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37AA" w:rsidRPr="002D2CD1" w:rsidRDefault="006137AA" w:rsidP="006137AA">
      <w:pPr>
        <w:pStyle w:val="Titlu1"/>
        <w:spacing w:before="120" w:after="120" w:line="240" w:lineRule="auto"/>
        <w:rPr>
          <w:rFonts w:ascii="Calibri" w:hAnsi="Calibri"/>
          <w:b w:val="0"/>
          <w:sz w:val="24"/>
          <w:szCs w:val="24"/>
        </w:rPr>
      </w:pPr>
      <w:bookmarkStart w:id="0" w:name="_Toc488619464"/>
      <w:bookmarkStart w:id="1" w:name="_Toc517430425"/>
      <w:bookmarkStart w:id="2" w:name="_Toc487029159"/>
      <w:r w:rsidRPr="002D2CD1">
        <w:rPr>
          <w:rFonts w:ascii="Calibri" w:eastAsia="Calibri" w:hAnsi="Calibri"/>
          <w:color w:val="auto"/>
          <w:sz w:val="24"/>
        </w:rPr>
        <w:t xml:space="preserve">E1.2L FIȘA DE EVALUARE GENERALĂ A PROIECTULUI </w:t>
      </w:r>
      <w:r w:rsidRPr="006137AA">
        <w:rPr>
          <w:rFonts w:ascii="Calibri" w:eastAsia="Calibri" w:hAnsi="Calibri"/>
          <w:color w:val="auto"/>
          <w:sz w:val="24"/>
          <w:highlight w:val="yellow"/>
        </w:rPr>
        <w:t>(</w:t>
      </w:r>
      <w:r w:rsidRPr="006137AA">
        <w:rPr>
          <w:rFonts w:ascii="Calibri" w:eastAsia="Calibri" w:hAnsi="Calibri"/>
          <w:i/>
          <w:color w:val="auto"/>
          <w:sz w:val="24"/>
          <w:highlight w:val="yellow"/>
        </w:rPr>
        <w:t>art. 17,</w:t>
      </w:r>
      <w:r w:rsidRPr="006137AA">
        <w:rPr>
          <w:rFonts w:ascii="Calibri" w:hAnsi="Calibri" w:cs="Calibri"/>
          <w:bCs w:val="0"/>
          <w:i/>
          <w:noProof/>
          <w:color w:val="auto"/>
          <w:sz w:val="24"/>
          <w:szCs w:val="24"/>
          <w:highlight w:val="yellow"/>
        </w:rPr>
        <w:t xml:space="preserve"> </w:t>
      </w:r>
      <w:r w:rsidRPr="006137AA">
        <w:rPr>
          <w:rFonts w:ascii="Calibri" w:hAnsi="Calibri"/>
          <w:i/>
          <w:color w:val="auto"/>
          <w:sz w:val="24"/>
          <w:szCs w:val="24"/>
          <w:highlight w:val="yellow"/>
        </w:rPr>
        <w:t xml:space="preserve"> alin. (1), lit. </w:t>
      </w:r>
      <w:r w:rsidRPr="006137AA">
        <w:rPr>
          <w:rFonts w:ascii="Calibri" w:hAnsi="Calibri" w:cs="Calibri"/>
          <w:bCs w:val="0"/>
          <w:i/>
          <w:noProof/>
          <w:color w:val="auto"/>
          <w:sz w:val="24"/>
          <w:szCs w:val="24"/>
          <w:highlight w:val="yellow"/>
        </w:rPr>
        <w:t>(a), (b),</w:t>
      </w:r>
      <w:r w:rsidRPr="002D2CD1">
        <w:rPr>
          <w:rFonts w:ascii="Calibri" w:hAnsi="Calibri" w:cs="Calibri"/>
          <w:bCs w:val="0"/>
          <w:i/>
          <w:noProof/>
          <w:color w:val="auto"/>
          <w:sz w:val="24"/>
          <w:szCs w:val="24"/>
        </w:rPr>
        <w:t xml:space="preserve"> art. 19,</w:t>
      </w:r>
      <w:r w:rsidRPr="002D2CD1">
        <w:rPr>
          <w:rFonts w:ascii="Calibri" w:hAnsi="Calibri"/>
          <w:i/>
          <w:color w:val="auto"/>
          <w:sz w:val="24"/>
          <w:szCs w:val="24"/>
        </w:rPr>
        <w:t xml:space="preserve"> alin. (1), lit. </w:t>
      </w:r>
      <w:r w:rsidRPr="002D2CD1">
        <w:rPr>
          <w:rFonts w:ascii="Calibri" w:hAnsi="Calibri" w:cs="Calibri"/>
          <w:bCs w:val="0"/>
          <w:i/>
          <w:noProof/>
          <w:color w:val="auto"/>
          <w:sz w:val="24"/>
          <w:szCs w:val="24"/>
        </w:rPr>
        <w:t xml:space="preserve">(b), </w:t>
      </w:r>
      <w:r w:rsidRPr="006137AA">
        <w:rPr>
          <w:rFonts w:ascii="Calibri" w:hAnsi="Calibri" w:cs="Calibri"/>
          <w:bCs w:val="0"/>
          <w:i/>
          <w:noProof/>
          <w:color w:val="auto"/>
          <w:sz w:val="24"/>
          <w:szCs w:val="24"/>
          <w:highlight w:val="yellow"/>
        </w:rPr>
        <w:t>art. 21, alin (1), lit.(e)</w:t>
      </w:r>
      <w:r w:rsidRPr="002D2CD1">
        <w:rPr>
          <w:rFonts w:ascii="Calibri" w:hAnsi="Calibri" w:cs="Calibri"/>
          <w:bCs w:val="0"/>
          <w:i/>
          <w:noProof/>
          <w:color w:val="auto"/>
          <w:sz w:val="24"/>
          <w:szCs w:val="24"/>
        </w:rPr>
        <w:t xml:space="preserve"> din Reg. (UE) nr. 1305/2013</w:t>
      </w:r>
      <w:r w:rsidRPr="002D2CD1">
        <w:rPr>
          <w:rFonts w:ascii="Calibri" w:hAnsi="Calibri"/>
          <w:color w:val="auto"/>
          <w:sz w:val="24"/>
          <w:szCs w:val="24"/>
        </w:rPr>
        <w:t>)</w:t>
      </w:r>
      <w:bookmarkEnd w:id="0"/>
      <w:bookmarkEnd w:id="1"/>
    </w:p>
    <w:bookmarkEnd w:id="2"/>
    <w:p w:rsidR="006137AA" w:rsidRPr="002D2CD1" w:rsidRDefault="006137AA" w:rsidP="006137AA">
      <w:pPr>
        <w:pStyle w:val="NormalWeb"/>
        <w:tabs>
          <w:tab w:val="left" w:pos="0"/>
        </w:tabs>
        <w:spacing w:before="120" w:after="120"/>
        <w:jc w:val="center"/>
        <w:rPr>
          <w:rFonts w:ascii="Calibri" w:hAnsi="Calibri"/>
          <w:b/>
        </w:rPr>
      </w:pPr>
      <w:r w:rsidRPr="002D2CD1">
        <w:rPr>
          <w:rFonts w:ascii="Calibri" w:hAnsi="Calibri"/>
          <w:b/>
          <w:lang w:val="x-none"/>
        </w:rPr>
        <w:t xml:space="preserve">Fișa de evaluare generală a proiectului </w:t>
      </w:r>
    </w:p>
    <w:p w:rsidR="006137AA" w:rsidRPr="002D2CD1" w:rsidRDefault="006137AA" w:rsidP="006137AA">
      <w:pPr>
        <w:pStyle w:val="NormalWeb"/>
        <w:tabs>
          <w:tab w:val="left" w:pos="0"/>
        </w:tabs>
        <w:spacing w:before="120" w:after="120"/>
        <w:jc w:val="center"/>
        <w:rPr>
          <w:rFonts w:ascii="Calibri" w:hAnsi="Calibri"/>
          <w:b/>
          <w:lang w:val="x-none"/>
        </w:rPr>
      </w:pPr>
      <w:r w:rsidRPr="002D2CD1">
        <w:rPr>
          <w:rFonts w:ascii="Calibri" w:hAnsi="Calibri"/>
          <w:b/>
          <w:i/>
          <w:lang w:val="x-none"/>
        </w:rPr>
        <w:t xml:space="preserve">cu obiective care se încadrează în prevederile art. </w:t>
      </w:r>
      <w:r w:rsidRPr="006137AA">
        <w:rPr>
          <w:rFonts w:ascii="Calibri" w:hAnsi="Calibri"/>
          <w:b/>
          <w:i/>
          <w:highlight w:val="yellow"/>
          <w:lang w:val="x-none"/>
        </w:rPr>
        <w:t>17, alin. (1), lit. (a)</w:t>
      </w:r>
      <w:r w:rsidRPr="006137AA">
        <w:rPr>
          <w:rFonts w:ascii="Calibri" w:hAnsi="Calibri"/>
          <w:b/>
          <w:i/>
          <w:highlight w:val="yellow"/>
          <w:lang w:val="ro-RO"/>
        </w:rPr>
        <w:t>, (b</w:t>
      </w:r>
      <w:r w:rsidRPr="002D2CD1">
        <w:rPr>
          <w:rFonts w:ascii="Calibri" w:hAnsi="Calibri"/>
          <w:b/>
          <w:i/>
          <w:lang w:val="ro-RO"/>
        </w:rPr>
        <w:t xml:space="preserve">), </w:t>
      </w:r>
      <w:r w:rsidRPr="002D2CD1">
        <w:rPr>
          <w:rFonts w:ascii="Calibri" w:hAnsi="Calibri"/>
          <w:b/>
          <w:i/>
          <w:lang w:val="x-none"/>
        </w:rPr>
        <w:t>art. 1</w:t>
      </w:r>
      <w:r w:rsidRPr="002D2CD1">
        <w:rPr>
          <w:rFonts w:ascii="Calibri" w:hAnsi="Calibri"/>
          <w:b/>
          <w:i/>
          <w:lang w:val="ro-RO"/>
        </w:rPr>
        <w:t>9</w:t>
      </w:r>
      <w:r w:rsidRPr="002D2CD1">
        <w:rPr>
          <w:rFonts w:ascii="Calibri" w:hAnsi="Calibri"/>
          <w:b/>
          <w:i/>
          <w:lang w:val="x-none"/>
        </w:rPr>
        <w:t>, alin. (1), lit. (</w:t>
      </w:r>
      <w:r w:rsidRPr="002D2CD1">
        <w:rPr>
          <w:rFonts w:ascii="Calibri" w:hAnsi="Calibri"/>
          <w:b/>
          <w:i/>
          <w:lang w:val="ro-RO"/>
        </w:rPr>
        <w:t>b</w:t>
      </w:r>
      <w:r w:rsidRPr="002D2CD1">
        <w:rPr>
          <w:rFonts w:ascii="Calibri" w:hAnsi="Calibri"/>
          <w:b/>
          <w:i/>
          <w:lang w:val="x-none"/>
        </w:rPr>
        <w:t>)</w:t>
      </w:r>
      <w:r w:rsidRPr="002D2CD1">
        <w:rPr>
          <w:rFonts w:ascii="Calibri" w:hAnsi="Calibri"/>
          <w:b/>
          <w:i/>
          <w:lang w:val="ro-RO"/>
        </w:rPr>
        <w:t xml:space="preserve">, </w:t>
      </w:r>
      <w:r w:rsidRPr="006137AA">
        <w:rPr>
          <w:rFonts w:ascii="Calibri" w:hAnsi="Calibri"/>
          <w:b/>
          <w:i/>
          <w:highlight w:val="yellow"/>
          <w:lang w:val="ro-RO"/>
        </w:rPr>
        <w:t>art. 21, alin (1), lit.(e)</w:t>
      </w:r>
      <w:r w:rsidRPr="002D2CD1">
        <w:rPr>
          <w:rFonts w:ascii="Calibri" w:hAnsi="Calibri"/>
          <w:b/>
          <w:i/>
          <w:lang w:val="ro-RO"/>
        </w:rPr>
        <w:t xml:space="preserve"> </w:t>
      </w:r>
      <w:r w:rsidRPr="002D2CD1">
        <w:rPr>
          <w:rFonts w:ascii="Calibri" w:hAnsi="Calibri"/>
          <w:b/>
          <w:i/>
          <w:lang w:val="x-none"/>
        </w:rPr>
        <w:t xml:space="preserve">din Reg. (UE) nr. 1305/2013 </w:t>
      </w:r>
    </w:p>
    <w:p w:rsidR="006137AA" w:rsidRPr="002D2CD1" w:rsidRDefault="006137AA" w:rsidP="006137AA">
      <w:pPr>
        <w:overflowPunct w:val="0"/>
        <w:autoSpaceDE w:val="0"/>
        <w:autoSpaceDN w:val="0"/>
        <w:adjustRightInd w:val="0"/>
        <w:spacing w:before="120" w:after="120" w:line="240" w:lineRule="auto"/>
        <w:textAlignment w:val="baseline"/>
        <w:rPr>
          <w:sz w:val="24"/>
        </w:rPr>
      </w:pPr>
      <w:r w:rsidRPr="002D2CD1">
        <w:rPr>
          <w:sz w:val="24"/>
        </w:rPr>
        <w:t>Numărul de înregistrare al Cererii de Finanţare* (CF):</w:t>
      </w:r>
    </w:p>
    <w:p w:rsidR="006137AA" w:rsidRPr="002D2CD1" w:rsidRDefault="006137AA" w:rsidP="006137AA">
      <w:pPr>
        <w:tabs>
          <w:tab w:val="center" w:pos="4536"/>
          <w:tab w:val="right" w:pos="9072"/>
        </w:tabs>
        <w:spacing w:before="120" w:after="120" w:line="240" w:lineRule="auto"/>
        <w:rPr>
          <w:sz w:val="24"/>
          <w:bdr w:val="single" w:sz="8" w:space="0" w:color="auto" w:frame="1"/>
        </w:rPr>
      </w:pPr>
      <w:r w:rsidRPr="002D2CD1">
        <w:rPr>
          <w:sz w:val="24"/>
          <w:bdr w:val="single" w:sz="8" w:space="0" w:color="auto" w:frame="1"/>
        </w:rPr>
        <w:t>......................................................................................</w:t>
      </w:r>
    </w:p>
    <w:p w:rsidR="006137AA" w:rsidRPr="002D2CD1" w:rsidRDefault="006137AA" w:rsidP="006137AA">
      <w:pPr>
        <w:spacing w:before="120" w:after="120" w:line="240" w:lineRule="auto"/>
        <w:rPr>
          <w:i/>
          <w:kern w:val="32"/>
          <w:sz w:val="24"/>
        </w:rPr>
      </w:pPr>
      <w:r w:rsidRPr="002D2CD1">
        <w:rPr>
          <w:i/>
          <w:kern w:val="32"/>
          <w:sz w:val="24"/>
        </w:rPr>
        <w:t>*se va prelua din Fișa de verificare a încadrării proiectului E1.2.1L</w:t>
      </w:r>
    </w:p>
    <w:p w:rsidR="006137AA" w:rsidRPr="002D2CD1" w:rsidRDefault="006137AA" w:rsidP="006137AA">
      <w:pPr>
        <w:spacing w:after="0" w:line="240" w:lineRule="auto"/>
        <w:rPr>
          <w:sz w:val="24"/>
        </w:rPr>
      </w:pPr>
      <w:r w:rsidRPr="002D2CD1">
        <w:rPr>
          <w:sz w:val="24"/>
        </w:rPr>
        <w:tab/>
      </w:r>
      <w:r w:rsidRPr="002D2CD1">
        <w:rPr>
          <w:sz w:val="24"/>
        </w:rPr>
        <w:tab/>
      </w:r>
      <w:r w:rsidRPr="002D2CD1">
        <w:rPr>
          <w:sz w:val="24"/>
        </w:rPr>
        <w:tab/>
      </w:r>
      <w:r w:rsidRPr="002D2CD1">
        <w:rPr>
          <w:sz w:val="24"/>
        </w:rPr>
        <w:tab/>
      </w:r>
      <w:r w:rsidRPr="002D2CD1">
        <w:rPr>
          <w:sz w:val="24"/>
        </w:rPr>
        <w:tab/>
      </w:r>
      <w:r w:rsidRPr="002D2CD1">
        <w:rPr>
          <w:sz w:val="24"/>
        </w:rPr>
        <w:tab/>
      </w:r>
      <w:r w:rsidRPr="002D2CD1">
        <w:rPr>
          <w:sz w:val="24"/>
        </w:rPr>
        <w:tab/>
      </w:r>
      <w:r w:rsidRPr="002D2CD1">
        <w:rPr>
          <w:sz w:val="24"/>
        </w:rPr>
        <w:tab/>
        <w:t xml:space="preserve">       </w:t>
      </w:r>
      <w:r w:rsidRPr="002D2CD1">
        <w:rPr>
          <w:sz w:val="24"/>
        </w:rPr>
        <w:tab/>
      </w:r>
      <w:r w:rsidRPr="002D2CD1">
        <w:rPr>
          <w:sz w:val="24"/>
        </w:rPr>
        <w:tab/>
        <w:t xml:space="preserve">      </w:t>
      </w:r>
    </w:p>
    <w:p w:rsidR="006137AA" w:rsidRPr="002D2CD1" w:rsidRDefault="006137AA" w:rsidP="006137AA">
      <w:pPr>
        <w:overflowPunct w:val="0"/>
        <w:autoSpaceDE w:val="0"/>
        <w:autoSpaceDN w:val="0"/>
        <w:adjustRightInd w:val="0"/>
        <w:spacing w:after="0" w:line="240" w:lineRule="auto"/>
        <w:textAlignment w:val="baseline"/>
        <w:rPr>
          <w:sz w:val="24"/>
        </w:rPr>
      </w:pPr>
      <w:r w:rsidRPr="002D2CD1">
        <w:rPr>
          <w:sz w:val="24"/>
        </w:rPr>
        <w:t>Denumire solicitant:_____________________________________________________</w:t>
      </w:r>
    </w:p>
    <w:p w:rsidR="006137AA" w:rsidRPr="002D2CD1" w:rsidRDefault="006137AA" w:rsidP="006137AA">
      <w:pPr>
        <w:overflowPunct w:val="0"/>
        <w:autoSpaceDE w:val="0"/>
        <w:autoSpaceDN w:val="0"/>
        <w:adjustRightInd w:val="0"/>
        <w:spacing w:after="0" w:line="240" w:lineRule="auto"/>
        <w:textAlignment w:val="baseline"/>
        <w:rPr>
          <w:sz w:val="24"/>
        </w:rPr>
      </w:pPr>
      <w:r w:rsidRPr="002D2CD1">
        <w:rPr>
          <w:sz w:val="24"/>
        </w:rPr>
        <w:t>Titlu proiect: ___________________________________________________________</w:t>
      </w:r>
    </w:p>
    <w:p w:rsidR="006137AA" w:rsidRPr="002D2CD1" w:rsidRDefault="006137AA" w:rsidP="006137AA">
      <w:pPr>
        <w:overflowPunct w:val="0"/>
        <w:autoSpaceDE w:val="0"/>
        <w:autoSpaceDN w:val="0"/>
        <w:adjustRightInd w:val="0"/>
        <w:spacing w:after="0" w:line="240" w:lineRule="auto"/>
        <w:textAlignment w:val="baseline"/>
        <w:rPr>
          <w:sz w:val="24"/>
        </w:rPr>
      </w:pPr>
    </w:p>
    <w:p w:rsidR="006137AA" w:rsidRPr="002D2CD1" w:rsidRDefault="006137AA" w:rsidP="006137AA">
      <w:pPr>
        <w:overflowPunct w:val="0"/>
        <w:autoSpaceDE w:val="0"/>
        <w:autoSpaceDN w:val="0"/>
        <w:adjustRightInd w:val="0"/>
        <w:spacing w:after="0" w:line="240" w:lineRule="auto"/>
        <w:textAlignment w:val="baseline"/>
        <w:rPr>
          <w:sz w:val="24"/>
        </w:rPr>
      </w:pPr>
      <w:r w:rsidRPr="002D2CD1">
        <w:rPr>
          <w:sz w:val="24"/>
        </w:rPr>
        <w:t>Data înregistrării proiectului la GAL: _________________________________________</w:t>
      </w:r>
    </w:p>
    <w:p w:rsidR="006137AA" w:rsidRPr="002D2CD1" w:rsidRDefault="006137AA" w:rsidP="006137AA">
      <w:pPr>
        <w:overflowPunct w:val="0"/>
        <w:autoSpaceDE w:val="0"/>
        <w:autoSpaceDN w:val="0"/>
        <w:adjustRightInd w:val="0"/>
        <w:spacing w:after="0" w:line="240" w:lineRule="auto"/>
        <w:textAlignment w:val="baseline"/>
        <w:rPr>
          <w:sz w:val="24"/>
        </w:rPr>
      </w:pPr>
      <w:r w:rsidRPr="002D2CD1">
        <w:rPr>
          <w:sz w:val="24"/>
        </w:rPr>
        <w:t>Data depunerii proiectului de către GAL la SLIN-OJFIR: ___________________________</w:t>
      </w:r>
    </w:p>
    <w:p w:rsidR="006137AA" w:rsidRPr="002D2CD1" w:rsidRDefault="006137AA" w:rsidP="006137AA">
      <w:pPr>
        <w:overflowPunct w:val="0"/>
        <w:autoSpaceDE w:val="0"/>
        <w:autoSpaceDN w:val="0"/>
        <w:adjustRightInd w:val="0"/>
        <w:spacing w:after="0" w:line="240" w:lineRule="auto"/>
        <w:textAlignment w:val="baseline"/>
        <w:rPr>
          <w:i/>
          <w:sz w:val="24"/>
        </w:rPr>
      </w:pPr>
      <w:r w:rsidRPr="002D2CD1">
        <w:rPr>
          <w:sz w:val="24"/>
        </w:rPr>
        <w:t>Structura responsabilă de verificarea proiectului: ..............</w:t>
      </w:r>
    </w:p>
    <w:p w:rsidR="006137AA" w:rsidRPr="002D2CD1" w:rsidRDefault="006137AA" w:rsidP="006137AA">
      <w:pPr>
        <w:overflowPunct w:val="0"/>
        <w:autoSpaceDE w:val="0"/>
        <w:autoSpaceDN w:val="0"/>
        <w:adjustRightInd w:val="0"/>
        <w:spacing w:after="0" w:line="240" w:lineRule="auto"/>
        <w:textAlignment w:val="baseline"/>
        <w:rPr>
          <w:sz w:val="24"/>
        </w:rPr>
      </w:pPr>
      <w:r w:rsidRPr="002D2CD1">
        <w:rPr>
          <w:sz w:val="24"/>
        </w:rPr>
        <w:t>Data transmiterii proiectului de către SLIN-OJFIR la structura responsabilă:..............</w:t>
      </w:r>
    </w:p>
    <w:p w:rsidR="006137AA" w:rsidRPr="002D2CD1" w:rsidRDefault="006137AA" w:rsidP="006137AA">
      <w:pPr>
        <w:overflowPunct w:val="0"/>
        <w:autoSpaceDE w:val="0"/>
        <w:autoSpaceDN w:val="0"/>
        <w:adjustRightInd w:val="0"/>
        <w:spacing w:after="0" w:line="240" w:lineRule="auto"/>
        <w:textAlignment w:val="baseline"/>
        <w:rPr>
          <w:sz w:val="24"/>
        </w:rPr>
      </w:pPr>
    </w:p>
    <w:p w:rsidR="006137AA" w:rsidRPr="00B44C5D" w:rsidRDefault="006137AA" w:rsidP="006137AA">
      <w:pPr>
        <w:overflowPunct w:val="0"/>
        <w:autoSpaceDE w:val="0"/>
        <w:autoSpaceDN w:val="0"/>
        <w:adjustRightInd w:val="0"/>
        <w:spacing w:after="0" w:line="240" w:lineRule="auto"/>
        <w:textAlignment w:val="baseline"/>
        <w:rPr>
          <w:sz w:val="24"/>
        </w:rPr>
      </w:pPr>
      <w:r w:rsidRPr="002D2CD1">
        <w:rPr>
          <w:sz w:val="24"/>
        </w:rPr>
        <w:t xml:space="preserve">Obiectivele proiectului se încadrează în prevederile Reg.  (UE) nr. 1305/2013, art. …………….. </w:t>
      </w:r>
    </w:p>
    <w:p w:rsidR="006137AA" w:rsidRPr="002D2CD1" w:rsidRDefault="006137AA" w:rsidP="006137AA">
      <w:pPr>
        <w:overflowPunct w:val="0"/>
        <w:autoSpaceDE w:val="0"/>
        <w:autoSpaceDN w:val="0"/>
        <w:adjustRightInd w:val="0"/>
        <w:spacing w:after="0" w:line="240" w:lineRule="auto"/>
        <w:textAlignment w:val="baseline"/>
        <w:rPr>
          <w:sz w:val="24"/>
        </w:rPr>
      </w:pPr>
      <w:r w:rsidRPr="002D2CD1">
        <w:rPr>
          <w:sz w:val="24"/>
        </w:rPr>
        <w:t>Amplasare proiect (localitate):_______________________________________________</w:t>
      </w:r>
    </w:p>
    <w:p w:rsidR="006137AA" w:rsidRPr="002D2CD1" w:rsidRDefault="006137AA" w:rsidP="006137AA">
      <w:pPr>
        <w:overflowPunct w:val="0"/>
        <w:autoSpaceDE w:val="0"/>
        <w:autoSpaceDN w:val="0"/>
        <w:adjustRightInd w:val="0"/>
        <w:spacing w:after="0" w:line="240" w:lineRule="auto"/>
        <w:textAlignment w:val="baseline"/>
        <w:rPr>
          <w:sz w:val="24"/>
        </w:rPr>
      </w:pPr>
      <w:r w:rsidRPr="002D2CD1">
        <w:rPr>
          <w:sz w:val="24"/>
        </w:rPr>
        <w:t>Statut juridic solicitant:_____________________________________________________</w:t>
      </w:r>
    </w:p>
    <w:p w:rsidR="006137AA" w:rsidRPr="002D2CD1" w:rsidRDefault="006137AA" w:rsidP="006137AA">
      <w:pPr>
        <w:overflowPunct w:val="0"/>
        <w:autoSpaceDE w:val="0"/>
        <w:autoSpaceDN w:val="0"/>
        <w:adjustRightInd w:val="0"/>
        <w:spacing w:after="0" w:line="240" w:lineRule="auto"/>
        <w:textAlignment w:val="baseline"/>
        <w:rPr>
          <w:i/>
          <w:sz w:val="24"/>
          <w:u w:val="single"/>
        </w:rPr>
      </w:pPr>
      <w:r w:rsidRPr="002D2CD1">
        <w:rPr>
          <w:i/>
          <w:sz w:val="24"/>
          <w:u w:val="single"/>
        </w:rPr>
        <w:t>Date personale reprezentant legal</w:t>
      </w:r>
    </w:p>
    <w:p w:rsidR="006137AA" w:rsidRPr="002D2CD1" w:rsidRDefault="006137AA" w:rsidP="006137AA">
      <w:pPr>
        <w:overflowPunct w:val="0"/>
        <w:autoSpaceDE w:val="0"/>
        <w:autoSpaceDN w:val="0"/>
        <w:adjustRightInd w:val="0"/>
        <w:spacing w:after="0" w:line="240" w:lineRule="auto"/>
        <w:textAlignment w:val="baseline"/>
        <w:rPr>
          <w:sz w:val="24"/>
        </w:rPr>
      </w:pPr>
      <w:r w:rsidRPr="002D2CD1">
        <w:rPr>
          <w:sz w:val="24"/>
        </w:rPr>
        <w:t>Nume: _______________________________</w:t>
      </w:r>
    </w:p>
    <w:p w:rsidR="006137AA" w:rsidRPr="002D2CD1" w:rsidRDefault="006137AA" w:rsidP="006137AA">
      <w:pPr>
        <w:overflowPunct w:val="0"/>
        <w:autoSpaceDE w:val="0"/>
        <w:autoSpaceDN w:val="0"/>
        <w:adjustRightInd w:val="0"/>
        <w:spacing w:after="0" w:line="240" w:lineRule="auto"/>
        <w:textAlignment w:val="baseline"/>
        <w:rPr>
          <w:sz w:val="24"/>
        </w:rPr>
      </w:pPr>
      <w:r w:rsidRPr="002D2CD1">
        <w:rPr>
          <w:sz w:val="24"/>
        </w:rPr>
        <w:t>Prenume:____________________________</w:t>
      </w:r>
    </w:p>
    <w:p w:rsidR="006137AA" w:rsidRPr="002D2CD1" w:rsidRDefault="006137AA" w:rsidP="006137AA">
      <w:pPr>
        <w:spacing w:after="0" w:line="240" w:lineRule="auto"/>
        <w:rPr>
          <w:sz w:val="24"/>
        </w:rPr>
      </w:pPr>
      <w:r w:rsidRPr="002D2CD1">
        <w:rPr>
          <w:sz w:val="24"/>
        </w:rPr>
        <w:t>Funcţie reprezentant legal:___________________________________________________</w:t>
      </w:r>
    </w:p>
    <w:p w:rsidR="006137AA" w:rsidRPr="002D2CD1" w:rsidRDefault="006137AA" w:rsidP="006137AA">
      <w:pPr>
        <w:spacing w:after="0" w:line="240" w:lineRule="auto"/>
        <w:rPr>
          <w:sz w:val="24"/>
        </w:rPr>
      </w:pPr>
    </w:p>
    <w:p w:rsidR="006137AA" w:rsidRPr="002D2CD1" w:rsidRDefault="006137AA" w:rsidP="006137AA">
      <w:pPr>
        <w:spacing w:before="120" w:after="120" w:line="240" w:lineRule="auto"/>
        <w:rPr>
          <w:b/>
          <w:sz w:val="24"/>
        </w:rPr>
      </w:pPr>
      <w:r w:rsidRPr="002D2CD1">
        <w:rPr>
          <w:b/>
          <w:sz w:val="24"/>
        </w:rPr>
        <w:t>VERIFICAREA CRITERIILOR DE ELIGIBILITATE A PROIECTULUI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27"/>
        <w:gridCol w:w="719"/>
        <w:gridCol w:w="531"/>
        <w:gridCol w:w="1099"/>
      </w:tblGrid>
      <w:tr w:rsidR="006137AA" w:rsidRPr="006723F4" w:rsidTr="0038316D">
        <w:trPr>
          <w:trHeight w:val="270"/>
        </w:trPr>
        <w:tc>
          <w:tcPr>
            <w:tcW w:w="0" w:type="auto"/>
            <w:vMerge w:val="restart"/>
            <w:tcBorders>
              <w:top w:val="single" w:sz="4" w:space="0" w:color="auto"/>
              <w:left w:val="single" w:sz="4" w:space="0" w:color="auto"/>
              <w:bottom w:val="single" w:sz="4" w:space="0" w:color="auto"/>
              <w:right w:val="single" w:sz="4" w:space="0" w:color="auto"/>
            </w:tcBorders>
            <w:hideMark/>
          </w:tcPr>
          <w:p w:rsidR="006137AA" w:rsidRPr="002D2CD1" w:rsidRDefault="006137AA" w:rsidP="0038316D">
            <w:pPr>
              <w:pStyle w:val="NormalWeb"/>
              <w:spacing w:before="120" w:after="120"/>
              <w:rPr>
                <w:rFonts w:ascii="Calibri" w:hAnsi="Calibri"/>
                <w:lang w:val="ro-RO"/>
              </w:rPr>
            </w:pPr>
            <w:r w:rsidRPr="002D2CD1">
              <w:rPr>
                <w:rFonts w:ascii="Calibri" w:hAnsi="Calibri"/>
                <w:b/>
                <w:lang w:val="ro-RO"/>
              </w:rPr>
              <w:t>A. Verificarea eligibilitătii solicitantului</w:t>
            </w:r>
          </w:p>
        </w:tc>
        <w:tc>
          <w:tcPr>
            <w:tcW w:w="0" w:type="auto"/>
            <w:gridSpan w:val="3"/>
            <w:tcBorders>
              <w:top w:val="single" w:sz="4" w:space="0" w:color="auto"/>
              <w:left w:val="single" w:sz="4" w:space="0" w:color="auto"/>
              <w:bottom w:val="single" w:sz="4" w:space="0" w:color="auto"/>
              <w:right w:val="single" w:sz="4" w:space="0" w:color="auto"/>
            </w:tcBorders>
            <w:hideMark/>
          </w:tcPr>
          <w:p w:rsidR="006137AA" w:rsidRPr="002D2CD1" w:rsidRDefault="006137AA" w:rsidP="0038316D">
            <w:pPr>
              <w:pStyle w:val="NormalWeb"/>
              <w:spacing w:before="120" w:after="120"/>
              <w:rPr>
                <w:rFonts w:ascii="Calibri" w:hAnsi="Calibri"/>
                <w:lang w:val="ro-RO"/>
              </w:rPr>
            </w:pPr>
            <w:r w:rsidRPr="002D2CD1">
              <w:rPr>
                <w:rFonts w:ascii="Calibri" w:hAnsi="Calibri"/>
                <w:b/>
                <w:lang w:val="ro-RO"/>
              </w:rPr>
              <w:t>Verificare efectuată</w:t>
            </w:r>
          </w:p>
        </w:tc>
      </w:tr>
      <w:tr w:rsidR="006137AA" w:rsidRPr="006723F4" w:rsidTr="0038316D">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137AA" w:rsidRPr="002D2CD1" w:rsidRDefault="006137AA" w:rsidP="0038316D">
            <w:pPr>
              <w:spacing w:before="120" w:after="120" w:line="240" w:lineRule="auto"/>
              <w:rPr>
                <w:sz w:val="24"/>
              </w:rPr>
            </w:pP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6137AA" w:rsidRPr="002D2CD1" w:rsidRDefault="006137AA" w:rsidP="0038316D">
            <w:pPr>
              <w:pStyle w:val="NormalWeb"/>
              <w:spacing w:before="120" w:after="120"/>
              <w:rPr>
                <w:rFonts w:ascii="Calibri" w:hAnsi="Calibri"/>
                <w:lang w:val="ro-RO"/>
              </w:rPr>
            </w:pPr>
            <w:r w:rsidRPr="002D2CD1">
              <w:rPr>
                <w:rFonts w:ascii="Calibri" w:hAnsi="Calibri"/>
                <w:b/>
                <w:lang w:val="ro-RO"/>
              </w:rPr>
              <w:t>DA</w:t>
            </w:r>
          </w:p>
        </w:tc>
        <w:tc>
          <w:tcPr>
            <w:tcW w:w="0" w:type="auto"/>
            <w:tcBorders>
              <w:top w:val="single" w:sz="4" w:space="0" w:color="auto"/>
              <w:left w:val="single" w:sz="4" w:space="0" w:color="auto"/>
              <w:bottom w:val="single" w:sz="4" w:space="0" w:color="auto"/>
              <w:right w:val="single" w:sz="4" w:space="0" w:color="auto"/>
            </w:tcBorders>
            <w:hideMark/>
          </w:tcPr>
          <w:p w:rsidR="006137AA" w:rsidRPr="002D2CD1" w:rsidRDefault="006137AA" w:rsidP="0038316D">
            <w:pPr>
              <w:pStyle w:val="NormalWeb"/>
              <w:spacing w:before="120" w:after="120"/>
              <w:rPr>
                <w:rFonts w:ascii="Calibri" w:hAnsi="Calibri"/>
                <w:lang w:val="ro-RO"/>
              </w:rPr>
            </w:pPr>
            <w:r w:rsidRPr="002D2CD1">
              <w:rPr>
                <w:rFonts w:ascii="Calibri" w:hAnsi="Calibri"/>
                <w:b/>
                <w:lang w:val="ro-RO"/>
              </w:rPr>
              <w:t>NU</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6137AA" w:rsidRPr="002D2CD1" w:rsidRDefault="006137AA" w:rsidP="0038316D">
            <w:pPr>
              <w:pStyle w:val="NormalWeb"/>
              <w:spacing w:before="120" w:after="120"/>
              <w:rPr>
                <w:rFonts w:ascii="Calibri" w:hAnsi="Calibri"/>
                <w:lang w:val="ro-RO"/>
              </w:rPr>
            </w:pPr>
            <w:r w:rsidRPr="002D2CD1">
              <w:rPr>
                <w:rFonts w:ascii="Calibri" w:hAnsi="Calibri"/>
                <w:b/>
                <w:lang w:val="ro-RO"/>
              </w:rPr>
              <w:t>NU ESTE CAZUL</w:t>
            </w:r>
          </w:p>
        </w:tc>
      </w:tr>
      <w:tr w:rsidR="006137AA" w:rsidRPr="006723F4" w:rsidTr="0038316D">
        <w:tc>
          <w:tcPr>
            <w:tcW w:w="0" w:type="auto"/>
            <w:tcBorders>
              <w:top w:val="single" w:sz="4" w:space="0" w:color="auto"/>
              <w:left w:val="single" w:sz="4" w:space="0" w:color="auto"/>
              <w:bottom w:val="single" w:sz="4" w:space="0" w:color="auto"/>
              <w:right w:val="single" w:sz="4" w:space="0" w:color="auto"/>
            </w:tcBorders>
            <w:hideMark/>
          </w:tcPr>
          <w:p w:rsidR="006137AA" w:rsidRPr="002D2CD1" w:rsidRDefault="006137AA" w:rsidP="0038316D">
            <w:pPr>
              <w:pStyle w:val="NormalWeb"/>
              <w:spacing w:before="120" w:after="120"/>
              <w:jc w:val="both"/>
              <w:rPr>
                <w:rFonts w:ascii="Calibri" w:hAnsi="Calibri"/>
                <w:lang w:val="ro-RO"/>
              </w:rPr>
            </w:pPr>
            <w:r>
              <w:rPr>
                <w:rFonts w:ascii="Calibri" w:hAnsi="Calibri"/>
                <w:lang w:val="ro-RO"/>
              </w:rPr>
              <w:t>1</w:t>
            </w:r>
            <w:r w:rsidRPr="002D2CD1">
              <w:rPr>
                <w:rFonts w:ascii="Calibri" w:hAnsi="Calibri"/>
                <w:lang w:val="ro-RO"/>
              </w:rPr>
              <w:t xml:space="preserve"> Solicitantul este înregistrat în Registrul debitorilor AFIR, atât pentru Programul SAPARD, cât și pentru FEADR?</w:t>
            </w:r>
          </w:p>
        </w:tc>
        <w:tc>
          <w:tcPr>
            <w:tcW w:w="0" w:type="auto"/>
            <w:tcBorders>
              <w:top w:val="single" w:sz="4" w:space="0" w:color="auto"/>
              <w:left w:val="single" w:sz="4" w:space="0" w:color="auto"/>
              <w:bottom w:val="single" w:sz="4" w:space="0" w:color="auto"/>
              <w:right w:val="single" w:sz="4" w:space="0" w:color="auto"/>
            </w:tcBorders>
            <w:vAlign w:val="center"/>
            <w:hideMark/>
          </w:tcPr>
          <w:p w:rsidR="006137AA" w:rsidRPr="002D2CD1" w:rsidRDefault="006137AA" w:rsidP="0038316D">
            <w:pPr>
              <w:pStyle w:val="NormalWeb"/>
              <w:spacing w:before="120" w:after="120"/>
              <w:rPr>
                <w:rFonts w:ascii="Calibri" w:hAnsi="Calibri"/>
                <w:lang w:val="ro-RO"/>
              </w:rPr>
            </w:pPr>
            <w:r w:rsidRPr="002D2CD1">
              <w:rPr>
                <w:rFonts w:ascii="Calibri" w:hAnsi="Calibri"/>
                <w:b/>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6137AA" w:rsidRPr="002D2CD1" w:rsidRDefault="006137AA" w:rsidP="0038316D">
            <w:pPr>
              <w:pStyle w:val="NormalWeb"/>
              <w:spacing w:before="120" w:after="120"/>
              <w:rPr>
                <w:rFonts w:ascii="Calibri" w:hAnsi="Calibri"/>
                <w:lang w:val="ro-RO"/>
              </w:rPr>
            </w:pPr>
            <w:r w:rsidRPr="002D2CD1">
              <w:rPr>
                <w:rFonts w:ascii="Calibri" w:hAnsi="Calibri"/>
                <w:b/>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6137AA" w:rsidRPr="002D2CD1" w:rsidRDefault="006137AA" w:rsidP="0038316D">
            <w:pPr>
              <w:pStyle w:val="NormalWeb"/>
              <w:spacing w:before="120" w:after="120"/>
              <w:rPr>
                <w:rFonts w:ascii="Calibri" w:hAnsi="Calibri"/>
                <w:lang w:val="ro-RO"/>
              </w:rPr>
            </w:pPr>
          </w:p>
        </w:tc>
      </w:tr>
      <w:tr w:rsidR="006137AA" w:rsidRPr="006723F4" w:rsidTr="0038316D">
        <w:trPr>
          <w:trHeight w:val="566"/>
        </w:trPr>
        <w:tc>
          <w:tcPr>
            <w:tcW w:w="0" w:type="auto"/>
            <w:tcBorders>
              <w:top w:val="single" w:sz="4" w:space="0" w:color="auto"/>
              <w:left w:val="single" w:sz="4" w:space="0" w:color="auto"/>
              <w:bottom w:val="single" w:sz="4" w:space="0" w:color="auto"/>
              <w:right w:val="single" w:sz="4" w:space="0" w:color="auto"/>
            </w:tcBorders>
            <w:hideMark/>
          </w:tcPr>
          <w:p w:rsidR="006137AA" w:rsidRPr="002D2CD1" w:rsidRDefault="006137AA" w:rsidP="0038316D">
            <w:pPr>
              <w:pStyle w:val="NormalWeb"/>
              <w:spacing w:before="120" w:after="120"/>
              <w:jc w:val="both"/>
              <w:rPr>
                <w:rFonts w:ascii="Calibri" w:hAnsi="Calibri"/>
                <w:lang w:val="ro-RO"/>
              </w:rPr>
            </w:pPr>
            <w:r>
              <w:rPr>
                <w:rFonts w:ascii="Calibri" w:hAnsi="Calibri"/>
                <w:lang w:val="ro-RO"/>
              </w:rPr>
              <w:t>2</w:t>
            </w:r>
            <w:r w:rsidRPr="002D2CD1">
              <w:rPr>
                <w:rFonts w:ascii="Calibri" w:hAnsi="Calibri"/>
                <w:lang w:val="ro-RO"/>
              </w:rPr>
              <w:t xml:space="preserve"> Solicitantul şi-a însuşit în totalitate angajamentele luate în Declaraţia pe proprie raspundere F, aplicabile proiectului?</w:t>
            </w:r>
          </w:p>
        </w:tc>
        <w:tc>
          <w:tcPr>
            <w:tcW w:w="0" w:type="auto"/>
            <w:tcBorders>
              <w:top w:val="single" w:sz="4" w:space="0" w:color="auto"/>
              <w:left w:val="single" w:sz="4" w:space="0" w:color="auto"/>
              <w:bottom w:val="single" w:sz="4" w:space="0" w:color="auto"/>
              <w:right w:val="single" w:sz="4" w:space="0" w:color="auto"/>
            </w:tcBorders>
            <w:vAlign w:val="center"/>
            <w:hideMark/>
          </w:tcPr>
          <w:p w:rsidR="006137AA" w:rsidRPr="002D2CD1" w:rsidRDefault="006137AA" w:rsidP="0038316D">
            <w:pPr>
              <w:pStyle w:val="NormalWeb"/>
              <w:spacing w:before="120" w:after="120"/>
              <w:rPr>
                <w:rFonts w:ascii="Calibri" w:hAnsi="Calibri"/>
                <w:lang w:val="ro-RO"/>
              </w:rPr>
            </w:pPr>
            <w:r w:rsidRPr="002D2CD1">
              <w:rPr>
                <w:rFonts w:ascii="Calibri" w:hAnsi="Calibri"/>
                <w:b/>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6137AA" w:rsidRPr="002D2CD1" w:rsidRDefault="006137AA" w:rsidP="0038316D">
            <w:pPr>
              <w:pStyle w:val="NormalWeb"/>
              <w:spacing w:before="120" w:after="120"/>
              <w:rPr>
                <w:rFonts w:ascii="Calibri" w:hAnsi="Calibri"/>
                <w:lang w:val="ro-RO"/>
              </w:rPr>
            </w:pPr>
            <w:r w:rsidRPr="002D2CD1">
              <w:rPr>
                <w:rFonts w:ascii="Calibri" w:hAnsi="Calibri"/>
                <w:b/>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6137AA" w:rsidRPr="002D2CD1" w:rsidRDefault="006137AA" w:rsidP="0038316D">
            <w:pPr>
              <w:pStyle w:val="NormalWeb"/>
              <w:spacing w:before="120" w:after="120"/>
              <w:rPr>
                <w:rFonts w:ascii="Calibri" w:hAnsi="Calibri"/>
                <w:lang w:val="ro-RO"/>
              </w:rPr>
            </w:pPr>
          </w:p>
        </w:tc>
      </w:tr>
      <w:tr w:rsidR="008E73F1" w:rsidRPr="006723F4" w:rsidTr="0038316D">
        <w:trPr>
          <w:trHeight w:val="566"/>
        </w:trPr>
        <w:tc>
          <w:tcPr>
            <w:tcW w:w="0" w:type="auto"/>
            <w:tcBorders>
              <w:top w:val="single" w:sz="4" w:space="0" w:color="auto"/>
              <w:left w:val="single" w:sz="4" w:space="0" w:color="auto"/>
              <w:bottom w:val="single" w:sz="4" w:space="0" w:color="auto"/>
              <w:right w:val="single" w:sz="4" w:space="0" w:color="auto"/>
            </w:tcBorders>
          </w:tcPr>
          <w:p w:rsidR="008E73F1" w:rsidRDefault="008E73F1" w:rsidP="008E73F1">
            <w:pPr>
              <w:pStyle w:val="NormalWeb"/>
              <w:spacing w:before="120" w:after="120"/>
              <w:jc w:val="both"/>
              <w:rPr>
                <w:rFonts w:ascii="Calibri" w:hAnsi="Calibri"/>
                <w:lang w:val="ro-RO"/>
              </w:rPr>
            </w:pPr>
            <w:r>
              <w:rPr>
                <w:rFonts w:ascii="Calibri" w:hAnsi="Calibri"/>
                <w:lang w:val="ro-RO"/>
              </w:rPr>
              <w:t>3</w:t>
            </w:r>
            <w:r w:rsidRPr="002D2CD1">
              <w:rPr>
                <w:rFonts w:ascii="Calibri" w:hAnsi="Calibri"/>
                <w:lang w:val="ro-RO"/>
              </w:rPr>
              <w:t xml:space="preserve"> Solicitantul nu trebuie să fie în dificultate, în conformitate cu legislația în vigoare</w:t>
            </w:r>
          </w:p>
          <w:p w:rsidR="008E73F1" w:rsidRPr="002D2CD1" w:rsidRDefault="008E73F1" w:rsidP="008E73F1">
            <w:pPr>
              <w:pStyle w:val="NormalWeb"/>
              <w:spacing w:before="120" w:after="120"/>
              <w:jc w:val="both"/>
              <w:rPr>
                <w:rFonts w:ascii="Calibri" w:hAnsi="Calibri"/>
                <w:lang w:val="ro-RO"/>
              </w:rPr>
            </w:pPr>
            <w:r w:rsidRPr="002D2CD1">
              <w:rPr>
                <w:rFonts w:ascii="Calibri" w:hAnsi="Calibri"/>
                <w:i/>
                <w:lang w:val="ro-RO"/>
              </w:rPr>
              <w:t xml:space="preserve">(doar pentru proiectele cu obiective care se încadrează în prevederile art. 17, alin (1), lit. b) </w:t>
            </w:r>
            <w:r>
              <w:rPr>
                <w:rFonts w:ascii="Calibri" w:hAnsi="Calibri"/>
                <w:i/>
                <w:lang w:val="ro-RO"/>
              </w:rPr>
              <w:t xml:space="preserve">și </w:t>
            </w:r>
            <w:r w:rsidRPr="002D2CD1">
              <w:rPr>
                <w:rFonts w:ascii="Calibri" w:hAnsi="Calibri"/>
                <w:i/>
                <w:lang w:val="ro-RO"/>
              </w:rPr>
              <w:t>art. 1</w:t>
            </w:r>
            <w:r>
              <w:rPr>
                <w:rFonts w:ascii="Calibri" w:hAnsi="Calibri"/>
                <w:i/>
                <w:lang w:val="ro-RO"/>
              </w:rPr>
              <w:t>9</w:t>
            </w:r>
            <w:r w:rsidRPr="002D2CD1">
              <w:rPr>
                <w:rFonts w:ascii="Calibri" w:hAnsi="Calibri"/>
                <w:i/>
                <w:lang w:val="ro-RO"/>
              </w:rPr>
              <w:t>, alin (1), lit. b)</w:t>
            </w:r>
          </w:p>
        </w:tc>
        <w:tc>
          <w:tcPr>
            <w:tcW w:w="0" w:type="auto"/>
            <w:tcBorders>
              <w:top w:val="single" w:sz="4" w:space="0" w:color="auto"/>
              <w:left w:val="single" w:sz="4" w:space="0" w:color="auto"/>
              <w:bottom w:val="single" w:sz="4" w:space="0" w:color="auto"/>
              <w:right w:val="single" w:sz="4" w:space="0" w:color="auto"/>
            </w:tcBorders>
            <w:vAlign w:val="center"/>
          </w:tcPr>
          <w:p w:rsidR="008E73F1" w:rsidRPr="002D2CD1" w:rsidRDefault="008E73F1" w:rsidP="008E73F1">
            <w:pPr>
              <w:pStyle w:val="NormalWeb"/>
              <w:spacing w:before="120" w:after="120"/>
              <w:rPr>
                <w:rFonts w:ascii="Calibri" w:hAnsi="Calibri"/>
                <w:lang w:val="ro-RO"/>
              </w:rPr>
            </w:pPr>
            <w:r w:rsidRPr="002D2CD1">
              <w:rPr>
                <w:rFonts w:ascii="Calibri" w:hAnsi="Calibri"/>
                <w:b/>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tcPr>
          <w:p w:rsidR="008E73F1" w:rsidRPr="002D2CD1" w:rsidRDefault="008E73F1" w:rsidP="008E73F1">
            <w:pPr>
              <w:pStyle w:val="NormalWeb"/>
              <w:spacing w:before="120" w:after="120"/>
              <w:rPr>
                <w:rFonts w:ascii="Calibri" w:hAnsi="Calibri"/>
                <w:lang w:val="ro-RO"/>
              </w:rPr>
            </w:pPr>
            <w:r w:rsidRPr="002D2CD1">
              <w:rPr>
                <w:rFonts w:ascii="Calibri" w:hAnsi="Calibri"/>
                <w:b/>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8E73F1" w:rsidRPr="002D2CD1" w:rsidRDefault="008E73F1" w:rsidP="008E73F1">
            <w:pPr>
              <w:pStyle w:val="NormalWeb"/>
              <w:spacing w:before="120" w:after="120"/>
              <w:rPr>
                <w:rFonts w:ascii="Calibri" w:hAnsi="Calibri"/>
                <w:lang w:val="ro-RO"/>
              </w:rPr>
            </w:pPr>
          </w:p>
        </w:tc>
      </w:tr>
      <w:tr w:rsidR="006137AA" w:rsidRPr="006723F4" w:rsidTr="0038316D">
        <w:tc>
          <w:tcPr>
            <w:tcW w:w="0" w:type="auto"/>
            <w:gridSpan w:val="3"/>
            <w:tcBorders>
              <w:top w:val="single" w:sz="4" w:space="0" w:color="auto"/>
              <w:left w:val="nil"/>
              <w:bottom w:val="single" w:sz="4" w:space="0" w:color="auto"/>
              <w:right w:val="nil"/>
            </w:tcBorders>
          </w:tcPr>
          <w:p w:rsidR="00AC7CD2" w:rsidRPr="002D2CD1" w:rsidRDefault="00AC7CD2" w:rsidP="0038316D">
            <w:pPr>
              <w:pStyle w:val="NormalWeb"/>
              <w:spacing w:before="120" w:after="120"/>
              <w:rPr>
                <w:rFonts w:ascii="Calibri" w:hAnsi="Calibri"/>
                <w:lang w:val="ro-RO"/>
              </w:rPr>
            </w:pPr>
          </w:p>
        </w:tc>
        <w:tc>
          <w:tcPr>
            <w:tcW w:w="0" w:type="auto"/>
            <w:tcBorders>
              <w:top w:val="single" w:sz="4" w:space="0" w:color="auto"/>
              <w:left w:val="nil"/>
              <w:bottom w:val="single" w:sz="4" w:space="0" w:color="auto"/>
              <w:right w:val="nil"/>
            </w:tcBorders>
          </w:tcPr>
          <w:p w:rsidR="006137AA" w:rsidRPr="002D2CD1" w:rsidRDefault="006137AA" w:rsidP="0038316D">
            <w:pPr>
              <w:pStyle w:val="NormalWeb"/>
              <w:spacing w:before="120" w:after="120"/>
              <w:rPr>
                <w:rFonts w:ascii="Calibri" w:hAnsi="Calibri"/>
                <w:lang w:val="ro-RO"/>
              </w:rPr>
            </w:pPr>
          </w:p>
        </w:tc>
      </w:tr>
      <w:tr w:rsidR="006137AA" w:rsidRPr="006723F4" w:rsidTr="0038316D">
        <w:trPr>
          <w:trHeight w:val="295"/>
        </w:trPr>
        <w:tc>
          <w:tcPr>
            <w:tcW w:w="0" w:type="auto"/>
            <w:tcBorders>
              <w:top w:val="single" w:sz="4" w:space="0" w:color="auto"/>
              <w:left w:val="single" w:sz="4" w:space="0" w:color="auto"/>
              <w:bottom w:val="single" w:sz="4" w:space="0" w:color="auto"/>
              <w:right w:val="single" w:sz="4" w:space="0" w:color="auto"/>
            </w:tcBorders>
            <w:hideMark/>
          </w:tcPr>
          <w:p w:rsidR="006137AA" w:rsidRPr="002D2CD1" w:rsidRDefault="006137AA" w:rsidP="0038316D">
            <w:pPr>
              <w:pStyle w:val="NormalWeb"/>
              <w:spacing w:before="120" w:after="120"/>
              <w:rPr>
                <w:rFonts w:ascii="Calibri" w:hAnsi="Calibri"/>
                <w:lang w:val="ro-RO"/>
              </w:rPr>
            </w:pPr>
            <w:r w:rsidRPr="002D2CD1">
              <w:rPr>
                <w:rFonts w:ascii="Calibri" w:hAnsi="Calibri"/>
                <w:b/>
                <w:lang w:val="ro-RO"/>
              </w:rPr>
              <w:t xml:space="preserve">B.Verificarea conditiilor de eligibilitate </w:t>
            </w:r>
          </w:p>
        </w:tc>
        <w:tc>
          <w:tcPr>
            <w:tcW w:w="0" w:type="auto"/>
            <w:gridSpan w:val="3"/>
            <w:tcBorders>
              <w:top w:val="single" w:sz="4" w:space="0" w:color="auto"/>
              <w:left w:val="single" w:sz="4" w:space="0" w:color="auto"/>
              <w:bottom w:val="single" w:sz="4" w:space="0" w:color="auto"/>
              <w:right w:val="single" w:sz="4" w:space="0" w:color="auto"/>
            </w:tcBorders>
            <w:hideMark/>
          </w:tcPr>
          <w:p w:rsidR="006137AA" w:rsidRPr="002D2CD1" w:rsidRDefault="006137AA" w:rsidP="0038316D">
            <w:pPr>
              <w:pStyle w:val="NormalWeb"/>
              <w:spacing w:before="120" w:after="120"/>
              <w:rPr>
                <w:rFonts w:ascii="Calibri" w:hAnsi="Calibri"/>
                <w:lang w:val="ro-RO"/>
              </w:rPr>
            </w:pPr>
            <w:r w:rsidRPr="002D2CD1">
              <w:rPr>
                <w:rFonts w:ascii="Calibri" w:hAnsi="Calibri"/>
                <w:b/>
                <w:lang w:val="ro-RO"/>
              </w:rPr>
              <w:t>Verificare efectuată</w:t>
            </w:r>
          </w:p>
        </w:tc>
      </w:tr>
      <w:tr w:rsidR="006137AA" w:rsidRPr="00412201" w:rsidTr="0038316D">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6137AA" w:rsidRPr="002D2CD1" w:rsidRDefault="006137AA" w:rsidP="0038316D">
            <w:pPr>
              <w:spacing w:before="120" w:after="120" w:line="240" w:lineRule="auto"/>
              <w:rPr>
                <w:sz w:val="24"/>
              </w:rPr>
            </w:pP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6137AA" w:rsidRPr="002D2CD1" w:rsidRDefault="006137AA" w:rsidP="0038316D">
            <w:pPr>
              <w:pStyle w:val="NormalWeb"/>
              <w:spacing w:before="120" w:after="120"/>
              <w:rPr>
                <w:rFonts w:ascii="Calibri" w:hAnsi="Calibri"/>
              </w:rPr>
            </w:pPr>
            <w:r w:rsidRPr="002D2CD1">
              <w:rPr>
                <w:rFonts w:ascii="Calibri" w:hAnsi="Calibri"/>
                <w:b/>
                <w:lang w:val="ro-RO"/>
              </w:rPr>
              <w:t>DA</w:t>
            </w:r>
            <w:r w:rsidRPr="002D2CD1">
              <w:rPr>
                <w:rFonts w:ascii="Calibri" w:hAnsi="Calibri"/>
                <w:b/>
                <w:lang w:val="ro-RO"/>
              </w:rPr>
              <w:tab/>
            </w:r>
          </w:p>
        </w:tc>
        <w:tc>
          <w:tcPr>
            <w:tcW w:w="0" w:type="auto"/>
            <w:tcBorders>
              <w:top w:val="single" w:sz="4" w:space="0" w:color="auto"/>
              <w:left w:val="single" w:sz="4" w:space="0" w:color="auto"/>
              <w:bottom w:val="single" w:sz="4" w:space="0" w:color="auto"/>
              <w:right w:val="single" w:sz="4" w:space="0" w:color="auto"/>
            </w:tcBorders>
            <w:hideMark/>
          </w:tcPr>
          <w:p w:rsidR="006137AA" w:rsidRPr="002D2CD1" w:rsidRDefault="006137AA" w:rsidP="0038316D">
            <w:pPr>
              <w:pStyle w:val="NormalWeb"/>
              <w:spacing w:before="120" w:after="120"/>
              <w:rPr>
                <w:rFonts w:ascii="Calibri" w:hAnsi="Calibri"/>
              </w:rPr>
            </w:pPr>
            <w:r w:rsidRPr="002D2CD1">
              <w:rPr>
                <w:rFonts w:ascii="Calibri" w:hAnsi="Calibri"/>
                <w:b/>
                <w:lang w:val="ro-RO"/>
              </w:rPr>
              <w:t>NU</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6137AA" w:rsidRPr="002D2CD1" w:rsidRDefault="006137AA" w:rsidP="0038316D">
            <w:pPr>
              <w:pStyle w:val="NormalWeb"/>
              <w:spacing w:before="120" w:after="120"/>
              <w:rPr>
                <w:rFonts w:ascii="Calibri" w:hAnsi="Calibri"/>
              </w:rPr>
            </w:pPr>
            <w:r w:rsidRPr="002D2CD1">
              <w:rPr>
                <w:rFonts w:ascii="Calibri" w:hAnsi="Calibri"/>
                <w:b/>
                <w:lang w:val="ro-RO"/>
              </w:rPr>
              <w:t>Nu este cazul</w:t>
            </w:r>
          </w:p>
        </w:tc>
      </w:tr>
      <w:tr w:rsidR="006137AA" w:rsidRPr="006723F4" w:rsidTr="0038316D">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6137AA" w:rsidRPr="002D2CD1" w:rsidRDefault="006137AA" w:rsidP="0038316D">
            <w:pPr>
              <w:pStyle w:val="NormalWeb"/>
              <w:spacing w:before="120" w:after="120"/>
              <w:rPr>
                <w:rFonts w:ascii="Calibri" w:hAnsi="Calibri"/>
                <w:lang w:val="ro-RO"/>
              </w:rPr>
            </w:pPr>
            <w:r w:rsidRPr="00B93872">
              <w:rPr>
                <w:rFonts w:ascii="Calibri" w:hAnsi="Calibri"/>
                <w:color w:val="FF0000"/>
                <w:lang w:val="ro-RO"/>
              </w:rPr>
              <w:t>EG1 Solicitantul trebuie să se încadreze în categoria beneficiarilor eligibili</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6137AA" w:rsidRPr="002D2CD1" w:rsidRDefault="006137AA" w:rsidP="0038316D">
            <w:pPr>
              <w:pStyle w:val="NormalWeb"/>
              <w:spacing w:before="120" w:after="120"/>
              <w:rPr>
                <w:rFonts w:ascii="Calibri" w:hAnsi="Calibri"/>
                <w:lang w:val="ro-RO"/>
              </w:rPr>
            </w:pPr>
            <w:r w:rsidRPr="002D2CD1">
              <w:rPr>
                <w:rFonts w:ascii="Calibri" w:hAnsi="Calibri"/>
                <w:b/>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6137AA" w:rsidRPr="002D2CD1" w:rsidRDefault="006137AA" w:rsidP="0038316D">
            <w:pPr>
              <w:pStyle w:val="NormalWeb"/>
              <w:spacing w:before="120" w:after="120"/>
              <w:rPr>
                <w:rFonts w:ascii="Calibri" w:hAnsi="Calibri"/>
                <w:lang w:val="ro-RO"/>
              </w:rPr>
            </w:pPr>
            <w:r w:rsidRPr="002D2CD1">
              <w:rPr>
                <w:rFonts w:ascii="Calibri" w:hAnsi="Calibri"/>
                <w:b/>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6137AA" w:rsidRPr="002D2CD1" w:rsidRDefault="006137AA" w:rsidP="0038316D">
            <w:pPr>
              <w:pStyle w:val="NormalWeb"/>
              <w:spacing w:before="120" w:after="120"/>
              <w:rPr>
                <w:rFonts w:ascii="Calibri" w:hAnsi="Calibri"/>
                <w:lang w:val="ro-RO"/>
              </w:rPr>
            </w:pPr>
          </w:p>
        </w:tc>
      </w:tr>
      <w:tr w:rsidR="006137AA" w:rsidRPr="006723F4" w:rsidTr="0038316D">
        <w:tc>
          <w:tcPr>
            <w:tcW w:w="0" w:type="auto"/>
            <w:tcBorders>
              <w:top w:val="single" w:sz="4" w:space="0" w:color="auto"/>
              <w:left w:val="single" w:sz="4" w:space="0" w:color="auto"/>
              <w:bottom w:val="single" w:sz="4" w:space="0" w:color="auto"/>
              <w:right w:val="single" w:sz="4" w:space="0" w:color="auto"/>
            </w:tcBorders>
            <w:hideMark/>
          </w:tcPr>
          <w:p w:rsidR="006137AA" w:rsidRPr="002D2CD1" w:rsidRDefault="006137AA" w:rsidP="0038316D">
            <w:pPr>
              <w:pStyle w:val="NormalWeb"/>
              <w:tabs>
                <w:tab w:val="left" w:pos="284"/>
              </w:tabs>
              <w:spacing w:before="120" w:after="120"/>
              <w:jc w:val="both"/>
              <w:rPr>
                <w:rFonts w:ascii="Calibri" w:hAnsi="Calibri"/>
                <w:lang w:val="ro-RO"/>
              </w:rPr>
            </w:pPr>
            <w:r w:rsidRPr="00B93872">
              <w:rPr>
                <w:rFonts w:ascii="Calibri" w:hAnsi="Calibri"/>
                <w:color w:val="FF0000"/>
                <w:lang w:val="ro-RO"/>
              </w:rPr>
              <w:t>EG2 Investiţia trebuie să se încadreze în cel puţin una din acţiunile eligibile prevăzute prin fișa măsurii din SDL</w:t>
            </w:r>
          </w:p>
        </w:tc>
        <w:tc>
          <w:tcPr>
            <w:tcW w:w="0" w:type="auto"/>
            <w:tcBorders>
              <w:top w:val="single" w:sz="4" w:space="0" w:color="auto"/>
              <w:left w:val="single" w:sz="4" w:space="0" w:color="auto"/>
              <w:bottom w:val="single" w:sz="4" w:space="0" w:color="auto"/>
              <w:right w:val="single" w:sz="4" w:space="0" w:color="auto"/>
            </w:tcBorders>
            <w:vAlign w:val="center"/>
            <w:hideMark/>
          </w:tcPr>
          <w:p w:rsidR="006137AA" w:rsidRPr="002D2CD1" w:rsidRDefault="006137AA" w:rsidP="0038316D">
            <w:pPr>
              <w:pStyle w:val="NormalWeb"/>
              <w:spacing w:before="120" w:after="120"/>
              <w:rPr>
                <w:rFonts w:ascii="Calibri" w:hAnsi="Calibri"/>
                <w:lang w:val="ro-RO"/>
              </w:rPr>
            </w:pPr>
            <w:r w:rsidRPr="002D2CD1">
              <w:rPr>
                <w:rFonts w:ascii="Calibri" w:hAnsi="Calibri"/>
                <w:b/>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6137AA" w:rsidRPr="002D2CD1" w:rsidRDefault="006137AA" w:rsidP="0038316D">
            <w:pPr>
              <w:pStyle w:val="NormalWeb"/>
              <w:spacing w:before="120" w:after="120"/>
              <w:rPr>
                <w:rFonts w:ascii="Calibri" w:hAnsi="Calibri"/>
                <w:lang w:val="ro-RO"/>
              </w:rPr>
            </w:pPr>
            <w:r w:rsidRPr="002D2CD1">
              <w:rPr>
                <w:rFonts w:ascii="Calibri" w:hAnsi="Calibri"/>
                <w:b/>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6137AA" w:rsidRPr="002D2CD1" w:rsidRDefault="006137AA" w:rsidP="0038316D">
            <w:pPr>
              <w:pStyle w:val="NormalWeb"/>
              <w:spacing w:before="120" w:after="120"/>
              <w:rPr>
                <w:rFonts w:ascii="Calibri" w:hAnsi="Calibri"/>
                <w:lang w:val="ro-RO"/>
              </w:rPr>
            </w:pPr>
          </w:p>
        </w:tc>
      </w:tr>
      <w:tr w:rsidR="00B120CB" w:rsidRPr="00412201" w:rsidTr="0038316D">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B120CB" w:rsidRPr="00552D49" w:rsidRDefault="00B120CB" w:rsidP="00B120CB">
            <w:pPr>
              <w:pStyle w:val="NormalWeb"/>
              <w:tabs>
                <w:tab w:val="left" w:pos="284"/>
              </w:tabs>
              <w:spacing w:before="120" w:after="120"/>
              <w:jc w:val="both"/>
              <w:rPr>
                <w:rFonts w:ascii="Calibri" w:hAnsi="Calibri"/>
                <w:lang w:val="fr-FR"/>
              </w:rPr>
            </w:pPr>
            <w:r w:rsidRPr="00B93872">
              <w:rPr>
                <w:rFonts w:ascii="Calibri" w:hAnsi="Calibri"/>
                <w:color w:val="FF0000"/>
                <w:lang w:val="ro-RO"/>
              </w:rPr>
              <w:t>EG</w:t>
            </w:r>
            <w:r>
              <w:rPr>
                <w:rFonts w:ascii="Calibri" w:hAnsi="Calibri"/>
                <w:color w:val="FF0000"/>
                <w:lang w:val="ro-RO"/>
              </w:rPr>
              <w:t>3</w:t>
            </w:r>
            <w:r w:rsidRPr="00B93872">
              <w:rPr>
                <w:rFonts w:ascii="Calibri" w:hAnsi="Calibri"/>
                <w:color w:val="FF0000"/>
                <w:lang w:val="ro-RO"/>
              </w:rPr>
              <w:t xml:space="preserve"> Viabilitatea economică a investiției trebuie să fie demonstrată în baza documentației tehnico-economice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120CB" w:rsidRPr="002D2CD1" w:rsidRDefault="00B120CB" w:rsidP="00B120CB">
            <w:pPr>
              <w:pStyle w:val="NormalWeb"/>
              <w:spacing w:before="120" w:after="120"/>
              <w:rPr>
                <w:rFonts w:ascii="Calibri" w:hAnsi="Calibri"/>
                <w:lang w:val="ro-RO"/>
              </w:rPr>
            </w:pPr>
            <w:r w:rsidRPr="002D2CD1">
              <w:rPr>
                <w:rFonts w:ascii="Calibri" w:hAnsi="Calibri"/>
                <w:b/>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B120CB" w:rsidRPr="002D2CD1" w:rsidRDefault="00B120CB" w:rsidP="00B120CB">
            <w:pPr>
              <w:pStyle w:val="NormalWeb"/>
              <w:spacing w:before="120" w:after="120"/>
              <w:rPr>
                <w:rFonts w:ascii="Calibri" w:hAnsi="Calibri"/>
                <w:lang w:val="ro-RO"/>
              </w:rPr>
            </w:pPr>
            <w:r w:rsidRPr="002D2CD1">
              <w:rPr>
                <w:rFonts w:ascii="Calibri" w:hAnsi="Calibri"/>
                <w:b/>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B120CB" w:rsidRPr="002D2CD1" w:rsidRDefault="00B120CB" w:rsidP="00B120CB">
            <w:pPr>
              <w:pStyle w:val="NormalWeb"/>
              <w:spacing w:before="120" w:after="120"/>
              <w:rPr>
                <w:rFonts w:ascii="Calibri" w:hAnsi="Calibri"/>
              </w:rPr>
            </w:pPr>
          </w:p>
        </w:tc>
      </w:tr>
      <w:tr w:rsidR="006137AA" w:rsidRPr="006723F4" w:rsidTr="0038316D">
        <w:tc>
          <w:tcPr>
            <w:tcW w:w="0" w:type="auto"/>
            <w:tcBorders>
              <w:top w:val="single" w:sz="4" w:space="0" w:color="auto"/>
              <w:left w:val="single" w:sz="4" w:space="0" w:color="auto"/>
              <w:bottom w:val="single" w:sz="4" w:space="0" w:color="auto"/>
              <w:right w:val="single" w:sz="4" w:space="0" w:color="auto"/>
            </w:tcBorders>
            <w:hideMark/>
          </w:tcPr>
          <w:p w:rsidR="006137AA" w:rsidRPr="002D2CD1" w:rsidRDefault="006137AA" w:rsidP="0038316D">
            <w:pPr>
              <w:pStyle w:val="NormalWeb"/>
              <w:tabs>
                <w:tab w:val="left" w:pos="284"/>
              </w:tabs>
              <w:spacing w:before="120" w:after="120"/>
              <w:jc w:val="both"/>
              <w:rPr>
                <w:rFonts w:ascii="Calibri" w:hAnsi="Calibri"/>
                <w:lang w:val="ro-RO"/>
              </w:rPr>
            </w:pPr>
            <w:r w:rsidRPr="00B93872">
              <w:rPr>
                <w:rFonts w:ascii="Calibri" w:hAnsi="Calibri"/>
                <w:color w:val="FF0000"/>
                <w:lang w:val="ro-RO"/>
              </w:rPr>
              <w:t>EG</w:t>
            </w:r>
            <w:r w:rsidR="00835A52">
              <w:rPr>
                <w:rFonts w:ascii="Calibri" w:hAnsi="Calibri"/>
                <w:color w:val="FF0000"/>
                <w:lang w:val="ro-RO"/>
              </w:rPr>
              <w:t>4</w:t>
            </w:r>
            <w:r w:rsidRPr="00B93872">
              <w:rPr>
                <w:rFonts w:ascii="Calibri" w:hAnsi="Calibri"/>
                <w:color w:val="FF0000"/>
                <w:lang w:val="ro-RO"/>
              </w:rPr>
              <w:t xml:space="preserve"> Solicitantul trebuie să demonstreze asigurarea cofinanțării investiției</w:t>
            </w:r>
          </w:p>
        </w:tc>
        <w:tc>
          <w:tcPr>
            <w:tcW w:w="0" w:type="auto"/>
            <w:tcBorders>
              <w:top w:val="single" w:sz="4" w:space="0" w:color="auto"/>
              <w:left w:val="single" w:sz="4" w:space="0" w:color="auto"/>
              <w:bottom w:val="single" w:sz="4" w:space="0" w:color="auto"/>
              <w:right w:val="single" w:sz="4" w:space="0" w:color="auto"/>
            </w:tcBorders>
            <w:vAlign w:val="center"/>
            <w:hideMark/>
          </w:tcPr>
          <w:p w:rsidR="006137AA" w:rsidRPr="002D2CD1" w:rsidRDefault="006137AA" w:rsidP="0038316D">
            <w:pPr>
              <w:pStyle w:val="NormalWeb"/>
              <w:spacing w:before="120" w:after="120"/>
              <w:rPr>
                <w:rFonts w:ascii="Calibri" w:hAnsi="Calibri"/>
                <w:lang w:val="ro-RO"/>
              </w:rPr>
            </w:pPr>
            <w:r w:rsidRPr="002D2CD1">
              <w:rPr>
                <w:rFonts w:ascii="Calibri" w:hAnsi="Calibri"/>
                <w:b/>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6137AA" w:rsidRPr="002D2CD1" w:rsidRDefault="006137AA" w:rsidP="0038316D">
            <w:pPr>
              <w:pStyle w:val="NormalWeb"/>
              <w:spacing w:before="120" w:after="120"/>
              <w:rPr>
                <w:rFonts w:ascii="Calibri" w:hAnsi="Calibri"/>
                <w:lang w:val="ro-RO"/>
              </w:rPr>
            </w:pPr>
            <w:r w:rsidRPr="002D2CD1">
              <w:rPr>
                <w:rFonts w:ascii="Calibri" w:hAnsi="Calibri"/>
                <w:b/>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6137AA" w:rsidRPr="002D2CD1" w:rsidRDefault="006137AA" w:rsidP="0038316D">
            <w:pPr>
              <w:pStyle w:val="NormalWeb"/>
              <w:spacing w:before="120" w:after="120"/>
              <w:rPr>
                <w:rFonts w:ascii="Calibri" w:hAnsi="Calibri"/>
                <w:lang w:val="ro-RO"/>
              </w:rPr>
            </w:pPr>
          </w:p>
        </w:tc>
      </w:tr>
      <w:tr w:rsidR="006137AA" w:rsidRPr="006723F4" w:rsidTr="0038316D">
        <w:tc>
          <w:tcPr>
            <w:tcW w:w="0" w:type="auto"/>
            <w:tcBorders>
              <w:top w:val="single" w:sz="4" w:space="0" w:color="auto"/>
              <w:left w:val="single" w:sz="4" w:space="0" w:color="auto"/>
              <w:bottom w:val="single" w:sz="4" w:space="0" w:color="auto"/>
              <w:right w:val="single" w:sz="4" w:space="0" w:color="auto"/>
            </w:tcBorders>
            <w:hideMark/>
          </w:tcPr>
          <w:p w:rsidR="006137AA" w:rsidRPr="002D2CD1" w:rsidRDefault="006137AA" w:rsidP="0038316D">
            <w:pPr>
              <w:pStyle w:val="NormalWeb"/>
              <w:tabs>
                <w:tab w:val="left" w:pos="284"/>
              </w:tabs>
              <w:spacing w:before="120" w:after="120"/>
              <w:jc w:val="both"/>
              <w:rPr>
                <w:rFonts w:ascii="Calibri" w:hAnsi="Calibri"/>
                <w:lang w:val="ro-RO"/>
              </w:rPr>
            </w:pPr>
            <w:r w:rsidRPr="00B93872">
              <w:rPr>
                <w:rFonts w:ascii="Calibri" w:hAnsi="Calibri"/>
                <w:color w:val="FF0000"/>
                <w:lang w:val="ro-RO"/>
              </w:rPr>
              <w:t>EG</w:t>
            </w:r>
            <w:r w:rsidR="00835A52">
              <w:rPr>
                <w:rFonts w:ascii="Calibri" w:hAnsi="Calibri"/>
                <w:color w:val="FF0000"/>
                <w:lang w:val="ro-RO"/>
              </w:rPr>
              <w:t>5</w:t>
            </w:r>
            <w:r w:rsidRPr="00B93872">
              <w:rPr>
                <w:rFonts w:ascii="Calibri" w:hAnsi="Calibri"/>
                <w:color w:val="FF0000"/>
                <w:lang w:val="ro-RO"/>
              </w:rPr>
              <w:t xml:space="preserve"> Investiția va respecta legislaţia în vigoare din domeniul: sănătății publice, sanitar-veterinar și de siguranță alimentară;</w:t>
            </w:r>
          </w:p>
        </w:tc>
        <w:tc>
          <w:tcPr>
            <w:tcW w:w="0" w:type="auto"/>
            <w:tcBorders>
              <w:top w:val="single" w:sz="4" w:space="0" w:color="auto"/>
              <w:left w:val="single" w:sz="4" w:space="0" w:color="auto"/>
              <w:bottom w:val="single" w:sz="4" w:space="0" w:color="auto"/>
              <w:right w:val="single" w:sz="4" w:space="0" w:color="auto"/>
            </w:tcBorders>
            <w:vAlign w:val="center"/>
            <w:hideMark/>
          </w:tcPr>
          <w:p w:rsidR="006137AA" w:rsidRPr="002D2CD1" w:rsidRDefault="006137AA" w:rsidP="0038316D">
            <w:pPr>
              <w:pStyle w:val="NormalWeb"/>
              <w:spacing w:before="120" w:after="120"/>
              <w:rPr>
                <w:rFonts w:ascii="Calibri" w:hAnsi="Calibri"/>
                <w:lang w:val="ro-RO"/>
              </w:rPr>
            </w:pPr>
            <w:r w:rsidRPr="002D2CD1">
              <w:rPr>
                <w:rFonts w:ascii="Calibri" w:hAnsi="Calibri"/>
                <w:b/>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6137AA" w:rsidRPr="002D2CD1" w:rsidRDefault="006137AA" w:rsidP="0038316D">
            <w:pPr>
              <w:pStyle w:val="NormalWeb"/>
              <w:spacing w:before="120" w:after="120"/>
              <w:rPr>
                <w:rFonts w:ascii="Calibri" w:hAnsi="Calibri"/>
                <w:lang w:val="ro-RO"/>
              </w:rPr>
            </w:pPr>
            <w:r w:rsidRPr="002D2CD1">
              <w:rPr>
                <w:rFonts w:ascii="Calibri" w:hAnsi="Calibri"/>
                <w:b/>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6137AA" w:rsidRPr="002D2CD1" w:rsidRDefault="006137AA" w:rsidP="0038316D">
            <w:pPr>
              <w:pStyle w:val="NormalWeb"/>
              <w:spacing w:before="120" w:after="120"/>
              <w:rPr>
                <w:rFonts w:ascii="Calibri" w:hAnsi="Calibri"/>
                <w:lang w:val="ro-RO"/>
              </w:rPr>
            </w:pPr>
          </w:p>
        </w:tc>
      </w:tr>
      <w:tr w:rsidR="006137AA" w:rsidRPr="006723F4" w:rsidTr="0038316D">
        <w:tc>
          <w:tcPr>
            <w:tcW w:w="0" w:type="auto"/>
            <w:gridSpan w:val="4"/>
            <w:tcBorders>
              <w:top w:val="single" w:sz="4" w:space="0" w:color="auto"/>
              <w:left w:val="single" w:sz="4" w:space="0" w:color="auto"/>
              <w:bottom w:val="single" w:sz="4" w:space="0" w:color="auto"/>
              <w:right w:val="single" w:sz="4" w:space="0" w:color="auto"/>
            </w:tcBorders>
            <w:shd w:val="clear" w:color="auto" w:fill="BFBFBF"/>
            <w:hideMark/>
          </w:tcPr>
          <w:p w:rsidR="006137AA" w:rsidRPr="002D2CD1" w:rsidRDefault="006137AA" w:rsidP="0038316D">
            <w:pPr>
              <w:pStyle w:val="NormalWeb"/>
              <w:spacing w:before="120" w:after="120"/>
              <w:rPr>
                <w:rFonts w:ascii="Calibri" w:hAnsi="Calibri"/>
                <w:b/>
                <w:i/>
                <w:lang w:val="ro-RO"/>
              </w:rPr>
            </w:pPr>
            <w:r w:rsidRPr="002D2CD1">
              <w:rPr>
                <w:rFonts w:ascii="Calibri" w:hAnsi="Calibri"/>
                <w:b/>
                <w:i/>
                <w:lang w:val="ro-RO"/>
              </w:rPr>
              <w:t>Secțiuni specifice</w:t>
            </w:r>
          </w:p>
        </w:tc>
      </w:tr>
      <w:tr w:rsidR="006137AA" w:rsidRPr="006723F4" w:rsidTr="0038316D">
        <w:trPr>
          <w:trHeight w:val="312"/>
        </w:trPr>
        <w:tc>
          <w:tcPr>
            <w:tcW w:w="0" w:type="auto"/>
            <w:gridSpan w:val="4"/>
            <w:tcBorders>
              <w:top w:val="single" w:sz="4" w:space="0" w:color="auto"/>
              <w:left w:val="single" w:sz="4" w:space="0" w:color="auto"/>
              <w:bottom w:val="single" w:sz="4" w:space="0" w:color="auto"/>
              <w:right w:val="single" w:sz="4" w:space="0" w:color="auto"/>
            </w:tcBorders>
          </w:tcPr>
          <w:p w:rsidR="006137AA" w:rsidRPr="002D2CD1" w:rsidRDefault="006137AA" w:rsidP="0038316D">
            <w:pPr>
              <w:pStyle w:val="NormalWeb"/>
              <w:spacing w:before="120" w:after="120"/>
              <w:rPr>
                <w:rFonts w:ascii="Calibri" w:hAnsi="Calibri"/>
                <w:b/>
                <w:lang w:val="ro-RO"/>
              </w:rPr>
            </w:pPr>
            <w:r>
              <w:rPr>
                <w:rFonts w:ascii="Calibri" w:hAnsi="Calibri"/>
                <w:b/>
                <w:lang w:val="ro-RO"/>
              </w:rPr>
              <w:t>VERIFICAREA CRITERIILOR DE ELIGIBILITATE SUPLIMENTARE STABILITE DE CĂTRE GAL</w:t>
            </w:r>
          </w:p>
        </w:tc>
      </w:tr>
      <w:tr w:rsidR="006137AA" w:rsidRPr="006723F4" w:rsidTr="0038316D">
        <w:trPr>
          <w:trHeight w:val="312"/>
        </w:trPr>
        <w:tc>
          <w:tcPr>
            <w:tcW w:w="0" w:type="auto"/>
            <w:tcBorders>
              <w:top w:val="single" w:sz="4" w:space="0" w:color="auto"/>
              <w:left w:val="single" w:sz="4" w:space="0" w:color="auto"/>
              <w:bottom w:val="single" w:sz="4" w:space="0" w:color="auto"/>
              <w:right w:val="single" w:sz="4" w:space="0" w:color="auto"/>
            </w:tcBorders>
          </w:tcPr>
          <w:p w:rsidR="006137AA" w:rsidRPr="00B93872" w:rsidRDefault="006137AA" w:rsidP="006B57D6">
            <w:pPr>
              <w:pStyle w:val="Default"/>
              <w:spacing w:line="23" w:lineRule="atLeast"/>
              <w:jc w:val="both"/>
              <w:rPr>
                <w:rFonts w:ascii="Calibri" w:hAnsi="Calibri"/>
                <w:color w:val="FF0000"/>
                <w:lang w:val="ro-RO"/>
              </w:rPr>
            </w:pPr>
            <w:r w:rsidRPr="00B93872">
              <w:rPr>
                <w:rFonts w:ascii="Calibri" w:hAnsi="Calibri"/>
                <w:color w:val="FF0000"/>
                <w:lang w:val="ro-RO"/>
              </w:rPr>
              <w:t>EG</w:t>
            </w:r>
            <w:r w:rsidR="006B57D6" w:rsidRPr="00B93872">
              <w:rPr>
                <w:rFonts w:ascii="Calibri" w:hAnsi="Calibri"/>
                <w:color w:val="FF0000"/>
                <w:lang w:val="ro-RO"/>
              </w:rPr>
              <w:t xml:space="preserve"> </w:t>
            </w:r>
            <w:r w:rsidR="00835A52">
              <w:rPr>
                <w:rFonts w:ascii="Calibri" w:hAnsi="Calibri"/>
                <w:color w:val="FF0000"/>
                <w:lang w:val="ro-RO"/>
              </w:rPr>
              <w:t>6</w:t>
            </w:r>
            <w:r w:rsidRPr="00B93872">
              <w:rPr>
                <w:rFonts w:ascii="Calibri" w:hAnsi="Calibri"/>
                <w:color w:val="FF0000"/>
                <w:lang w:val="ro-RO"/>
              </w:rPr>
              <w:t xml:space="preserve"> </w:t>
            </w:r>
            <w:r w:rsidR="006B57D6" w:rsidRPr="00B93872">
              <w:rPr>
                <w:rFonts w:ascii="Calibri" w:hAnsi="Calibri"/>
                <w:color w:val="FF0000"/>
                <w:lang w:val="ro-RO"/>
              </w:rPr>
              <w:t>Investiția trebuie să se încadreze în cel puțin unul din tipurile de sprijin</w:t>
            </w:r>
            <w:r w:rsidR="00B93872" w:rsidRPr="00B93872">
              <w:rPr>
                <w:rFonts w:ascii="Calibri" w:hAnsi="Calibri"/>
                <w:color w:val="FF0000"/>
                <w:lang w:val="ro-RO"/>
              </w:rPr>
              <w:t xml:space="preserve"> prevăzute prin măsură;</w:t>
            </w:r>
          </w:p>
        </w:tc>
        <w:tc>
          <w:tcPr>
            <w:tcW w:w="0" w:type="auto"/>
            <w:tcBorders>
              <w:top w:val="single" w:sz="4" w:space="0" w:color="auto"/>
              <w:left w:val="single" w:sz="4" w:space="0" w:color="auto"/>
              <w:bottom w:val="single" w:sz="4" w:space="0" w:color="auto"/>
              <w:right w:val="single" w:sz="4" w:space="0" w:color="auto"/>
            </w:tcBorders>
            <w:vAlign w:val="center"/>
          </w:tcPr>
          <w:p w:rsidR="006137AA" w:rsidRPr="002D2CD1" w:rsidRDefault="006137AA" w:rsidP="0038316D">
            <w:pPr>
              <w:pStyle w:val="NormalWeb"/>
              <w:spacing w:before="120" w:after="120"/>
              <w:rPr>
                <w:rFonts w:ascii="Calibri" w:hAnsi="Calibri"/>
                <w:b/>
                <w:lang w:val="ro-RO"/>
              </w:rPr>
            </w:pPr>
            <w:r w:rsidRPr="002D2CD1">
              <w:rPr>
                <w:rFonts w:ascii="Calibri" w:hAnsi="Calibri"/>
                <w:b/>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tcPr>
          <w:p w:rsidR="006137AA" w:rsidRPr="002D2CD1" w:rsidRDefault="006137AA" w:rsidP="0038316D">
            <w:pPr>
              <w:pStyle w:val="NormalWeb"/>
              <w:spacing w:before="120" w:after="120"/>
              <w:rPr>
                <w:rFonts w:ascii="Calibri" w:hAnsi="Calibri"/>
                <w:b/>
                <w:lang w:val="ro-RO"/>
              </w:rPr>
            </w:pPr>
            <w:r w:rsidRPr="002D2CD1">
              <w:rPr>
                <w:rFonts w:ascii="Calibri" w:hAnsi="Calibri"/>
                <w:b/>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tcPr>
          <w:p w:rsidR="006137AA" w:rsidRPr="002D2CD1" w:rsidRDefault="006137AA" w:rsidP="0038316D">
            <w:pPr>
              <w:pStyle w:val="NormalWeb"/>
              <w:spacing w:before="120" w:after="120"/>
              <w:rPr>
                <w:rFonts w:ascii="Calibri" w:hAnsi="Calibri"/>
                <w:b/>
                <w:lang w:val="ro-RO"/>
              </w:rPr>
            </w:pPr>
            <w:r w:rsidRPr="002D2CD1">
              <w:rPr>
                <w:rFonts w:ascii="Calibri" w:hAnsi="Calibri"/>
                <w:b/>
                <w:lang w:val="ro-RO"/>
              </w:rPr>
              <w:sym w:font="Wingdings" w:char="F06F"/>
            </w:r>
          </w:p>
        </w:tc>
      </w:tr>
      <w:tr w:rsidR="006137AA" w:rsidRPr="006723F4" w:rsidTr="0038316D">
        <w:trPr>
          <w:trHeight w:val="312"/>
        </w:trPr>
        <w:tc>
          <w:tcPr>
            <w:tcW w:w="0" w:type="auto"/>
            <w:tcBorders>
              <w:top w:val="single" w:sz="4" w:space="0" w:color="auto"/>
              <w:left w:val="single" w:sz="4" w:space="0" w:color="auto"/>
              <w:bottom w:val="single" w:sz="4" w:space="0" w:color="auto"/>
              <w:right w:val="single" w:sz="4" w:space="0" w:color="auto"/>
            </w:tcBorders>
          </w:tcPr>
          <w:p w:rsidR="006137AA" w:rsidRPr="006B57D6" w:rsidRDefault="006137AA" w:rsidP="0038316D">
            <w:pPr>
              <w:shd w:val="clear" w:color="auto" w:fill="FFFFFF"/>
              <w:spacing w:before="120" w:after="120" w:line="240" w:lineRule="auto"/>
              <w:jc w:val="both"/>
              <w:rPr>
                <w:rFonts w:eastAsia="Times New Roman"/>
                <w:sz w:val="24"/>
                <w:szCs w:val="24"/>
              </w:rPr>
            </w:pPr>
            <w:r w:rsidRPr="006B57D6">
              <w:rPr>
                <w:rFonts w:eastAsia="Times New Roman"/>
                <w:sz w:val="24"/>
                <w:szCs w:val="24"/>
              </w:rPr>
              <w:t>EG</w:t>
            </w:r>
            <w:r w:rsidR="00835A52">
              <w:rPr>
                <w:rFonts w:eastAsia="Times New Roman"/>
                <w:sz w:val="24"/>
                <w:szCs w:val="24"/>
              </w:rPr>
              <w:t>7</w:t>
            </w:r>
            <w:r w:rsidRPr="006B57D6">
              <w:rPr>
                <w:rFonts w:eastAsia="Times New Roman"/>
                <w:sz w:val="24"/>
                <w:szCs w:val="24"/>
              </w:rPr>
              <w:t xml:space="preserve"> </w:t>
            </w:r>
            <w:r w:rsidR="006B57D6" w:rsidRPr="006B57D6">
              <w:rPr>
                <w:rFonts w:eastAsia="Times New Roman"/>
                <w:sz w:val="24"/>
                <w:szCs w:val="24"/>
              </w:rPr>
              <w:t>Solicitantul trebuie să își desfășoare activitatea aferentă investiției finanțate pe teritoriul GAL MH</w:t>
            </w:r>
            <w:r w:rsidR="00835A52">
              <w:rPr>
                <w:rFonts w:eastAsia="Times New Roman"/>
                <w:sz w:val="24"/>
                <w:szCs w:val="24"/>
              </w:rPr>
              <w:t>, dar</w:t>
            </w:r>
            <w:r w:rsidR="007D1494">
              <w:rPr>
                <w:rFonts w:eastAsia="Times New Roman"/>
                <w:sz w:val="24"/>
                <w:szCs w:val="24"/>
              </w:rPr>
              <w:t xml:space="preserve"> </w:t>
            </w:r>
            <w:r w:rsidR="007D1494" w:rsidRPr="007D1494">
              <w:rPr>
                <w:rFonts w:eastAsia="Times New Roman"/>
                <w:color w:val="FF0000"/>
                <w:sz w:val="24"/>
                <w:szCs w:val="24"/>
              </w:rPr>
              <w:t xml:space="preserve">comercializarea </w:t>
            </w:r>
            <w:r w:rsidR="00835A52">
              <w:rPr>
                <w:rFonts w:eastAsia="Times New Roman"/>
                <w:color w:val="FF0000"/>
                <w:sz w:val="24"/>
                <w:szCs w:val="24"/>
              </w:rPr>
              <w:t xml:space="preserve">poate fi realizata </w:t>
            </w:r>
            <w:r w:rsidR="007D1494" w:rsidRPr="007D1494">
              <w:rPr>
                <w:rFonts w:eastAsia="Times New Roman"/>
                <w:color w:val="FF0000"/>
                <w:sz w:val="24"/>
                <w:szCs w:val="24"/>
              </w:rPr>
              <w:t xml:space="preserve">si in afara </w:t>
            </w:r>
            <w:r w:rsidR="00835A52">
              <w:rPr>
                <w:rFonts w:eastAsia="Times New Roman"/>
                <w:color w:val="FF0000"/>
                <w:sz w:val="24"/>
                <w:szCs w:val="24"/>
              </w:rPr>
              <w:t xml:space="preserve">teritoriului </w:t>
            </w:r>
            <w:r w:rsidR="007D1494" w:rsidRPr="007D1494">
              <w:rPr>
                <w:rFonts w:eastAsia="Times New Roman"/>
                <w:color w:val="FF0000"/>
                <w:sz w:val="24"/>
                <w:szCs w:val="24"/>
              </w:rPr>
              <w:t>GAL</w:t>
            </w:r>
          </w:p>
        </w:tc>
        <w:tc>
          <w:tcPr>
            <w:tcW w:w="0" w:type="auto"/>
            <w:tcBorders>
              <w:top w:val="single" w:sz="4" w:space="0" w:color="auto"/>
              <w:left w:val="single" w:sz="4" w:space="0" w:color="auto"/>
              <w:bottom w:val="single" w:sz="4" w:space="0" w:color="auto"/>
              <w:right w:val="single" w:sz="4" w:space="0" w:color="auto"/>
            </w:tcBorders>
            <w:vAlign w:val="center"/>
          </w:tcPr>
          <w:p w:rsidR="006137AA" w:rsidRPr="002D2CD1" w:rsidRDefault="006137AA" w:rsidP="0038316D">
            <w:pPr>
              <w:pStyle w:val="NormalWeb"/>
              <w:spacing w:before="120" w:after="120"/>
              <w:rPr>
                <w:rFonts w:ascii="Calibri" w:hAnsi="Calibri"/>
                <w:b/>
                <w:lang w:val="ro-RO"/>
              </w:rPr>
            </w:pPr>
            <w:r w:rsidRPr="002D2CD1">
              <w:rPr>
                <w:rFonts w:ascii="Calibri" w:hAnsi="Calibri"/>
                <w:b/>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tcPr>
          <w:p w:rsidR="006137AA" w:rsidRPr="002D2CD1" w:rsidRDefault="006137AA" w:rsidP="0038316D">
            <w:pPr>
              <w:pStyle w:val="NormalWeb"/>
              <w:spacing w:before="120" w:after="120"/>
              <w:rPr>
                <w:rFonts w:ascii="Calibri" w:hAnsi="Calibri"/>
                <w:b/>
                <w:lang w:val="ro-RO"/>
              </w:rPr>
            </w:pPr>
            <w:r w:rsidRPr="002D2CD1">
              <w:rPr>
                <w:rFonts w:ascii="Calibri" w:hAnsi="Calibri"/>
                <w:b/>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tcPr>
          <w:p w:rsidR="006137AA" w:rsidRPr="002D2CD1" w:rsidRDefault="006137AA" w:rsidP="0038316D">
            <w:pPr>
              <w:pStyle w:val="NormalWeb"/>
              <w:spacing w:before="120" w:after="120"/>
              <w:rPr>
                <w:rFonts w:ascii="Calibri" w:hAnsi="Calibri"/>
                <w:b/>
                <w:lang w:val="ro-RO"/>
              </w:rPr>
            </w:pPr>
            <w:r w:rsidRPr="002D2CD1">
              <w:rPr>
                <w:rFonts w:ascii="Calibri" w:hAnsi="Calibri"/>
                <w:b/>
                <w:lang w:val="ro-RO"/>
              </w:rPr>
              <w:sym w:font="Wingdings" w:char="F06F"/>
            </w:r>
          </w:p>
        </w:tc>
      </w:tr>
      <w:tr w:rsidR="007D1494" w:rsidRPr="006723F4" w:rsidTr="0038316D">
        <w:trPr>
          <w:trHeight w:val="312"/>
        </w:trPr>
        <w:tc>
          <w:tcPr>
            <w:tcW w:w="0" w:type="auto"/>
            <w:tcBorders>
              <w:top w:val="single" w:sz="4" w:space="0" w:color="auto"/>
              <w:left w:val="single" w:sz="4" w:space="0" w:color="auto"/>
              <w:bottom w:val="single" w:sz="4" w:space="0" w:color="auto"/>
              <w:right w:val="single" w:sz="4" w:space="0" w:color="auto"/>
            </w:tcBorders>
          </w:tcPr>
          <w:p w:rsidR="007D1494" w:rsidRPr="00835A52" w:rsidRDefault="00835A52" w:rsidP="00835A52">
            <w:pPr>
              <w:spacing w:before="120" w:after="120" w:line="240" w:lineRule="auto"/>
              <w:jc w:val="both"/>
              <w:rPr>
                <w:sz w:val="24"/>
                <w:highlight w:val="yellow"/>
              </w:rPr>
            </w:pPr>
            <w:r w:rsidRPr="00835A52">
              <w:rPr>
                <w:color w:val="FF0000"/>
                <w:sz w:val="24"/>
              </w:rPr>
              <w:t xml:space="preserve">EG8 Investiția va fi precedată de o evaluare a impactului preconizat asupra mediului dacă aceasta poate avea efecte negative asupra mediului, în conformitate cu legislația în vigoare, menționată în cap. 8.1 din PNDR 2014-2020. </w:t>
            </w:r>
          </w:p>
        </w:tc>
        <w:tc>
          <w:tcPr>
            <w:tcW w:w="0" w:type="auto"/>
            <w:tcBorders>
              <w:top w:val="single" w:sz="4" w:space="0" w:color="auto"/>
              <w:left w:val="single" w:sz="4" w:space="0" w:color="auto"/>
              <w:bottom w:val="single" w:sz="4" w:space="0" w:color="auto"/>
              <w:right w:val="single" w:sz="4" w:space="0" w:color="auto"/>
            </w:tcBorders>
            <w:vAlign w:val="center"/>
          </w:tcPr>
          <w:p w:rsidR="007D1494" w:rsidRPr="002D2CD1" w:rsidRDefault="007D1494" w:rsidP="0038316D">
            <w:pPr>
              <w:pStyle w:val="NormalWeb"/>
              <w:spacing w:before="120" w:after="120"/>
              <w:rPr>
                <w:rFonts w:ascii="Calibri" w:hAnsi="Calibri"/>
                <w:b/>
                <w:lang w:val="ro-RO"/>
              </w:rPr>
            </w:pPr>
          </w:p>
        </w:tc>
        <w:tc>
          <w:tcPr>
            <w:tcW w:w="0" w:type="auto"/>
            <w:tcBorders>
              <w:top w:val="single" w:sz="4" w:space="0" w:color="auto"/>
              <w:left w:val="single" w:sz="4" w:space="0" w:color="auto"/>
              <w:bottom w:val="single" w:sz="4" w:space="0" w:color="auto"/>
              <w:right w:val="single" w:sz="4" w:space="0" w:color="auto"/>
            </w:tcBorders>
            <w:vAlign w:val="center"/>
          </w:tcPr>
          <w:p w:rsidR="007D1494" w:rsidRPr="002D2CD1" w:rsidRDefault="007D1494" w:rsidP="0038316D">
            <w:pPr>
              <w:pStyle w:val="NormalWeb"/>
              <w:spacing w:before="120" w:after="120"/>
              <w:rPr>
                <w:rFonts w:ascii="Calibri" w:hAnsi="Calibri"/>
                <w:b/>
                <w:lang w:val="ro-RO"/>
              </w:rPr>
            </w:pPr>
          </w:p>
        </w:tc>
        <w:tc>
          <w:tcPr>
            <w:tcW w:w="0" w:type="auto"/>
            <w:tcBorders>
              <w:top w:val="single" w:sz="4" w:space="0" w:color="auto"/>
              <w:left w:val="single" w:sz="4" w:space="0" w:color="auto"/>
              <w:bottom w:val="single" w:sz="4" w:space="0" w:color="auto"/>
              <w:right w:val="single" w:sz="4" w:space="0" w:color="auto"/>
            </w:tcBorders>
            <w:vAlign w:val="center"/>
          </w:tcPr>
          <w:p w:rsidR="007D1494" w:rsidRPr="002D2CD1" w:rsidRDefault="007D1494" w:rsidP="0038316D">
            <w:pPr>
              <w:pStyle w:val="NormalWeb"/>
              <w:spacing w:before="120" w:after="120"/>
              <w:rPr>
                <w:rFonts w:ascii="Calibri" w:hAnsi="Calibri"/>
                <w:b/>
                <w:lang w:val="ro-RO"/>
              </w:rPr>
            </w:pPr>
          </w:p>
        </w:tc>
      </w:tr>
    </w:tbl>
    <w:p w:rsidR="006137AA" w:rsidRPr="002D2CD1" w:rsidRDefault="006137AA" w:rsidP="006137AA">
      <w:pPr>
        <w:pStyle w:val="NormalWeb"/>
        <w:spacing w:before="120" w:after="120"/>
        <w:jc w:val="both"/>
        <w:rPr>
          <w:rFonts w:ascii="Calibri" w:hAnsi="Calibri"/>
          <w:b/>
          <w:u w:val="single"/>
        </w:rPr>
      </w:pPr>
      <w:r w:rsidRPr="002D2CD1">
        <w:rPr>
          <w:rFonts w:ascii="Calibri" w:hAnsi="Calibri"/>
          <w:b/>
          <w:u w:val="single"/>
          <w:lang w:val="x-none"/>
        </w:rPr>
        <w:t xml:space="preserve">Atenție! </w:t>
      </w:r>
    </w:p>
    <w:p w:rsidR="006137AA" w:rsidRPr="002D2CD1" w:rsidRDefault="006137AA" w:rsidP="006137AA">
      <w:pPr>
        <w:pStyle w:val="NormalWeb"/>
        <w:spacing w:before="120" w:after="120"/>
        <w:jc w:val="both"/>
        <w:rPr>
          <w:rFonts w:ascii="Calibri" w:hAnsi="Calibri"/>
          <w:b/>
          <w:i/>
        </w:rPr>
      </w:pPr>
      <w:r w:rsidRPr="002D2CD1">
        <w:rPr>
          <w:rFonts w:ascii="Calibri" w:hAnsi="Calibri"/>
          <w:b/>
          <w:i/>
          <w:lang w:val="x-none"/>
        </w:rPr>
        <w:t xml:space="preserve">Se va prelua matricea de verificare a Bugetului indicativ și a Planului Financiar (inclusiv a viabilității economico-financiare) din formularul aferent sub-măsurii din PNDR cu investiții similare, în vigoare la momentul </w:t>
      </w:r>
      <w:r>
        <w:rPr>
          <w:rFonts w:ascii="Calibri" w:hAnsi="Calibri"/>
          <w:b/>
          <w:i/>
          <w:lang w:val="ro-RO"/>
        </w:rPr>
        <w:t>realizării verificării</w:t>
      </w:r>
      <w:r w:rsidRPr="002D2CD1">
        <w:rPr>
          <w:rFonts w:ascii="Calibri" w:hAnsi="Calibri"/>
          <w:b/>
          <w:i/>
          <w:lang w:val="x-none"/>
        </w:rPr>
        <w:t>.</w:t>
      </w:r>
    </w:p>
    <w:p w:rsidR="006137AA" w:rsidRPr="002D2CD1" w:rsidRDefault="006137AA" w:rsidP="006137AA">
      <w:pPr>
        <w:pStyle w:val="NormalWeb"/>
        <w:spacing w:before="120" w:after="120"/>
        <w:jc w:val="both"/>
        <w:rPr>
          <w:rFonts w:ascii="Calibri" w:hAnsi="Calibri"/>
          <w:b/>
          <w:i/>
          <w:lang w:val="ro-R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57"/>
        <w:gridCol w:w="914"/>
        <w:gridCol w:w="915"/>
        <w:gridCol w:w="1090"/>
      </w:tblGrid>
      <w:tr w:rsidR="006137AA" w:rsidRPr="00412201" w:rsidTr="0038316D">
        <w:trPr>
          <w:trHeight w:val="372"/>
        </w:trPr>
        <w:tc>
          <w:tcPr>
            <w:tcW w:w="3476" w:type="pct"/>
            <w:vMerge w:val="restart"/>
            <w:tcBorders>
              <w:top w:val="single" w:sz="4" w:space="0" w:color="auto"/>
              <w:left w:val="single" w:sz="4" w:space="0" w:color="auto"/>
              <w:bottom w:val="single" w:sz="4" w:space="0" w:color="auto"/>
              <w:right w:val="single" w:sz="4" w:space="0" w:color="auto"/>
            </w:tcBorders>
            <w:shd w:val="clear" w:color="auto" w:fill="auto"/>
          </w:tcPr>
          <w:p w:rsidR="006137AA" w:rsidRPr="002D2CD1" w:rsidRDefault="006137AA" w:rsidP="0038316D">
            <w:pPr>
              <w:pStyle w:val="NormalWeb"/>
              <w:spacing w:before="120" w:after="120"/>
              <w:rPr>
                <w:rFonts w:ascii="Calibri" w:hAnsi="Calibri"/>
                <w:u w:val="single"/>
                <w:lang w:val="ro-RO"/>
              </w:rPr>
            </w:pPr>
            <w:r w:rsidRPr="002D2CD1">
              <w:rPr>
                <w:rFonts w:ascii="Calibri" w:hAnsi="Calibri"/>
                <w:b/>
                <w:u w:val="single"/>
                <w:lang w:val="ro-RO"/>
              </w:rPr>
              <w:t>C. Verificarea bugetului indicativ</w:t>
            </w:r>
          </w:p>
          <w:p w:rsidR="006137AA" w:rsidRPr="002D2CD1" w:rsidRDefault="006137AA" w:rsidP="0038316D">
            <w:pPr>
              <w:pStyle w:val="NormalWeb"/>
              <w:spacing w:before="120" w:after="120"/>
              <w:jc w:val="both"/>
              <w:rPr>
                <w:rFonts w:ascii="Calibri" w:hAnsi="Calibri"/>
                <w:u w:val="single"/>
              </w:rPr>
            </w:pPr>
          </w:p>
        </w:tc>
        <w:tc>
          <w:tcPr>
            <w:tcW w:w="1524" w:type="pct"/>
            <w:gridSpan w:val="3"/>
            <w:tcBorders>
              <w:top w:val="single" w:sz="4" w:space="0" w:color="auto"/>
              <w:left w:val="single" w:sz="4" w:space="0" w:color="auto"/>
              <w:bottom w:val="single" w:sz="4" w:space="0" w:color="auto"/>
              <w:right w:val="single" w:sz="4" w:space="0" w:color="auto"/>
            </w:tcBorders>
            <w:shd w:val="clear" w:color="auto" w:fill="auto"/>
            <w:hideMark/>
          </w:tcPr>
          <w:p w:rsidR="006137AA" w:rsidRPr="002D2CD1" w:rsidRDefault="006137AA" w:rsidP="0038316D">
            <w:pPr>
              <w:pStyle w:val="NormalWeb"/>
              <w:spacing w:before="120" w:after="120"/>
              <w:rPr>
                <w:rFonts w:ascii="Calibri" w:hAnsi="Calibri"/>
              </w:rPr>
            </w:pPr>
            <w:r w:rsidRPr="00412201">
              <w:rPr>
                <w:rFonts w:ascii="Calibri" w:hAnsi="Calibri" w:cs="Calibri"/>
              </w:rPr>
              <w:t>Verificare efectuată</w:t>
            </w:r>
          </w:p>
        </w:tc>
      </w:tr>
      <w:tr w:rsidR="006137AA" w:rsidRPr="00412201" w:rsidTr="0038316D">
        <w:trPr>
          <w:trHeight w:val="483"/>
        </w:trPr>
        <w:tc>
          <w:tcPr>
            <w:tcW w:w="347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137AA" w:rsidRPr="002D2CD1" w:rsidRDefault="006137AA" w:rsidP="0038316D">
            <w:pPr>
              <w:spacing w:before="120" w:after="120" w:line="240" w:lineRule="auto"/>
              <w:rPr>
                <w:b/>
                <w:sz w:val="24"/>
                <w:u w:val="single"/>
              </w:rPr>
            </w:pPr>
          </w:p>
        </w:tc>
        <w:tc>
          <w:tcPr>
            <w:tcW w:w="477" w:type="pct"/>
            <w:tcBorders>
              <w:top w:val="single" w:sz="4" w:space="0" w:color="auto"/>
              <w:left w:val="single" w:sz="4" w:space="0" w:color="auto"/>
              <w:bottom w:val="single" w:sz="4" w:space="0" w:color="auto"/>
              <w:right w:val="single" w:sz="4" w:space="0" w:color="auto"/>
            </w:tcBorders>
            <w:shd w:val="clear" w:color="auto" w:fill="auto"/>
            <w:hideMark/>
          </w:tcPr>
          <w:p w:rsidR="006137AA" w:rsidRPr="002D2CD1" w:rsidRDefault="006137AA" w:rsidP="0038316D">
            <w:pPr>
              <w:pStyle w:val="NormalWeb"/>
              <w:spacing w:before="120" w:after="120"/>
              <w:rPr>
                <w:rFonts w:ascii="Calibri" w:hAnsi="Calibri"/>
              </w:rPr>
            </w:pPr>
            <w:r w:rsidRPr="002D2CD1">
              <w:rPr>
                <w:rFonts w:ascii="Calibri" w:hAnsi="Calibri"/>
                <w:b/>
                <w:lang w:val="ro-RO"/>
              </w:rPr>
              <w:t>DA</w:t>
            </w:r>
          </w:p>
        </w:tc>
        <w:tc>
          <w:tcPr>
            <w:tcW w:w="478" w:type="pct"/>
            <w:tcBorders>
              <w:top w:val="single" w:sz="4" w:space="0" w:color="auto"/>
              <w:left w:val="single" w:sz="4" w:space="0" w:color="auto"/>
              <w:bottom w:val="single" w:sz="4" w:space="0" w:color="auto"/>
              <w:right w:val="single" w:sz="4" w:space="0" w:color="auto"/>
            </w:tcBorders>
            <w:shd w:val="clear" w:color="auto" w:fill="auto"/>
            <w:hideMark/>
          </w:tcPr>
          <w:p w:rsidR="006137AA" w:rsidRPr="002D2CD1" w:rsidRDefault="006137AA" w:rsidP="0038316D">
            <w:pPr>
              <w:pStyle w:val="NormalWeb"/>
              <w:spacing w:before="120" w:after="120"/>
              <w:rPr>
                <w:rFonts w:ascii="Calibri" w:hAnsi="Calibri"/>
              </w:rPr>
            </w:pPr>
            <w:r w:rsidRPr="002D2CD1">
              <w:rPr>
                <w:rFonts w:ascii="Calibri" w:hAnsi="Calibri"/>
                <w:b/>
                <w:lang w:val="ro-RO"/>
              </w:rPr>
              <w:t>NU</w:t>
            </w:r>
          </w:p>
        </w:tc>
        <w:tc>
          <w:tcPr>
            <w:tcW w:w="569" w:type="pct"/>
            <w:tcBorders>
              <w:top w:val="single" w:sz="4" w:space="0" w:color="auto"/>
              <w:left w:val="single" w:sz="4" w:space="0" w:color="auto"/>
              <w:bottom w:val="single" w:sz="4" w:space="0" w:color="auto"/>
              <w:right w:val="single" w:sz="4" w:space="0" w:color="auto"/>
            </w:tcBorders>
            <w:shd w:val="clear" w:color="auto" w:fill="auto"/>
            <w:hideMark/>
          </w:tcPr>
          <w:p w:rsidR="006137AA" w:rsidRPr="002D2CD1" w:rsidRDefault="006137AA" w:rsidP="0038316D">
            <w:pPr>
              <w:pStyle w:val="NormalWeb"/>
              <w:spacing w:before="120" w:after="120"/>
              <w:rPr>
                <w:rFonts w:ascii="Calibri" w:hAnsi="Calibri"/>
              </w:rPr>
            </w:pPr>
            <w:r w:rsidRPr="002D2CD1">
              <w:rPr>
                <w:rFonts w:ascii="Calibri" w:hAnsi="Calibri"/>
                <w:b/>
                <w:lang w:val="ro-RO"/>
              </w:rPr>
              <w:t>NU ESTE CAZUL</w:t>
            </w:r>
          </w:p>
        </w:tc>
      </w:tr>
      <w:tr w:rsidR="006137AA" w:rsidRPr="00412201" w:rsidTr="0038316D">
        <w:trPr>
          <w:trHeight w:val="562"/>
        </w:trPr>
        <w:tc>
          <w:tcPr>
            <w:tcW w:w="3476" w:type="pct"/>
            <w:tcBorders>
              <w:top w:val="single" w:sz="4" w:space="0" w:color="auto"/>
              <w:left w:val="single" w:sz="4" w:space="0" w:color="auto"/>
              <w:bottom w:val="single" w:sz="4" w:space="0" w:color="auto"/>
              <w:right w:val="single" w:sz="4" w:space="0" w:color="auto"/>
            </w:tcBorders>
            <w:shd w:val="clear" w:color="auto" w:fill="auto"/>
            <w:hideMark/>
          </w:tcPr>
          <w:p w:rsidR="006137AA" w:rsidRPr="002D2CD1" w:rsidRDefault="006137AA" w:rsidP="0038316D">
            <w:pPr>
              <w:spacing w:before="120" w:after="120" w:line="240" w:lineRule="auto"/>
              <w:jc w:val="both"/>
              <w:rPr>
                <w:sz w:val="24"/>
              </w:rPr>
            </w:pPr>
            <w:r w:rsidRPr="002D2CD1">
              <w:rPr>
                <w:sz w:val="24"/>
              </w:rPr>
              <w:t>3.1 Informaţiile furnizate în cadrul bugetului indicativ din cererea de finanţare sunt corecte şi sunt în conformitate cu devizul general şi devizele pe obiect precizate în Studiul de fezabilitate/ Memoriul Justificativ?</w:t>
            </w:r>
          </w:p>
          <w:p w:rsidR="006137AA" w:rsidRPr="002D2CD1" w:rsidRDefault="006137AA" w:rsidP="0038316D">
            <w:pPr>
              <w:spacing w:before="120" w:after="120" w:line="240" w:lineRule="auto"/>
              <w:jc w:val="both"/>
              <w:rPr>
                <w:b/>
                <w:i/>
                <w:caps/>
                <w:sz w:val="24"/>
              </w:rPr>
            </w:pPr>
            <w:r w:rsidRPr="002D2CD1">
              <w:rPr>
                <w:b/>
                <w:i/>
                <w:sz w:val="24"/>
              </w:rPr>
              <w:t>Da cu diferenţe</w:t>
            </w:r>
            <w:r w:rsidRPr="002D2CD1">
              <w:rPr>
                <w:b/>
                <w:i/>
                <w:caps/>
                <w:sz w:val="24"/>
              </w:rPr>
              <w:t>*</w:t>
            </w:r>
          </w:p>
          <w:p w:rsidR="006137AA" w:rsidRPr="002D2CD1" w:rsidRDefault="006137AA" w:rsidP="0038316D">
            <w:pPr>
              <w:spacing w:before="120" w:after="120" w:line="240" w:lineRule="auto"/>
              <w:jc w:val="both"/>
              <w:rPr>
                <w:b/>
                <w:sz w:val="24"/>
                <w:u w:val="single"/>
              </w:rPr>
            </w:pPr>
            <w:r w:rsidRPr="002D2CD1">
              <w:rPr>
                <w:b/>
                <w:i/>
                <w:caps/>
                <w:sz w:val="24"/>
              </w:rPr>
              <w:lastRenderedPageBreak/>
              <w:t xml:space="preserve"> * </w:t>
            </w:r>
            <w:r w:rsidRPr="002D2CD1">
              <w:rPr>
                <w:sz w:val="24"/>
              </w:rPr>
              <w:t>Se completează în cazul când expertul constată diferenţe faţă de bugetul prezentat de  solicitant în cererea de finanţare</w:t>
            </w:r>
          </w:p>
        </w:tc>
        <w:tc>
          <w:tcPr>
            <w:tcW w:w="477" w:type="pct"/>
            <w:tcBorders>
              <w:top w:val="single" w:sz="4" w:space="0" w:color="auto"/>
              <w:left w:val="single" w:sz="4" w:space="0" w:color="auto"/>
              <w:bottom w:val="single" w:sz="4" w:space="0" w:color="auto"/>
              <w:right w:val="single" w:sz="4" w:space="0" w:color="auto"/>
            </w:tcBorders>
            <w:shd w:val="clear" w:color="auto" w:fill="auto"/>
          </w:tcPr>
          <w:p w:rsidR="006137AA" w:rsidRPr="002D2CD1" w:rsidRDefault="006137AA" w:rsidP="0038316D">
            <w:pPr>
              <w:pStyle w:val="NormalWeb"/>
              <w:spacing w:before="120" w:after="120"/>
              <w:rPr>
                <w:rFonts w:ascii="Calibri" w:hAnsi="Calibri"/>
              </w:rPr>
            </w:pPr>
            <w:r w:rsidRPr="002D2CD1">
              <w:rPr>
                <w:rFonts w:ascii="Calibri" w:hAnsi="Calibri"/>
              </w:rPr>
              <w:lastRenderedPageBreak/>
              <w:sym w:font="Wingdings" w:char="F06F"/>
            </w:r>
          </w:p>
          <w:p w:rsidR="006137AA" w:rsidRPr="002D2CD1" w:rsidRDefault="006137AA" w:rsidP="0038316D">
            <w:pPr>
              <w:pStyle w:val="NormalWeb"/>
              <w:spacing w:before="120" w:after="120"/>
              <w:rPr>
                <w:rFonts w:ascii="Calibri" w:hAnsi="Calibri"/>
              </w:rPr>
            </w:pPr>
          </w:p>
          <w:p w:rsidR="006137AA" w:rsidRPr="002D2CD1" w:rsidRDefault="006137AA" w:rsidP="0038316D">
            <w:pPr>
              <w:pStyle w:val="NormalWeb"/>
              <w:spacing w:before="120" w:after="120"/>
              <w:rPr>
                <w:rFonts w:ascii="Calibri" w:hAnsi="Calibri"/>
              </w:rPr>
            </w:pPr>
          </w:p>
          <w:p w:rsidR="006137AA" w:rsidRPr="002D2CD1" w:rsidRDefault="006137AA" w:rsidP="0038316D">
            <w:pPr>
              <w:pStyle w:val="NormalWeb"/>
              <w:spacing w:before="120" w:after="120"/>
              <w:rPr>
                <w:rFonts w:ascii="Calibri" w:hAnsi="Calibri"/>
              </w:rPr>
            </w:pPr>
          </w:p>
          <w:p w:rsidR="006137AA" w:rsidRPr="002D2CD1" w:rsidRDefault="006137AA" w:rsidP="0038316D">
            <w:pPr>
              <w:pStyle w:val="NormalWeb"/>
              <w:spacing w:before="120" w:after="120"/>
              <w:rPr>
                <w:rFonts w:ascii="Calibri" w:hAnsi="Calibri"/>
              </w:rPr>
            </w:pPr>
          </w:p>
          <w:p w:rsidR="005E0A80" w:rsidRPr="002D2CD1" w:rsidRDefault="005E0A80" w:rsidP="005E0A80">
            <w:pPr>
              <w:pStyle w:val="NormalWeb"/>
              <w:spacing w:before="120" w:after="120"/>
              <w:rPr>
                <w:rFonts w:ascii="Calibri" w:hAnsi="Calibri"/>
              </w:rPr>
            </w:pPr>
            <w:r w:rsidRPr="002D2CD1">
              <w:rPr>
                <w:rFonts w:ascii="Calibri" w:hAnsi="Calibri"/>
              </w:rPr>
              <w:sym w:font="Wingdings" w:char="F06F"/>
            </w:r>
          </w:p>
          <w:p w:rsidR="006137AA" w:rsidRPr="002D2CD1" w:rsidRDefault="006137AA" w:rsidP="0038316D">
            <w:pPr>
              <w:pStyle w:val="NormalWeb"/>
              <w:spacing w:before="120" w:after="120"/>
              <w:rPr>
                <w:rFonts w:ascii="Calibri" w:hAnsi="Calibri"/>
              </w:rPr>
            </w:pPr>
          </w:p>
        </w:tc>
        <w:tc>
          <w:tcPr>
            <w:tcW w:w="478" w:type="pct"/>
            <w:tcBorders>
              <w:top w:val="single" w:sz="4" w:space="0" w:color="auto"/>
              <w:left w:val="single" w:sz="4" w:space="0" w:color="auto"/>
              <w:bottom w:val="single" w:sz="4" w:space="0" w:color="auto"/>
              <w:right w:val="single" w:sz="4" w:space="0" w:color="auto"/>
            </w:tcBorders>
            <w:hideMark/>
          </w:tcPr>
          <w:p w:rsidR="005E0A80" w:rsidRPr="002D2CD1" w:rsidRDefault="005E0A80" w:rsidP="005E0A80">
            <w:pPr>
              <w:pStyle w:val="NormalWeb"/>
              <w:spacing w:before="120" w:after="120"/>
              <w:rPr>
                <w:rFonts w:ascii="Calibri" w:hAnsi="Calibri"/>
              </w:rPr>
            </w:pPr>
            <w:r w:rsidRPr="002D2CD1">
              <w:rPr>
                <w:rFonts w:ascii="Calibri" w:hAnsi="Calibri"/>
              </w:rPr>
              <w:lastRenderedPageBreak/>
              <w:sym w:font="Wingdings" w:char="F06F"/>
            </w:r>
          </w:p>
          <w:p w:rsidR="006137AA" w:rsidRPr="002D2CD1" w:rsidRDefault="006137AA" w:rsidP="0038316D">
            <w:pPr>
              <w:pStyle w:val="NormalWeb"/>
              <w:spacing w:before="120" w:after="120"/>
              <w:rPr>
                <w:rFonts w:ascii="Calibri" w:hAnsi="Calibri"/>
              </w:rPr>
            </w:pPr>
          </w:p>
        </w:tc>
        <w:tc>
          <w:tcPr>
            <w:tcW w:w="569" w:type="pct"/>
            <w:tcBorders>
              <w:top w:val="single" w:sz="4" w:space="0" w:color="auto"/>
              <w:left w:val="single" w:sz="4" w:space="0" w:color="auto"/>
              <w:bottom w:val="single" w:sz="4" w:space="0" w:color="auto"/>
              <w:right w:val="single" w:sz="4" w:space="0" w:color="auto"/>
            </w:tcBorders>
            <w:shd w:val="clear" w:color="auto" w:fill="BFBFBF"/>
          </w:tcPr>
          <w:p w:rsidR="006137AA" w:rsidRPr="002D2CD1" w:rsidRDefault="006137AA" w:rsidP="0038316D">
            <w:pPr>
              <w:pStyle w:val="NormalWeb"/>
              <w:spacing w:before="120" w:after="120"/>
              <w:jc w:val="center"/>
              <w:rPr>
                <w:rFonts w:ascii="Calibri" w:hAnsi="Calibri"/>
              </w:rPr>
            </w:pPr>
          </w:p>
        </w:tc>
      </w:tr>
      <w:tr w:rsidR="006137AA" w:rsidRPr="006723F4" w:rsidTr="0038316D">
        <w:trPr>
          <w:trHeight w:val="562"/>
        </w:trPr>
        <w:tc>
          <w:tcPr>
            <w:tcW w:w="3476" w:type="pct"/>
            <w:tcBorders>
              <w:top w:val="single" w:sz="4" w:space="0" w:color="auto"/>
              <w:left w:val="single" w:sz="4" w:space="0" w:color="auto"/>
              <w:bottom w:val="single" w:sz="4" w:space="0" w:color="auto"/>
              <w:right w:val="single" w:sz="4" w:space="0" w:color="auto"/>
            </w:tcBorders>
            <w:hideMark/>
          </w:tcPr>
          <w:p w:rsidR="006137AA" w:rsidRPr="002D2CD1" w:rsidRDefault="006137AA" w:rsidP="0038316D">
            <w:pPr>
              <w:spacing w:before="120" w:after="120" w:line="240" w:lineRule="auto"/>
              <w:jc w:val="both"/>
              <w:rPr>
                <w:sz w:val="24"/>
              </w:rPr>
            </w:pPr>
            <w:r w:rsidRPr="002D2CD1">
              <w:rPr>
                <w:sz w:val="24"/>
              </w:rPr>
              <w:t xml:space="preserve">3.2. Verificarea corectitudinii ratei de schimb. </w:t>
            </w:r>
          </w:p>
          <w:p w:rsidR="006137AA" w:rsidRPr="002D2CD1" w:rsidRDefault="006137AA" w:rsidP="0038316D">
            <w:pPr>
              <w:spacing w:before="120" w:after="120" w:line="240" w:lineRule="auto"/>
              <w:jc w:val="both"/>
              <w:rPr>
                <w:sz w:val="24"/>
              </w:rPr>
            </w:pPr>
            <w:r w:rsidRPr="002D2CD1">
              <w:rPr>
                <w:sz w:val="24"/>
              </w:rPr>
              <w:t xml:space="preserve">Rata de conversie între Euro şi moneda naţională pentru România este cea publicată de Banca Central Europeană pe Internet la adresa: </w:t>
            </w:r>
            <w:hyperlink r:id="rId5" w:history="1">
              <w:r w:rsidRPr="002D2CD1">
                <w:rPr>
                  <w:rStyle w:val="Hyperlink"/>
                  <w:sz w:val="24"/>
                </w:rPr>
                <w:t>http://www.ecb.int/index.html</w:t>
              </w:r>
            </w:hyperlink>
            <w:r w:rsidRPr="002D2CD1">
              <w:rPr>
                <w:sz w:val="24"/>
              </w:rPr>
              <w:t xml:space="preserve"> (se anexează pagina conţinând cursul BCE din data întocmirii  Studiului de fezabilitate)</w:t>
            </w:r>
          </w:p>
        </w:tc>
        <w:tc>
          <w:tcPr>
            <w:tcW w:w="477" w:type="pct"/>
            <w:tcBorders>
              <w:top w:val="single" w:sz="4" w:space="0" w:color="auto"/>
              <w:left w:val="single" w:sz="4" w:space="0" w:color="auto"/>
              <w:bottom w:val="single" w:sz="4" w:space="0" w:color="auto"/>
              <w:right w:val="single" w:sz="4" w:space="0" w:color="auto"/>
            </w:tcBorders>
            <w:vAlign w:val="center"/>
            <w:hideMark/>
          </w:tcPr>
          <w:p w:rsidR="006137AA" w:rsidRPr="002D2CD1" w:rsidRDefault="006137AA" w:rsidP="0038316D">
            <w:pPr>
              <w:pStyle w:val="NormalWeb"/>
              <w:spacing w:before="120" w:after="120"/>
              <w:rPr>
                <w:rFonts w:ascii="Calibri" w:hAnsi="Calibri"/>
                <w:lang w:val="ro-RO"/>
              </w:rPr>
            </w:pPr>
            <w:r w:rsidRPr="002D2CD1">
              <w:rPr>
                <w:rFonts w:ascii="Calibri" w:hAnsi="Calibri"/>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6137AA" w:rsidRPr="002D2CD1" w:rsidRDefault="006137AA" w:rsidP="0038316D">
            <w:pPr>
              <w:pStyle w:val="NormalWeb"/>
              <w:spacing w:before="120" w:after="120"/>
              <w:rPr>
                <w:rFonts w:ascii="Calibri" w:hAnsi="Calibri"/>
                <w:lang w:val="ro-RO"/>
              </w:rPr>
            </w:pPr>
            <w:r w:rsidRPr="002D2CD1">
              <w:rPr>
                <w:rFonts w:ascii="Calibri" w:hAnsi="Calibri"/>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6137AA" w:rsidRPr="002D2CD1" w:rsidRDefault="006137AA" w:rsidP="0038316D">
            <w:pPr>
              <w:pStyle w:val="NormalWeb"/>
              <w:spacing w:before="120" w:after="120"/>
              <w:jc w:val="center"/>
              <w:rPr>
                <w:rFonts w:ascii="Calibri" w:hAnsi="Calibri"/>
                <w:lang w:val="ro-RO"/>
              </w:rPr>
            </w:pPr>
          </w:p>
        </w:tc>
      </w:tr>
      <w:tr w:rsidR="006137AA" w:rsidRPr="006723F4" w:rsidTr="0038316D">
        <w:trPr>
          <w:trHeight w:val="562"/>
        </w:trPr>
        <w:tc>
          <w:tcPr>
            <w:tcW w:w="3476" w:type="pct"/>
            <w:tcBorders>
              <w:top w:val="single" w:sz="4" w:space="0" w:color="auto"/>
              <w:left w:val="single" w:sz="4" w:space="0" w:color="auto"/>
              <w:bottom w:val="single" w:sz="4" w:space="0" w:color="auto"/>
              <w:right w:val="single" w:sz="4" w:space="0" w:color="auto"/>
            </w:tcBorders>
            <w:hideMark/>
          </w:tcPr>
          <w:p w:rsidR="006137AA" w:rsidRPr="002D2CD1" w:rsidRDefault="006137AA" w:rsidP="0038316D">
            <w:pPr>
              <w:spacing w:before="120" w:after="120" w:line="240" w:lineRule="auto"/>
              <w:jc w:val="both"/>
              <w:rPr>
                <w:sz w:val="24"/>
              </w:rPr>
            </w:pPr>
            <w:r w:rsidRPr="002D2CD1">
              <w:rPr>
                <w:sz w:val="24"/>
              </w:rPr>
              <w:t xml:space="preserve">3.3. </w:t>
            </w:r>
            <w:r w:rsidRPr="002D2CD1">
              <w:rPr>
                <w:kern w:val="32"/>
                <w:sz w:val="24"/>
              </w:rPr>
              <w:t>Sunt eligibile cheltuielile aferente investițiilor eligibile din proiect, în conformitate cu cele specificate în cadrul Fișei măsurii din SDL în care se încadrează proiectul și cap. 8.1 din PNDR?</w:t>
            </w:r>
          </w:p>
        </w:tc>
        <w:tc>
          <w:tcPr>
            <w:tcW w:w="477" w:type="pct"/>
            <w:tcBorders>
              <w:top w:val="single" w:sz="4" w:space="0" w:color="auto"/>
              <w:left w:val="single" w:sz="4" w:space="0" w:color="auto"/>
              <w:bottom w:val="single" w:sz="4" w:space="0" w:color="auto"/>
              <w:right w:val="single" w:sz="4" w:space="0" w:color="auto"/>
            </w:tcBorders>
            <w:vAlign w:val="center"/>
            <w:hideMark/>
          </w:tcPr>
          <w:p w:rsidR="006137AA" w:rsidRPr="002D2CD1" w:rsidRDefault="006137AA" w:rsidP="0038316D">
            <w:pPr>
              <w:pStyle w:val="NormalWeb"/>
              <w:spacing w:before="120" w:after="120"/>
              <w:rPr>
                <w:rFonts w:ascii="Calibri" w:hAnsi="Calibri"/>
                <w:lang w:val="ro-RO"/>
              </w:rPr>
            </w:pPr>
            <w:r w:rsidRPr="002D2CD1">
              <w:rPr>
                <w:rFonts w:ascii="Calibri" w:hAnsi="Calibri"/>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6137AA" w:rsidRPr="002D2CD1" w:rsidRDefault="006137AA" w:rsidP="0038316D">
            <w:pPr>
              <w:pStyle w:val="NormalWeb"/>
              <w:spacing w:before="120" w:after="120"/>
              <w:rPr>
                <w:rFonts w:ascii="Calibri" w:hAnsi="Calibri"/>
                <w:lang w:val="ro-RO"/>
              </w:rPr>
            </w:pPr>
            <w:r w:rsidRPr="002D2CD1">
              <w:rPr>
                <w:rFonts w:ascii="Calibri" w:hAnsi="Calibri"/>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6137AA" w:rsidRPr="002D2CD1" w:rsidRDefault="006137AA" w:rsidP="0038316D">
            <w:pPr>
              <w:pStyle w:val="NormalWeb"/>
              <w:spacing w:before="120" w:after="120"/>
              <w:jc w:val="center"/>
              <w:rPr>
                <w:rFonts w:ascii="Calibri" w:hAnsi="Calibri"/>
                <w:lang w:val="ro-RO"/>
              </w:rPr>
            </w:pPr>
          </w:p>
        </w:tc>
      </w:tr>
      <w:tr w:rsidR="006137AA" w:rsidRPr="006723F4" w:rsidTr="0038316D">
        <w:trPr>
          <w:trHeight w:val="562"/>
        </w:trPr>
        <w:tc>
          <w:tcPr>
            <w:tcW w:w="3476" w:type="pct"/>
            <w:tcBorders>
              <w:top w:val="single" w:sz="4" w:space="0" w:color="auto"/>
              <w:left w:val="single" w:sz="4" w:space="0" w:color="auto"/>
              <w:bottom w:val="single" w:sz="4" w:space="0" w:color="auto"/>
              <w:right w:val="single" w:sz="4" w:space="0" w:color="auto"/>
            </w:tcBorders>
            <w:hideMark/>
          </w:tcPr>
          <w:p w:rsidR="006137AA" w:rsidRPr="002D2CD1" w:rsidRDefault="006137AA" w:rsidP="0038316D">
            <w:pPr>
              <w:spacing w:before="120" w:after="120" w:line="240" w:lineRule="auto"/>
              <w:jc w:val="both"/>
              <w:rPr>
                <w:sz w:val="24"/>
              </w:rPr>
            </w:pPr>
            <w:r w:rsidRPr="002D2CD1">
              <w:rPr>
                <w:sz w:val="24"/>
              </w:rPr>
              <w:t>3.4. 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costul total eligibil al proiectului, respectiv 5% pentru acele proiecte care nu includ construcţii?</w:t>
            </w:r>
          </w:p>
        </w:tc>
        <w:tc>
          <w:tcPr>
            <w:tcW w:w="477" w:type="pct"/>
            <w:tcBorders>
              <w:top w:val="single" w:sz="4" w:space="0" w:color="auto"/>
              <w:left w:val="single" w:sz="4" w:space="0" w:color="auto"/>
              <w:bottom w:val="single" w:sz="4" w:space="0" w:color="auto"/>
              <w:right w:val="single" w:sz="4" w:space="0" w:color="auto"/>
            </w:tcBorders>
            <w:vAlign w:val="center"/>
            <w:hideMark/>
          </w:tcPr>
          <w:p w:rsidR="006137AA" w:rsidRPr="002D2CD1" w:rsidRDefault="006137AA" w:rsidP="0038316D">
            <w:pPr>
              <w:pStyle w:val="NormalWeb"/>
              <w:spacing w:before="120" w:after="120"/>
              <w:rPr>
                <w:rFonts w:ascii="Calibri" w:hAnsi="Calibri"/>
                <w:lang w:val="ro-RO"/>
              </w:rPr>
            </w:pPr>
            <w:r w:rsidRPr="002D2CD1">
              <w:rPr>
                <w:rFonts w:ascii="Calibri" w:hAnsi="Calibri"/>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6137AA" w:rsidRPr="002D2CD1" w:rsidRDefault="006137AA" w:rsidP="0038316D">
            <w:pPr>
              <w:pStyle w:val="NormalWeb"/>
              <w:spacing w:before="120" w:after="120"/>
              <w:rPr>
                <w:rFonts w:ascii="Calibri" w:hAnsi="Calibri"/>
                <w:lang w:val="ro-RO"/>
              </w:rPr>
            </w:pPr>
            <w:r w:rsidRPr="002D2CD1">
              <w:rPr>
                <w:rFonts w:ascii="Calibri" w:hAnsi="Calibri"/>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6137AA" w:rsidRPr="002D2CD1" w:rsidRDefault="006137AA" w:rsidP="0038316D">
            <w:pPr>
              <w:pStyle w:val="NormalWeb"/>
              <w:spacing w:before="120" w:after="120"/>
              <w:jc w:val="center"/>
              <w:rPr>
                <w:rFonts w:ascii="Calibri" w:hAnsi="Calibri"/>
                <w:lang w:val="ro-RO"/>
              </w:rPr>
            </w:pPr>
          </w:p>
        </w:tc>
      </w:tr>
      <w:tr w:rsidR="006137AA" w:rsidRPr="006723F4" w:rsidTr="0038316D">
        <w:trPr>
          <w:trHeight w:val="562"/>
        </w:trPr>
        <w:tc>
          <w:tcPr>
            <w:tcW w:w="3476" w:type="pct"/>
            <w:tcBorders>
              <w:top w:val="single" w:sz="4" w:space="0" w:color="auto"/>
              <w:left w:val="single" w:sz="4" w:space="0" w:color="auto"/>
              <w:bottom w:val="single" w:sz="4" w:space="0" w:color="auto"/>
              <w:right w:val="single" w:sz="4" w:space="0" w:color="auto"/>
            </w:tcBorders>
            <w:shd w:val="clear" w:color="auto" w:fill="auto"/>
            <w:hideMark/>
          </w:tcPr>
          <w:p w:rsidR="006137AA" w:rsidRPr="002D2CD1" w:rsidRDefault="006137AA" w:rsidP="0038316D">
            <w:pPr>
              <w:spacing w:before="120" w:after="120" w:line="240" w:lineRule="auto"/>
              <w:jc w:val="both"/>
              <w:rPr>
                <w:sz w:val="24"/>
              </w:rPr>
            </w:pPr>
            <w:r w:rsidRPr="002D2CD1">
              <w:rPr>
                <w:sz w:val="24"/>
              </w:rPr>
              <w:t>3.5. Cheltuielile diverse şi neprevazute (Cap. 5.3) din Bugetul indicativ se încadrează, în cazul SF-ului întocmit pe HG907/2016, în procentul de  maxim 10% din valoarea cheltuielilor prevazute la cap./ subcap. 1.2, 1.3, 1.4, 2, 3.5, 3.8  şi 4A din devizul general, conform legislaţiei în vigoare, sau, în cazul SF-ului întocmit pe HG 28/2008  în procentul de maxim 10% din valoarea cheltuielilor prevazute la cap./ subcap. 1.2, 1.3, 2, 3 şi 4A din devizul general, conform legislaţiei în vigoare ?</w:t>
            </w:r>
          </w:p>
        </w:tc>
        <w:tc>
          <w:tcPr>
            <w:tcW w:w="47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137AA" w:rsidRPr="002D2CD1" w:rsidRDefault="006137AA" w:rsidP="0038316D">
            <w:pPr>
              <w:pStyle w:val="NormalWeb"/>
              <w:spacing w:before="120" w:after="120"/>
              <w:rPr>
                <w:rFonts w:ascii="Calibri" w:hAnsi="Calibri"/>
                <w:lang w:val="ro-RO"/>
              </w:rPr>
            </w:pPr>
            <w:r w:rsidRPr="002D2CD1">
              <w:rPr>
                <w:rFonts w:ascii="Calibri" w:hAnsi="Calibri"/>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6137AA" w:rsidRPr="002D2CD1" w:rsidRDefault="006137AA" w:rsidP="0038316D">
            <w:pPr>
              <w:pStyle w:val="NormalWeb"/>
              <w:spacing w:before="120" w:after="120"/>
              <w:rPr>
                <w:rFonts w:ascii="Calibri" w:hAnsi="Calibri"/>
                <w:lang w:val="ro-RO"/>
              </w:rPr>
            </w:pPr>
            <w:r w:rsidRPr="002D2CD1">
              <w:rPr>
                <w:rFonts w:ascii="Calibri" w:hAnsi="Calibri"/>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6137AA" w:rsidRPr="002D2CD1" w:rsidRDefault="006137AA" w:rsidP="0038316D">
            <w:pPr>
              <w:pStyle w:val="NormalWeb"/>
              <w:spacing w:before="120" w:after="120"/>
              <w:rPr>
                <w:rFonts w:ascii="Calibri" w:hAnsi="Calibri"/>
                <w:lang w:val="ro-RO"/>
              </w:rPr>
            </w:pPr>
          </w:p>
        </w:tc>
      </w:tr>
      <w:tr w:rsidR="006137AA" w:rsidRPr="006723F4" w:rsidTr="0038316D">
        <w:trPr>
          <w:trHeight w:val="562"/>
        </w:trPr>
        <w:tc>
          <w:tcPr>
            <w:tcW w:w="3476" w:type="pct"/>
            <w:tcBorders>
              <w:top w:val="single" w:sz="4" w:space="0" w:color="auto"/>
              <w:left w:val="single" w:sz="4" w:space="0" w:color="auto"/>
              <w:bottom w:val="single" w:sz="4" w:space="0" w:color="auto"/>
              <w:right w:val="single" w:sz="4" w:space="0" w:color="auto"/>
            </w:tcBorders>
            <w:shd w:val="clear" w:color="auto" w:fill="auto"/>
            <w:hideMark/>
          </w:tcPr>
          <w:p w:rsidR="006137AA" w:rsidRPr="002D2CD1" w:rsidRDefault="006137AA" w:rsidP="0038316D">
            <w:pPr>
              <w:spacing w:before="120" w:after="120" w:line="240" w:lineRule="auto"/>
              <w:jc w:val="both"/>
              <w:rPr>
                <w:sz w:val="24"/>
              </w:rPr>
            </w:pPr>
            <w:r w:rsidRPr="002D2CD1">
              <w:rPr>
                <w:sz w:val="24"/>
              </w:rPr>
              <w:t>3.6 Actualizarea respectă procentul de max. 5% din valoarea total eligibilă?</w:t>
            </w:r>
          </w:p>
        </w:tc>
        <w:tc>
          <w:tcPr>
            <w:tcW w:w="477" w:type="pct"/>
            <w:tcBorders>
              <w:top w:val="single" w:sz="4" w:space="0" w:color="auto"/>
              <w:left w:val="single" w:sz="4" w:space="0" w:color="auto"/>
              <w:bottom w:val="single" w:sz="4" w:space="0" w:color="auto"/>
              <w:right w:val="single" w:sz="4" w:space="0" w:color="auto"/>
            </w:tcBorders>
            <w:shd w:val="clear" w:color="auto" w:fill="auto"/>
            <w:vAlign w:val="center"/>
          </w:tcPr>
          <w:p w:rsidR="006137AA" w:rsidRPr="002D2CD1" w:rsidRDefault="006137AA" w:rsidP="0038316D">
            <w:pPr>
              <w:pStyle w:val="NormalWeb"/>
              <w:spacing w:before="120" w:after="120"/>
              <w:rPr>
                <w:rFonts w:ascii="Calibri" w:hAnsi="Calibri"/>
              </w:rPr>
            </w:pPr>
            <w:r w:rsidRPr="002D2CD1">
              <w:rPr>
                <w:rFonts w:ascii="Calibri" w:hAnsi="Calibri"/>
              </w:rPr>
              <w:sym w:font="Wingdings" w:char="F06F"/>
            </w:r>
          </w:p>
          <w:p w:rsidR="006137AA" w:rsidRPr="002D2CD1" w:rsidRDefault="006137AA" w:rsidP="0038316D">
            <w:pPr>
              <w:pStyle w:val="NormalWeb"/>
              <w:spacing w:before="120" w:after="120"/>
              <w:rPr>
                <w:rFonts w:ascii="Calibri" w:hAnsi="Calibri"/>
                <w:lang w:val="ro-RO"/>
              </w:rPr>
            </w:pPr>
          </w:p>
        </w:tc>
        <w:tc>
          <w:tcPr>
            <w:tcW w:w="478" w:type="pct"/>
            <w:tcBorders>
              <w:top w:val="single" w:sz="4" w:space="0" w:color="auto"/>
              <w:left w:val="single" w:sz="4" w:space="0" w:color="auto"/>
              <w:bottom w:val="single" w:sz="4" w:space="0" w:color="auto"/>
              <w:right w:val="single" w:sz="4" w:space="0" w:color="auto"/>
            </w:tcBorders>
            <w:vAlign w:val="center"/>
          </w:tcPr>
          <w:p w:rsidR="006137AA" w:rsidRPr="002D2CD1" w:rsidRDefault="006137AA" w:rsidP="0038316D">
            <w:pPr>
              <w:pStyle w:val="NormalWeb"/>
              <w:spacing w:before="120" w:after="120"/>
              <w:rPr>
                <w:rFonts w:ascii="Calibri" w:hAnsi="Calibri"/>
              </w:rPr>
            </w:pPr>
            <w:r w:rsidRPr="002D2CD1">
              <w:rPr>
                <w:rFonts w:ascii="Calibri" w:hAnsi="Calibri"/>
              </w:rPr>
              <w:sym w:font="Wingdings" w:char="F06F"/>
            </w:r>
          </w:p>
          <w:p w:rsidR="006137AA" w:rsidRPr="002D2CD1" w:rsidRDefault="006137AA" w:rsidP="0038316D">
            <w:pPr>
              <w:pStyle w:val="NormalWeb"/>
              <w:spacing w:before="120" w:after="120"/>
              <w:rPr>
                <w:rFonts w:ascii="Calibri" w:hAnsi="Calibri"/>
                <w:lang w:val="ro-RO"/>
              </w:rPr>
            </w:pP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6137AA" w:rsidRPr="002D2CD1" w:rsidRDefault="006137AA" w:rsidP="0038316D">
            <w:pPr>
              <w:pStyle w:val="NormalWeb"/>
              <w:spacing w:before="120" w:after="120"/>
              <w:rPr>
                <w:rFonts w:ascii="Calibri" w:hAnsi="Calibri"/>
                <w:lang w:val="ro-RO"/>
              </w:rPr>
            </w:pPr>
          </w:p>
        </w:tc>
      </w:tr>
      <w:tr w:rsidR="006137AA" w:rsidRPr="006723F4" w:rsidTr="0038316D">
        <w:trPr>
          <w:trHeight w:val="490"/>
        </w:trPr>
        <w:tc>
          <w:tcPr>
            <w:tcW w:w="3476" w:type="pct"/>
            <w:tcBorders>
              <w:top w:val="single" w:sz="4" w:space="0" w:color="auto"/>
              <w:left w:val="single" w:sz="4" w:space="0" w:color="auto"/>
              <w:bottom w:val="single" w:sz="4" w:space="0" w:color="auto"/>
              <w:right w:val="single" w:sz="4" w:space="0" w:color="auto"/>
            </w:tcBorders>
            <w:hideMark/>
          </w:tcPr>
          <w:p w:rsidR="006137AA" w:rsidRPr="002D2CD1" w:rsidRDefault="006137AA" w:rsidP="0038316D">
            <w:pPr>
              <w:spacing w:before="120" w:after="120" w:line="240" w:lineRule="auto"/>
              <w:jc w:val="both"/>
              <w:rPr>
                <w:sz w:val="24"/>
              </w:rPr>
            </w:pPr>
            <w:r w:rsidRPr="002D2CD1">
              <w:rPr>
                <w:sz w:val="24"/>
              </w:rPr>
              <w:t>3.7</w:t>
            </w:r>
            <w:r w:rsidRPr="002D2CD1">
              <w:rPr>
                <w:b/>
                <w:sz w:val="24"/>
              </w:rPr>
              <w:t xml:space="preserve"> </w:t>
            </w:r>
            <w:r w:rsidRPr="002D2CD1">
              <w:rPr>
                <w:sz w:val="24"/>
              </w:rPr>
              <w:t>TVA-ul aferent cheltuielilor eligibile este trecut în coloana cheltuielilor eligibile?</w:t>
            </w:r>
          </w:p>
        </w:tc>
        <w:tc>
          <w:tcPr>
            <w:tcW w:w="477" w:type="pct"/>
            <w:tcBorders>
              <w:top w:val="single" w:sz="4" w:space="0" w:color="auto"/>
              <w:left w:val="single" w:sz="4" w:space="0" w:color="auto"/>
              <w:bottom w:val="single" w:sz="4" w:space="0" w:color="auto"/>
              <w:right w:val="single" w:sz="4" w:space="0" w:color="auto"/>
            </w:tcBorders>
            <w:vAlign w:val="center"/>
          </w:tcPr>
          <w:p w:rsidR="006137AA" w:rsidRPr="002D2CD1" w:rsidRDefault="006137AA" w:rsidP="0038316D">
            <w:pPr>
              <w:pStyle w:val="NormalWeb"/>
              <w:spacing w:before="120" w:after="120"/>
              <w:rPr>
                <w:rFonts w:ascii="Calibri" w:hAnsi="Calibri"/>
                <w:lang w:val="ro-RO"/>
              </w:rPr>
            </w:pPr>
            <w:r w:rsidRPr="002D2CD1">
              <w:rPr>
                <w:rFonts w:ascii="Calibri" w:hAnsi="Calibri"/>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6137AA" w:rsidRPr="002D2CD1" w:rsidRDefault="006137AA" w:rsidP="0038316D">
            <w:pPr>
              <w:pStyle w:val="NormalWeb"/>
              <w:spacing w:before="120" w:after="120"/>
              <w:rPr>
                <w:rFonts w:ascii="Calibri" w:hAnsi="Calibri"/>
                <w:lang w:val="ro-RO"/>
              </w:rPr>
            </w:pPr>
            <w:r w:rsidRPr="002D2CD1">
              <w:rPr>
                <w:rFonts w:ascii="Calibri" w:hAnsi="Calibri"/>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6137AA" w:rsidRPr="002D2CD1" w:rsidRDefault="006137AA" w:rsidP="0038316D">
            <w:pPr>
              <w:pStyle w:val="NormalWeb"/>
              <w:spacing w:before="120" w:after="120"/>
              <w:rPr>
                <w:rFonts w:ascii="Calibri" w:hAnsi="Calibri"/>
                <w:lang w:val="ro-RO"/>
              </w:rPr>
            </w:pPr>
          </w:p>
        </w:tc>
      </w:tr>
    </w:tbl>
    <w:p w:rsidR="006137AA" w:rsidRPr="002D2CD1" w:rsidRDefault="006137AA" w:rsidP="006137AA">
      <w:pPr>
        <w:spacing w:before="120" w:after="120" w:line="240" w:lineRule="auto"/>
        <w:rPr>
          <w:b/>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62"/>
        <w:gridCol w:w="755"/>
        <w:gridCol w:w="776"/>
        <w:gridCol w:w="1383"/>
      </w:tblGrid>
      <w:tr w:rsidR="006137AA" w:rsidRPr="00412201" w:rsidTr="0038316D">
        <w:trPr>
          <w:trHeight w:val="374"/>
        </w:trPr>
        <w:tc>
          <w:tcPr>
            <w:tcW w:w="3479" w:type="pct"/>
            <w:vMerge w:val="restart"/>
            <w:tcBorders>
              <w:top w:val="single" w:sz="4" w:space="0" w:color="auto"/>
              <w:left w:val="single" w:sz="4" w:space="0" w:color="auto"/>
              <w:bottom w:val="single" w:sz="4" w:space="0" w:color="auto"/>
              <w:right w:val="single" w:sz="4" w:space="0" w:color="auto"/>
            </w:tcBorders>
            <w:shd w:val="clear" w:color="auto" w:fill="auto"/>
          </w:tcPr>
          <w:p w:rsidR="006137AA" w:rsidRPr="002D2CD1" w:rsidRDefault="006137AA" w:rsidP="0038316D">
            <w:pPr>
              <w:spacing w:before="120" w:after="120" w:line="240" w:lineRule="auto"/>
              <w:jc w:val="both"/>
              <w:rPr>
                <w:b/>
                <w:sz w:val="24"/>
              </w:rPr>
            </w:pPr>
            <w:r w:rsidRPr="002D2CD1">
              <w:rPr>
                <w:rFonts w:cs="Calibri"/>
                <w:b/>
                <w:noProof/>
                <w:sz w:val="24"/>
                <w:szCs w:val="24"/>
              </w:rPr>
              <w:t>D</w:t>
            </w:r>
            <w:r w:rsidRPr="002D2CD1">
              <w:rPr>
                <w:b/>
                <w:sz w:val="24"/>
              </w:rPr>
              <w:t>. Verificarea rezonabilităţii preţurilor</w:t>
            </w:r>
          </w:p>
          <w:p w:rsidR="006137AA" w:rsidRPr="002D2CD1" w:rsidRDefault="006137AA" w:rsidP="0038316D">
            <w:pPr>
              <w:spacing w:before="120" w:after="120" w:line="240" w:lineRule="auto"/>
              <w:jc w:val="both"/>
              <w:rPr>
                <w:sz w:val="24"/>
              </w:rPr>
            </w:pPr>
          </w:p>
        </w:tc>
        <w:tc>
          <w:tcPr>
            <w:tcW w:w="1521"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137AA" w:rsidRPr="002D2CD1" w:rsidRDefault="006137AA" w:rsidP="0038316D">
            <w:pPr>
              <w:pStyle w:val="NormalWeb"/>
              <w:spacing w:before="120" w:after="120"/>
              <w:rPr>
                <w:rFonts w:ascii="Calibri" w:hAnsi="Calibri"/>
              </w:rPr>
            </w:pPr>
            <w:r w:rsidRPr="002D2CD1">
              <w:rPr>
                <w:rFonts w:ascii="Calibri" w:hAnsi="Calibri"/>
                <w:b/>
                <w:lang w:val="ro-RO"/>
              </w:rPr>
              <w:t>Verificare efectuată</w:t>
            </w:r>
          </w:p>
        </w:tc>
      </w:tr>
      <w:tr w:rsidR="006137AA" w:rsidRPr="00412201" w:rsidTr="0038316D">
        <w:trPr>
          <w:trHeight w:val="598"/>
        </w:trPr>
        <w:tc>
          <w:tcPr>
            <w:tcW w:w="3479"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137AA" w:rsidRPr="002D2CD1" w:rsidRDefault="006137AA" w:rsidP="0038316D">
            <w:pPr>
              <w:spacing w:before="120" w:after="120" w:line="240" w:lineRule="auto"/>
              <w:rPr>
                <w:sz w:val="24"/>
              </w:rPr>
            </w:pPr>
          </w:p>
        </w:tc>
        <w:tc>
          <w:tcPr>
            <w:tcW w:w="3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137AA" w:rsidRPr="002D2CD1" w:rsidRDefault="006137AA" w:rsidP="0038316D">
            <w:pPr>
              <w:pStyle w:val="NormalWeb"/>
              <w:spacing w:before="120" w:after="120"/>
              <w:rPr>
                <w:rFonts w:ascii="Calibri" w:hAnsi="Calibri"/>
              </w:rPr>
            </w:pPr>
            <w:r w:rsidRPr="002D2CD1">
              <w:rPr>
                <w:rFonts w:ascii="Calibri" w:hAnsi="Calibri"/>
                <w:b/>
                <w:lang w:val="ro-RO"/>
              </w:rPr>
              <w:t>DA</w:t>
            </w:r>
          </w:p>
        </w:tc>
        <w:tc>
          <w:tcPr>
            <w:tcW w:w="405" w:type="pct"/>
            <w:tcBorders>
              <w:top w:val="single" w:sz="4" w:space="0" w:color="auto"/>
              <w:left w:val="single" w:sz="4" w:space="0" w:color="auto"/>
              <w:bottom w:val="single" w:sz="4" w:space="0" w:color="auto"/>
              <w:right w:val="single" w:sz="4" w:space="0" w:color="auto"/>
            </w:tcBorders>
            <w:vAlign w:val="center"/>
            <w:hideMark/>
          </w:tcPr>
          <w:p w:rsidR="006137AA" w:rsidRPr="006D2B4B" w:rsidRDefault="006137AA" w:rsidP="0038316D">
            <w:pPr>
              <w:pStyle w:val="NormalWeb"/>
              <w:spacing w:before="120" w:after="120"/>
              <w:rPr>
                <w:rFonts w:ascii="Calibri" w:hAnsi="Calibri"/>
                <w:b/>
              </w:rPr>
            </w:pPr>
            <w:r w:rsidRPr="002D2CD1">
              <w:rPr>
                <w:rFonts w:ascii="Calibri" w:hAnsi="Calibri"/>
                <w:b/>
                <w:lang w:val="ro-RO"/>
              </w:rPr>
              <w:t>NU</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137AA" w:rsidRPr="002D2CD1" w:rsidRDefault="006137AA" w:rsidP="0038316D">
            <w:pPr>
              <w:pStyle w:val="NormalWeb"/>
              <w:spacing w:before="120" w:after="120"/>
              <w:rPr>
                <w:rFonts w:ascii="Calibri" w:hAnsi="Calibri"/>
              </w:rPr>
            </w:pPr>
            <w:r w:rsidRPr="002D2CD1">
              <w:rPr>
                <w:rFonts w:ascii="Calibri" w:hAnsi="Calibri"/>
                <w:b/>
                <w:lang w:val="ro-RO"/>
              </w:rPr>
              <w:t>NU ESTE CAZUL</w:t>
            </w:r>
          </w:p>
        </w:tc>
      </w:tr>
      <w:tr w:rsidR="006137AA" w:rsidRPr="006723F4" w:rsidTr="0038316D">
        <w:trPr>
          <w:trHeight w:val="402"/>
        </w:trPr>
        <w:tc>
          <w:tcPr>
            <w:tcW w:w="3479" w:type="pct"/>
            <w:tcBorders>
              <w:top w:val="single" w:sz="4" w:space="0" w:color="auto"/>
              <w:left w:val="single" w:sz="4" w:space="0" w:color="auto"/>
              <w:bottom w:val="single" w:sz="4" w:space="0" w:color="auto"/>
              <w:right w:val="single" w:sz="4" w:space="0" w:color="auto"/>
            </w:tcBorders>
            <w:hideMark/>
          </w:tcPr>
          <w:p w:rsidR="006137AA" w:rsidRPr="002D2CD1" w:rsidRDefault="006137AA" w:rsidP="0038316D">
            <w:pPr>
              <w:spacing w:before="120" w:after="120" w:line="240" w:lineRule="auto"/>
              <w:jc w:val="both"/>
              <w:rPr>
                <w:b/>
                <w:sz w:val="24"/>
              </w:rPr>
            </w:pPr>
            <w:r w:rsidRPr="002D2CD1">
              <w:rPr>
                <w:sz w:val="24"/>
              </w:rPr>
              <w:t>4.1. Categoria de bunuri se regăseşte în Baza de Date cu prețuri de Referință?</w:t>
            </w:r>
          </w:p>
        </w:tc>
        <w:tc>
          <w:tcPr>
            <w:tcW w:w="394" w:type="pct"/>
            <w:tcBorders>
              <w:top w:val="single" w:sz="4" w:space="0" w:color="auto"/>
              <w:left w:val="single" w:sz="4" w:space="0" w:color="auto"/>
              <w:bottom w:val="single" w:sz="4" w:space="0" w:color="auto"/>
              <w:right w:val="single" w:sz="4" w:space="0" w:color="auto"/>
            </w:tcBorders>
            <w:vAlign w:val="center"/>
          </w:tcPr>
          <w:p w:rsidR="006137AA" w:rsidRPr="002D2CD1" w:rsidRDefault="006137AA" w:rsidP="0038316D">
            <w:pPr>
              <w:pStyle w:val="NormalWeb"/>
              <w:spacing w:before="120" w:after="120"/>
              <w:rPr>
                <w:rFonts w:ascii="Calibri" w:hAnsi="Calibri"/>
              </w:rPr>
            </w:pPr>
            <w:r w:rsidRPr="002D2CD1">
              <w:rPr>
                <w:rFonts w:ascii="Calibri" w:hAnsi="Calibri"/>
              </w:rPr>
              <w:sym w:font="Wingdings" w:char="F06F"/>
            </w:r>
          </w:p>
          <w:p w:rsidR="006137AA" w:rsidRPr="002D2CD1" w:rsidRDefault="006137AA" w:rsidP="0038316D">
            <w:pPr>
              <w:pStyle w:val="NormalWeb"/>
              <w:spacing w:before="120" w:after="120"/>
              <w:rPr>
                <w:rFonts w:ascii="Calibri" w:hAnsi="Calibri"/>
                <w:lang w:val="ro-RO"/>
              </w:rPr>
            </w:pPr>
          </w:p>
        </w:tc>
        <w:tc>
          <w:tcPr>
            <w:tcW w:w="405" w:type="pct"/>
            <w:tcBorders>
              <w:top w:val="single" w:sz="4" w:space="0" w:color="auto"/>
              <w:left w:val="single" w:sz="4" w:space="0" w:color="auto"/>
              <w:bottom w:val="single" w:sz="4" w:space="0" w:color="auto"/>
              <w:right w:val="single" w:sz="4" w:space="0" w:color="auto"/>
            </w:tcBorders>
            <w:vAlign w:val="center"/>
          </w:tcPr>
          <w:p w:rsidR="006137AA" w:rsidRPr="002D2CD1" w:rsidRDefault="006137AA" w:rsidP="0038316D">
            <w:pPr>
              <w:pStyle w:val="NormalWeb"/>
              <w:spacing w:before="120" w:after="120"/>
              <w:rPr>
                <w:rFonts w:ascii="Calibri" w:hAnsi="Calibri"/>
              </w:rPr>
            </w:pPr>
            <w:r w:rsidRPr="002D2CD1">
              <w:rPr>
                <w:rFonts w:ascii="Calibri" w:hAnsi="Calibri"/>
              </w:rPr>
              <w:lastRenderedPageBreak/>
              <w:sym w:font="Wingdings" w:char="F06F"/>
            </w:r>
          </w:p>
          <w:p w:rsidR="006137AA" w:rsidRPr="002D2CD1" w:rsidRDefault="006137AA" w:rsidP="0038316D">
            <w:pPr>
              <w:pStyle w:val="NormalWeb"/>
              <w:spacing w:before="120" w:after="120"/>
              <w:rPr>
                <w:rFonts w:ascii="Calibri" w:hAnsi="Calibri"/>
                <w:lang w:val="ro-RO"/>
              </w:rPr>
            </w:pPr>
          </w:p>
        </w:tc>
        <w:tc>
          <w:tcPr>
            <w:tcW w:w="722" w:type="pct"/>
            <w:tcBorders>
              <w:top w:val="single" w:sz="4" w:space="0" w:color="auto"/>
              <w:left w:val="single" w:sz="4" w:space="0" w:color="auto"/>
              <w:bottom w:val="single" w:sz="4" w:space="0" w:color="auto"/>
              <w:right w:val="single" w:sz="4" w:space="0" w:color="auto"/>
            </w:tcBorders>
            <w:vAlign w:val="center"/>
          </w:tcPr>
          <w:p w:rsidR="006137AA" w:rsidRPr="002D2CD1" w:rsidRDefault="006137AA" w:rsidP="0038316D">
            <w:pPr>
              <w:pStyle w:val="NormalWeb"/>
              <w:spacing w:before="120" w:after="120"/>
              <w:rPr>
                <w:rFonts w:ascii="Calibri" w:hAnsi="Calibri"/>
              </w:rPr>
            </w:pPr>
            <w:r w:rsidRPr="002D2CD1">
              <w:rPr>
                <w:rFonts w:ascii="Calibri" w:hAnsi="Calibri"/>
              </w:rPr>
              <w:lastRenderedPageBreak/>
              <w:sym w:font="Wingdings" w:char="F06F"/>
            </w:r>
          </w:p>
          <w:p w:rsidR="006137AA" w:rsidRPr="002D2CD1" w:rsidRDefault="006137AA" w:rsidP="0038316D">
            <w:pPr>
              <w:pStyle w:val="NormalWeb"/>
              <w:spacing w:before="120" w:after="120"/>
              <w:rPr>
                <w:rFonts w:ascii="Calibri" w:hAnsi="Calibri"/>
                <w:lang w:val="ro-RO"/>
              </w:rPr>
            </w:pPr>
          </w:p>
        </w:tc>
      </w:tr>
      <w:tr w:rsidR="006137AA" w:rsidRPr="00412201" w:rsidTr="0038316D">
        <w:trPr>
          <w:trHeight w:val="564"/>
        </w:trPr>
        <w:tc>
          <w:tcPr>
            <w:tcW w:w="3479" w:type="pct"/>
            <w:tcBorders>
              <w:top w:val="single" w:sz="4" w:space="0" w:color="auto"/>
              <w:left w:val="single" w:sz="4" w:space="0" w:color="auto"/>
              <w:bottom w:val="single" w:sz="4" w:space="0" w:color="auto"/>
              <w:right w:val="single" w:sz="4" w:space="0" w:color="auto"/>
            </w:tcBorders>
            <w:shd w:val="clear" w:color="auto" w:fill="auto"/>
            <w:hideMark/>
          </w:tcPr>
          <w:p w:rsidR="006137AA" w:rsidRPr="002D2CD1" w:rsidRDefault="006137AA" w:rsidP="0038316D">
            <w:pPr>
              <w:tabs>
                <w:tab w:val="left" w:pos="360"/>
              </w:tabs>
              <w:spacing w:before="120" w:after="120" w:line="240" w:lineRule="auto"/>
              <w:jc w:val="both"/>
              <w:rPr>
                <w:b/>
                <w:sz w:val="24"/>
              </w:rPr>
            </w:pPr>
            <w:r w:rsidRPr="002D2CD1">
              <w:rPr>
                <w:sz w:val="24"/>
                <w:lang w:val="pt-BR"/>
              </w:rPr>
              <w:lastRenderedPageBreak/>
              <w:t xml:space="preserve">4.2 Dacă la punctul 4.1 răspunsul este DA, sunt ataşate extrasele tipărite din baza de date cu prețuri de Referință? </w:t>
            </w:r>
          </w:p>
        </w:tc>
        <w:tc>
          <w:tcPr>
            <w:tcW w:w="394" w:type="pct"/>
            <w:tcBorders>
              <w:top w:val="single" w:sz="4" w:space="0" w:color="auto"/>
              <w:left w:val="single" w:sz="4" w:space="0" w:color="auto"/>
              <w:bottom w:val="single" w:sz="4" w:space="0" w:color="auto"/>
              <w:right w:val="single" w:sz="4" w:space="0" w:color="auto"/>
            </w:tcBorders>
            <w:shd w:val="clear" w:color="auto" w:fill="auto"/>
            <w:vAlign w:val="center"/>
          </w:tcPr>
          <w:p w:rsidR="006137AA" w:rsidRPr="002D2CD1" w:rsidRDefault="006137AA" w:rsidP="0038316D">
            <w:pPr>
              <w:pStyle w:val="NormalWeb"/>
              <w:spacing w:before="120" w:after="120"/>
              <w:rPr>
                <w:rFonts w:ascii="Calibri" w:hAnsi="Calibri"/>
              </w:rPr>
            </w:pPr>
            <w:r w:rsidRPr="002D2CD1">
              <w:rPr>
                <w:rFonts w:ascii="Calibri" w:hAnsi="Calibri"/>
              </w:rPr>
              <w:sym w:font="Wingdings" w:char="F06F"/>
            </w:r>
          </w:p>
          <w:p w:rsidR="006137AA" w:rsidRPr="002D2CD1" w:rsidRDefault="006137AA" w:rsidP="0038316D">
            <w:pPr>
              <w:pStyle w:val="NormalWeb"/>
              <w:spacing w:before="120" w:after="120"/>
              <w:rPr>
                <w:rFonts w:ascii="Calibri" w:hAnsi="Calibri"/>
              </w:rPr>
            </w:pPr>
          </w:p>
        </w:tc>
        <w:tc>
          <w:tcPr>
            <w:tcW w:w="405" w:type="pct"/>
            <w:tcBorders>
              <w:top w:val="single" w:sz="4" w:space="0" w:color="auto"/>
              <w:left w:val="single" w:sz="4" w:space="0" w:color="auto"/>
              <w:bottom w:val="single" w:sz="4" w:space="0" w:color="auto"/>
              <w:right w:val="single" w:sz="4" w:space="0" w:color="auto"/>
            </w:tcBorders>
            <w:vAlign w:val="center"/>
          </w:tcPr>
          <w:p w:rsidR="006137AA" w:rsidRPr="002D2CD1" w:rsidRDefault="006137AA" w:rsidP="0038316D">
            <w:pPr>
              <w:pStyle w:val="NormalWeb"/>
              <w:spacing w:before="120" w:after="120"/>
              <w:rPr>
                <w:rFonts w:ascii="Calibri" w:hAnsi="Calibri"/>
              </w:rPr>
            </w:pPr>
            <w:r w:rsidRPr="002D2CD1">
              <w:rPr>
                <w:rFonts w:ascii="Calibri" w:hAnsi="Calibri"/>
              </w:rPr>
              <w:sym w:font="Wingdings" w:char="F06F"/>
            </w:r>
          </w:p>
          <w:p w:rsidR="006137AA" w:rsidRPr="002D2CD1" w:rsidRDefault="006137AA" w:rsidP="0038316D">
            <w:pPr>
              <w:pStyle w:val="NormalWeb"/>
              <w:spacing w:before="120" w:after="120"/>
              <w:rPr>
                <w:rFonts w:ascii="Calibri" w:hAnsi="Calibri"/>
              </w:rPr>
            </w:pPr>
          </w:p>
        </w:tc>
        <w:tc>
          <w:tcPr>
            <w:tcW w:w="722" w:type="pct"/>
            <w:tcBorders>
              <w:top w:val="single" w:sz="4" w:space="0" w:color="auto"/>
              <w:left w:val="single" w:sz="4" w:space="0" w:color="auto"/>
              <w:bottom w:val="single" w:sz="4" w:space="0" w:color="auto"/>
              <w:right w:val="single" w:sz="4" w:space="0" w:color="auto"/>
            </w:tcBorders>
            <w:vAlign w:val="center"/>
          </w:tcPr>
          <w:p w:rsidR="006137AA" w:rsidRPr="002D2CD1" w:rsidRDefault="006137AA" w:rsidP="0038316D">
            <w:pPr>
              <w:pStyle w:val="NormalWeb"/>
              <w:spacing w:before="120" w:after="120"/>
              <w:rPr>
                <w:rFonts w:ascii="Calibri" w:hAnsi="Calibri"/>
              </w:rPr>
            </w:pPr>
            <w:r w:rsidRPr="002D2CD1">
              <w:rPr>
                <w:rFonts w:ascii="Calibri" w:hAnsi="Calibri"/>
              </w:rPr>
              <w:sym w:font="Wingdings" w:char="F06F"/>
            </w:r>
          </w:p>
          <w:p w:rsidR="006137AA" w:rsidRPr="006D2B4B" w:rsidRDefault="006137AA" w:rsidP="0038316D">
            <w:pPr>
              <w:pStyle w:val="NormalWeb"/>
              <w:spacing w:before="120" w:after="120"/>
              <w:rPr>
                <w:rFonts w:ascii="Calibri" w:hAnsi="Calibri"/>
              </w:rPr>
            </w:pPr>
          </w:p>
        </w:tc>
      </w:tr>
      <w:tr w:rsidR="006137AA" w:rsidRPr="006723F4" w:rsidTr="0038316D">
        <w:trPr>
          <w:trHeight w:val="564"/>
        </w:trPr>
        <w:tc>
          <w:tcPr>
            <w:tcW w:w="3479" w:type="pct"/>
            <w:tcBorders>
              <w:top w:val="single" w:sz="4" w:space="0" w:color="auto"/>
              <w:left w:val="single" w:sz="4" w:space="0" w:color="auto"/>
              <w:bottom w:val="single" w:sz="4" w:space="0" w:color="auto"/>
              <w:right w:val="single" w:sz="4" w:space="0" w:color="auto"/>
            </w:tcBorders>
            <w:shd w:val="clear" w:color="auto" w:fill="auto"/>
            <w:hideMark/>
          </w:tcPr>
          <w:p w:rsidR="006137AA" w:rsidRPr="002D2CD1" w:rsidRDefault="006137AA" w:rsidP="0038316D">
            <w:pPr>
              <w:tabs>
                <w:tab w:val="left" w:pos="360"/>
              </w:tabs>
              <w:spacing w:before="120" w:after="120" w:line="240" w:lineRule="auto"/>
              <w:jc w:val="both"/>
              <w:rPr>
                <w:sz w:val="24"/>
              </w:rPr>
            </w:pPr>
            <w:r w:rsidRPr="002D2CD1">
              <w:rPr>
                <w:sz w:val="24"/>
                <w:lang w:val="it-IT"/>
              </w:rPr>
              <w:t>4.3 Dacă la pct. 4.1. răspunsul este DA, preţurile utilizate pentru bunuri se încadrează în maximul prevăzut în  Baza de Date cu prețuri de Referință?</w:t>
            </w:r>
          </w:p>
        </w:tc>
        <w:tc>
          <w:tcPr>
            <w:tcW w:w="394" w:type="pct"/>
            <w:tcBorders>
              <w:top w:val="single" w:sz="4" w:space="0" w:color="auto"/>
              <w:left w:val="single" w:sz="4" w:space="0" w:color="auto"/>
              <w:bottom w:val="single" w:sz="4" w:space="0" w:color="auto"/>
              <w:right w:val="single" w:sz="4" w:space="0" w:color="auto"/>
            </w:tcBorders>
            <w:shd w:val="clear" w:color="auto" w:fill="auto"/>
            <w:vAlign w:val="center"/>
          </w:tcPr>
          <w:p w:rsidR="006137AA" w:rsidRPr="002D2CD1" w:rsidRDefault="006137AA" w:rsidP="0038316D">
            <w:pPr>
              <w:pStyle w:val="NormalWeb"/>
              <w:spacing w:before="120" w:after="120"/>
              <w:rPr>
                <w:rFonts w:ascii="Calibri" w:hAnsi="Calibri"/>
              </w:rPr>
            </w:pPr>
            <w:r w:rsidRPr="002D2CD1">
              <w:rPr>
                <w:rFonts w:ascii="Calibri" w:hAnsi="Calibri"/>
              </w:rPr>
              <w:sym w:font="Wingdings" w:char="F06F"/>
            </w:r>
          </w:p>
          <w:p w:rsidR="006137AA" w:rsidRPr="002D2CD1" w:rsidRDefault="006137AA" w:rsidP="0038316D">
            <w:pPr>
              <w:pStyle w:val="NormalWeb"/>
              <w:spacing w:before="120" w:after="120"/>
              <w:rPr>
                <w:rFonts w:ascii="Calibri" w:hAnsi="Calibri"/>
                <w:lang w:val="ro-RO"/>
              </w:rPr>
            </w:pPr>
          </w:p>
        </w:tc>
        <w:tc>
          <w:tcPr>
            <w:tcW w:w="405" w:type="pct"/>
            <w:tcBorders>
              <w:top w:val="single" w:sz="4" w:space="0" w:color="auto"/>
              <w:left w:val="single" w:sz="4" w:space="0" w:color="auto"/>
              <w:bottom w:val="single" w:sz="4" w:space="0" w:color="auto"/>
              <w:right w:val="single" w:sz="4" w:space="0" w:color="auto"/>
            </w:tcBorders>
            <w:vAlign w:val="center"/>
          </w:tcPr>
          <w:p w:rsidR="006137AA" w:rsidRPr="002D2CD1" w:rsidRDefault="006137AA" w:rsidP="0038316D">
            <w:pPr>
              <w:pStyle w:val="NormalWeb"/>
              <w:spacing w:before="120" w:after="120"/>
              <w:rPr>
                <w:rFonts w:ascii="Calibri" w:hAnsi="Calibri"/>
              </w:rPr>
            </w:pPr>
            <w:r w:rsidRPr="002D2CD1">
              <w:rPr>
                <w:rFonts w:ascii="Calibri" w:hAnsi="Calibri"/>
              </w:rPr>
              <w:sym w:font="Wingdings" w:char="F06F"/>
            </w:r>
          </w:p>
          <w:p w:rsidR="006137AA" w:rsidRPr="002D2CD1" w:rsidRDefault="006137AA" w:rsidP="0038316D">
            <w:pPr>
              <w:pStyle w:val="NormalWeb"/>
              <w:spacing w:before="120" w:after="120"/>
              <w:rPr>
                <w:rFonts w:ascii="Calibri" w:hAnsi="Calibri"/>
                <w:lang w:val="ro-RO"/>
              </w:rPr>
            </w:pP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rsidR="006137AA" w:rsidRPr="002D2CD1" w:rsidRDefault="006137AA" w:rsidP="0038316D">
            <w:pPr>
              <w:pStyle w:val="NormalWeb"/>
              <w:spacing w:before="120" w:after="120"/>
              <w:rPr>
                <w:rFonts w:ascii="Calibri" w:hAnsi="Calibri"/>
              </w:rPr>
            </w:pPr>
            <w:r w:rsidRPr="002D2CD1">
              <w:rPr>
                <w:rFonts w:ascii="Calibri" w:hAnsi="Calibri"/>
              </w:rPr>
              <w:sym w:font="Wingdings" w:char="F06F"/>
            </w:r>
          </w:p>
          <w:p w:rsidR="006137AA" w:rsidRPr="002D2CD1" w:rsidRDefault="006137AA" w:rsidP="0038316D">
            <w:pPr>
              <w:pStyle w:val="NormalWeb"/>
              <w:spacing w:before="120" w:after="120"/>
              <w:rPr>
                <w:rFonts w:ascii="Calibri" w:hAnsi="Calibri"/>
                <w:lang w:val="ro-RO"/>
              </w:rPr>
            </w:pPr>
          </w:p>
        </w:tc>
      </w:tr>
      <w:tr w:rsidR="006137AA" w:rsidRPr="006723F4" w:rsidTr="0038316D">
        <w:trPr>
          <w:trHeight w:val="564"/>
        </w:trPr>
        <w:tc>
          <w:tcPr>
            <w:tcW w:w="3479" w:type="pct"/>
            <w:tcBorders>
              <w:top w:val="single" w:sz="4" w:space="0" w:color="auto"/>
              <w:left w:val="single" w:sz="4" w:space="0" w:color="auto"/>
              <w:bottom w:val="single" w:sz="4" w:space="0" w:color="auto"/>
              <w:right w:val="single" w:sz="4" w:space="0" w:color="auto"/>
            </w:tcBorders>
            <w:shd w:val="clear" w:color="auto" w:fill="auto"/>
            <w:hideMark/>
          </w:tcPr>
          <w:p w:rsidR="006137AA" w:rsidRPr="002D2CD1" w:rsidRDefault="006137AA" w:rsidP="0038316D">
            <w:pPr>
              <w:tabs>
                <w:tab w:val="left" w:pos="360"/>
              </w:tabs>
              <w:spacing w:before="120" w:after="120" w:line="240" w:lineRule="auto"/>
              <w:jc w:val="both"/>
              <w:rPr>
                <w:sz w:val="24"/>
              </w:rPr>
            </w:pPr>
            <w:r w:rsidRPr="002D2CD1">
              <w:rPr>
                <w:sz w:val="24"/>
                <w:lang w:val="pt-BR"/>
              </w:rPr>
              <w:t>4.4 Dacă la pct. 4.1 este NU solicitantul a prezentat două  oferte pentru bunuri a căror valoare este mai mare de 15 000 Euro şi o ofertă pentru bunuri a caror valoare  este mai mica  sau egală cu  15 000 Euro?</w:t>
            </w:r>
          </w:p>
        </w:tc>
        <w:tc>
          <w:tcPr>
            <w:tcW w:w="394" w:type="pct"/>
            <w:tcBorders>
              <w:top w:val="single" w:sz="4" w:space="0" w:color="auto"/>
              <w:left w:val="single" w:sz="4" w:space="0" w:color="auto"/>
              <w:bottom w:val="single" w:sz="4" w:space="0" w:color="auto"/>
              <w:right w:val="single" w:sz="4" w:space="0" w:color="auto"/>
            </w:tcBorders>
            <w:shd w:val="clear" w:color="auto" w:fill="auto"/>
            <w:vAlign w:val="center"/>
          </w:tcPr>
          <w:p w:rsidR="006137AA" w:rsidRPr="002D2CD1" w:rsidRDefault="006137AA" w:rsidP="0038316D">
            <w:pPr>
              <w:pStyle w:val="NormalWeb"/>
              <w:spacing w:before="120" w:after="120"/>
              <w:rPr>
                <w:rFonts w:ascii="Calibri" w:hAnsi="Calibri"/>
              </w:rPr>
            </w:pPr>
            <w:r w:rsidRPr="002D2CD1">
              <w:rPr>
                <w:rFonts w:ascii="Calibri" w:hAnsi="Calibri"/>
              </w:rPr>
              <w:sym w:font="Wingdings" w:char="F06F"/>
            </w:r>
          </w:p>
          <w:p w:rsidR="006137AA" w:rsidRPr="002D2CD1" w:rsidRDefault="006137AA" w:rsidP="0038316D">
            <w:pPr>
              <w:pStyle w:val="NormalWeb"/>
              <w:spacing w:before="120" w:after="120"/>
              <w:rPr>
                <w:rFonts w:ascii="Calibri" w:hAnsi="Calibri"/>
                <w:lang w:val="ro-RO"/>
              </w:rPr>
            </w:pPr>
          </w:p>
        </w:tc>
        <w:tc>
          <w:tcPr>
            <w:tcW w:w="405" w:type="pct"/>
            <w:tcBorders>
              <w:top w:val="single" w:sz="4" w:space="0" w:color="auto"/>
              <w:left w:val="single" w:sz="4" w:space="0" w:color="auto"/>
              <w:bottom w:val="single" w:sz="4" w:space="0" w:color="auto"/>
              <w:right w:val="single" w:sz="4" w:space="0" w:color="auto"/>
            </w:tcBorders>
            <w:vAlign w:val="center"/>
          </w:tcPr>
          <w:p w:rsidR="006137AA" w:rsidRPr="002D2CD1" w:rsidRDefault="006137AA" w:rsidP="0038316D">
            <w:pPr>
              <w:pStyle w:val="NormalWeb"/>
              <w:spacing w:before="120" w:after="120"/>
              <w:rPr>
                <w:rFonts w:ascii="Calibri" w:hAnsi="Calibri"/>
              </w:rPr>
            </w:pPr>
            <w:r w:rsidRPr="002D2CD1">
              <w:rPr>
                <w:rFonts w:ascii="Calibri" w:hAnsi="Calibri"/>
              </w:rPr>
              <w:sym w:font="Wingdings" w:char="F06F"/>
            </w:r>
          </w:p>
          <w:p w:rsidR="006137AA" w:rsidRPr="002D2CD1" w:rsidRDefault="006137AA" w:rsidP="0038316D">
            <w:pPr>
              <w:pStyle w:val="NormalWeb"/>
              <w:spacing w:before="120" w:after="120"/>
              <w:rPr>
                <w:rFonts w:ascii="Calibri" w:hAnsi="Calibri"/>
                <w:lang w:val="ro-RO"/>
              </w:rPr>
            </w:pP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rsidR="006137AA" w:rsidRPr="002D2CD1" w:rsidRDefault="006137AA" w:rsidP="0038316D">
            <w:pPr>
              <w:pStyle w:val="NormalWeb"/>
              <w:spacing w:before="120" w:after="120"/>
              <w:rPr>
                <w:rFonts w:ascii="Calibri" w:hAnsi="Calibri"/>
              </w:rPr>
            </w:pPr>
            <w:r w:rsidRPr="002D2CD1">
              <w:rPr>
                <w:rFonts w:ascii="Calibri" w:hAnsi="Calibri"/>
              </w:rPr>
              <w:sym w:font="Wingdings" w:char="F06F"/>
            </w:r>
          </w:p>
          <w:p w:rsidR="006137AA" w:rsidRPr="002D2CD1" w:rsidRDefault="006137AA" w:rsidP="0038316D">
            <w:pPr>
              <w:pStyle w:val="NormalWeb"/>
              <w:spacing w:before="120" w:after="120"/>
              <w:rPr>
                <w:rFonts w:ascii="Calibri" w:hAnsi="Calibri"/>
                <w:lang w:val="ro-RO"/>
              </w:rPr>
            </w:pPr>
          </w:p>
        </w:tc>
      </w:tr>
      <w:tr w:rsidR="006137AA" w:rsidRPr="006723F4" w:rsidTr="0038316D">
        <w:trPr>
          <w:trHeight w:val="564"/>
        </w:trPr>
        <w:tc>
          <w:tcPr>
            <w:tcW w:w="3479" w:type="pct"/>
            <w:tcBorders>
              <w:top w:val="single" w:sz="4" w:space="0" w:color="auto"/>
              <w:left w:val="single" w:sz="4" w:space="0" w:color="auto"/>
              <w:bottom w:val="single" w:sz="4" w:space="0" w:color="auto"/>
              <w:right w:val="single" w:sz="4" w:space="0" w:color="auto"/>
            </w:tcBorders>
            <w:hideMark/>
          </w:tcPr>
          <w:p w:rsidR="006137AA" w:rsidRPr="002D2CD1" w:rsidRDefault="006137AA" w:rsidP="0038316D">
            <w:pPr>
              <w:tabs>
                <w:tab w:val="left" w:pos="360"/>
              </w:tabs>
              <w:spacing w:before="120" w:after="120" w:line="240" w:lineRule="auto"/>
              <w:jc w:val="both"/>
              <w:rPr>
                <w:sz w:val="24"/>
              </w:rPr>
            </w:pPr>
            <w:r w:rsidRPr="002D2CD1">
              <w:rPr>
                <w:sz w:val="24"/>
                <w:lang w:val="pt-BR"/>
              </w:rPr>
              <w:t>4.5 Solicitantul a prezentat două oferte pentru servicii a căror valoare este mai mare de 15 000 Euro şi o ofertă pentru servicii a căror valoare  este mai mica  sau egală cu 15 000 Euro?</w:t>
            </w:r>
          </w:p>
        </w:tc>
        <w:tc>
          <w:tcPr>
            <w:tcW w:w="394" w:type="pct"/>
            <w:tcBorders>
              <w:top w:val="single" w:sz="4" w:space="0" w:color="auto"/>
              <w:left w:val="single" w:sz="4" w:space="0" w:color="auto"/>
              <w:bottom w:val="single" w:sz="4" w:space="0" w:color="auto"/>
              <w:right w:val="single" w:sz="4" w:space="0" w:color="auto"/>
            </w:tcBorders>
            <w:vAlign w:val="center"/>
            <w:hideMark/>
          </w:tcPr>
          <w:p w:rsidR="006137AA" w:rsidRPr="002D2CD1" w:rsidRDefault="006137AA" w:rsidP="0038316D">
            <w:pPr>
              <w:pStyle w:val="NormalWeb"/>
              <w:spacing w:before="120" w:after="120"/>
              <w:rPr>
                <w:rFonts w:ascii="Calibri" w:hAnsi="Calibri"/>
                <w:lang w:val="ro-RO"/>
              </w:rPr>
            </w:pPr>
            <w:r w:rsidRPr="002D2CD1">
              <w:rPr>
                <w:rFonts w:ascii="Calibri" w:hAnsi="Calibri"/>
                <w:lang w:val="x-none"/>
              </w:rPr>
              <w:sym w:font="Wingdings" w:char="F06F"/>
            </w:r>
          </w:p>
        </w:tc>
        <w:tc>
          <w:tcPr>
            <w:tcW w:w="405" w:type="pct"/>
            <w:tcBorders>
              <w:top w:val="single" w:sz="4" w:space="0" w:color="auto"/>
              <w:left w:val="single" w:sz="4" w:space="0" w:color="auto"/>
              <w:bottom w:val="single" w:sz="4" w:space="0" w:color="auto"/>
              <w:right w:val="single" w:sz="4" w:space="0" w:color="auto"/>
            </w:tcBorders>
            <w:vAlign w:val="center"/>
            <w:hideMark/>
          </w:tcPr>
          <w:p w:rsidR="006137AA" w:rsidRPr="002D2CD1" w:rsidRDefault="006137AA" w:rsidP="0038316D">
            <w:pPr>
              <w:pStyle w:val="NormalWeb"/>
              <w:spacing w:before="120" w:after="120"/>
              <w:rPr>
                <w:rFonts w:ascii="Calibri" w:hAnsi="Calibri"/>
                <w:lang w:val="ro-RO"/>
              </w:rPr>
            </w:pPr>
            <w:r w:rsidRPr="002D2CD1">
              <w:rPr>
                <w:rFonts w:ascii="Calibri" w:hAnsi="Calibri"/>
                <w:lang w:val="x-none"/>
              </w:rPr>
              <w:sym w:font="Wingdings" w:char="F06F"/>
            </w:r>
          </w:p>
        </w:tc>
        <w:tc>
          <w:tcPr>
            <w:tcW w:w="722" w:type="pct"/>
            <w:tcBorders>
              <w:top w:val="single" w:sz="4" w:space="0" w:color="auto"/>
              <w:left w:val="single" w:sz="4" w:space="0" w:color="auto"/>
              <w:bottom w:val="single" w:sz="4" w:space="0" w:color="auto"/>
              <w:right w:val="single" w:sz="4" w:space="0" w:color="auto"/>
            </w:tcBorders>
            <w:vAlign w:val="center"/>
            <w:hideMark/>
          </w:tcPr>
          <w:p w:rsidR="006137AA" w:rsidRPr="002D2CD1" w:rsidRDefault="006137AA" w:rsidP="0038316D">
            <w:pPr>
              <w:pStyle w:val="NormalWeb"/>
              <w:spacing w:before="120" w:after="120"/>
              <w:rPr>
                <w:rFonts w:ascii="Calibri" w:hAnsi="Calibri"/>
                <w:lang w:val="ro-RO"/>
              </w:rPr>
            </w:pPr>
            <w:r w:rsidRPr="002D2CD1">
              <w:rPr>
                <w:rFonts w:ascii="Calibri" w:hAnsi="Calibri"/>
                <w:lang w:val="x-none"/>
              </w:rPr>
              <w:sym w:font="Wingdings" w:char="F06F"/>
            </w:r>
          </w:p>
        </w:tc>
      </w:tr>
      <w:tr w:rsidR="006137AA" w:rsidRPr="006723F4" w:rsidTr="0038316D">
        <w:trPr>
          <w:trHeight w:val="564"/>
        </w:trPr>
        <w:tc>
          <w:tcPr>
            <w:tcW w:w="3479" w:type="pct"/>
            <w:tcBorders>
              <w:top w:val="single" w:sz="4" w:space="0" w:color="auto"/>
              <w:left w:val="single" w:sz="4" w:space="0" w:color="auto"/>
              <w:bottom w:val="single" w:sz="4" w:space="0" w:color="auto"/>
              <w:right w:val="single" w:sz="4" w:space="0" w:color="auto"/>
            </w:tcBorders>
            <w:hideMark/>
          </w:tcPr>
          <w:p w:rsidR="006137AA" w:rsidRPr="002D2CD1" w:rsidRDefault="006137AA" w:rsidP="0038316D">
            <w:pPr>
              <w:tabs>
                <w:tab w:val="left" w:pos="360"/>
              </w:tabs>
              <w:spacing w:before="120" w:after="120" w:line="240" w:lineRule="auto"/>
              <w:jc w:val="both"/>
              <w:rPr>
                <w:sz w:val="24"/>
              </w:rPr>
            </w:pPr>
            <w:r w:rsidRPr="002D2CD1">
              <w:rPr>
                <w:sz w:val="24"/>
                <w:lang w:val="pt-BR"/>
              </w:rPr>
              <w:t xml:space="preserve">4.6. Pentru lucrări, există în studiul de fezabilitate declaraţia proiectantului semnată şi ştampilată privind sursa de preţuri? </w:t>
            </w:r>
          </w:p>
        </w:tc>
        <w:tc>
          <w:tcPr>
            <w:tcW w:w="394" w:type="pct"/>
            <w:tcBorders>
              <w:top w:val="single" w:sz="4" w:space="0" w:color="auto"/>
              <w:left w:val="single" w:sz="4" w:space="0" w:color="auto"/>
              <w:bottom w:val="single" w:sz="4" w:space="0" w:color="auto"/>
              <w:right w:val="single" w:sz="4" w:space="0" w:color="auto"/>
            </w:tcBorders>
            <w:vAlign w:val="center"/>
          </w:tcPr>
          <w:p w:rsidR="006137AA" w:rsidRPr="002D2CD1" w:rsidRDefault="006137AA" w:rsidP="0038316D">
            <w:pPr>
              <w:pStyle w:val="NormalWeb"/>
              <w:spacing w:before="120" w:after="120"/>
              <w:rPr>
                <w:rFonts w:ascii="Calibri" w:hAnsi="Calibri"/>
              </w:rPr>
            </w:pPr>
            <w:r w:rsidRPr="002D2CD1">
              <w:rPr>
                <w:rFonts w:ascii="Calibri" w:hAnsi="Calibri"/>
              </w:rPr>
              <w:sym w:font="Wingdings" w:char="F06F"/>
            </w:r>
          </w:p>
          <w:p w:rsidR="006137AA" w:rsidRPr="002D2CD1" w:rsidRDefault="006137AA" w:rsidP="0038316D">
            <w:pPr>
              <w:pStyle w:val="NormalWeb"/>
              <w:spacing w:before="120" w:after="120"/>
              <w:rPr>
                <w:rFonts w:ascii="Calibri" w:hAnsi="Calibri"/>
                <w:lang w:val="ro-RO"/>
              </w:rPr>
            </w:pPr>
          </w:p>
        </w:tc>
        <w:tc>
          <w:tcPr>
            <w:tcW w:w="405" w:type="pct"/>
            <w:tcBorders>
              <w:top w:val="single" w:sz="4" w:space="0" w:color="auto"/>
              <w:left w:val="single" w:sz="4" w:space="0" w:color="auto"/>
              <w:bottom w:val="single" w:sz="4" w:space="0" w:color="auto"/>
              <w:right w:val="single" w:sz="4" w:space="0" w:color="auto"/>
            </w:tcBorders>
            <w:vAlign w:val="center"/>
          </w:tcPr>
          <w:p w:rsidR="006137AA" w:rsidRPr="002D2CD1" w:rsidRDefault="006137AA" w:rsidP="0038316D">
            <w:pPr>
              <w:pStyle w:val="NormalWeb"/>
              <w:spacing w:before="120" w:after="120"/>
              <w:rPr>
                <w:rFonts w:ascii="Calibri" w:hAnsi="Calibri"/>
              </w:rPr>
            </w:pPr>
            <w:r w:rsidRPr="002D2CD1">
              <w:rPr>
                <w:rFonts w:ascii="Calibri" w:hAnsi="Calibri"/>
              </w:rPr>
              <w:sym w:font="Wingdings" w:char="F06F"/>
            </w:r>
          </w:p>
          <w:p w:rsidR="006137AA" w:rsidRPr="002D2CD1" w:rsidRDefault="006137AA" w:rsidP="0038316D">
            <w:pPr>
              <w:pStyle w:val="NormalWeb"/>
              <w:spacing w:before="120" w:after="120"/>
              <w:rPr>
                <w:rFonts w:ascii="Calibri" w:hAnsi="Calibri"/>
                <w:lang w:val="ro-RO"/>
              </w:rPr>
            </w:pPr>
          </w:p>
        </w:tc>
        <w:tc>
          <w:tcPr>
            <w:tcW w:w="722" w:type="pct"/>
            <w:tcBorders>
              <w:top w:val="single" w:sz="4" w:space="0" w:color="auto"/>
              <w:left w:val="single" w:sz="4" w:space="0" w:color="auto"/>
              <w:bottom w:val="single" w:sz="4" w:space="0" w:color="auto"/>
              <w:right w:val="single" w:sz="4" w:space="0" w:color="auto"/>
            </w:tcBorders>
            <w:vAlign w:val="center"/>
          </w:tcPr>
          <w:p w:rsidR="006137AA" w:rsidRPr="002D2CD1" w:rsidRDefault="006137AA" w:rsidP="0038316D">
            <w:pPr>
              <w:pStyle w:val="NormalWeb"/>
              <w:spacing w:before="120" w:after="120"/>
              <w:rPr>
                <w:rFonts w:ascii="Calibri" w:hAnsi="Calibri"/>
              </w:rPr>
            </w:pPr>
            <w:r w:rsidRPr="002D2CD1">
              <w:rPr>
                <w:rFonts w:ascii="Calibri" w:hAnsi="Calibri"/>
              </w:rPr>
              <w:sym w:font="Wingdings" w:char="F06F"/>
            </w:r>
          </w:p>
          <w:p w:rsidR="006137AA" w:rsidRPr="002D2CD1" w:rsidRDefault="006137AA" w:rsidP="0038316D">
            <w:pPr>
              <w:pStyle w:val="NormalWeb"/>
              <w:spacing w:before="120" w:after="120"/>
              <w:rPr>
                <w:rFonts w:ascii="Calibri" w:hAnsi="Calibri"/>
                <w:lang w:val="ro-RO"/>
              </w:rPr>
            </w:pPr>
          </w:p>
        </w:tc>
      </w:tr>
    </w:tbl>
    <w:p w:rsidR="006137AA" w:rsidRPr="002D2CD1" w:rsidRDefault="006137AA" w:rsidP="006137AA">
      <w:pPr>
        <w:spacing w:before="120" w:after="120" w:line="240" w:lineRule="auto"/>
        <w:rPr>
          <w:b/>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47"/>
        <w:gridCol w:w="1107"/>
        <w:gridCol w:w="1547"/>
        <w:gridCol w:w="1975"/>
      </w:tblGrid>
      <w:tr w:rsidR="006137AA" w:rsidRPr="006723F4" w:rsidTr="0038316D">
        <w:trPr>
          <w:trHeight w:val="564"/>
        </w:trPr>
        <w:tc>
          <w:tcPr>
            <w:tcW w:w="2583"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6137AA" w:rsidRPr="002D2CD1" w:rsidRDefault="006137AA" w:rsidP="0038316D">
            <w:pPr>
              <w:spacing w:before="120" w:after="120" w:line="240" w:lineRule="auto"/>
              <w:jc w:val="both"/>
              <w:rPr>
                <w:b/>
                <w:sz w:val="24"/>
              </w:rPr>
            </w:pPr>
            <w:r w:rsidRPr="002D2CD1">
              <w:rPr>
                <w:b/>
                <w:sz w:val="24"/>
              </w:rPr>
              <w:t>E. Verificarea Planului Financiar</w:t>
            </w:r>
          </w:p>
        </w:tc>
        <w:tc>
          <w:tcPr>
            <w:tcW w:w="2417" w:type="pct"/>
            <w:gridSpan w:val="3"/>
            <w:tcBorders>
              <w:top w:val="single" w:sz="4" w:space="0" w:color="auto"/>
              <w:left w:val="single" w:sz="4" w:space="0" w:color="auto"/>
              <w:bottom w:val="single" w:sz="4" w:space="0" w:color="auto"/>
              <w:right w:val="single" w:sz="4" w:space="0" w:color="auto"/>
            </w:tcBorders>
            <w:shd w:val="clear" w:color="auto" w:fill="auto"/>
            <w:hideMark/>
          </w:tcPr>
          <w:p w:rsidR="006137AA" w:rsidRPr="002D2CD1" w:rsidRDefault="006137AA" w:rsidP="0038316D">
            <w:pPr>
              <w:pStyle w:val="NormalWeb"/>
              <w:spacing w:before="120" w:after="120"/>
              <w:rPr>
                <w:rFonts w:ascii="Calibri" w:hAnsi="Calibri"/>
                <w:lang w:val="ro-RO"/>
              </w:rPr>
            </w:pPr>
            <w:r w:rsidRPr="002D2CD1">
              <w:rPr>
                <w:rFonts w:ascii="Calibri" w:hAnsi="Calibri" w:cs="Calibri"/>
                <w:b/>
                <w:bCs/>
                <w:noProof/>
                <w:lang w:val="ro-RO"/>
              </w:rPr>
              <w:t>Verificare</w:t>
            </w:r>
            <w:r w:rsidRPr="002D2CD1">
              <w:rPr>
                <w:rFonts w:ascii="Calibri" w:hAnsi="Calibri"/>
                <w:b/>
                <w:lang w:val="ro-RO"/>
              </w:rPr>
              <w:t xml:space="preserve"> efectuată</w:t>
            </w:r>
          </w:p>
        </w:tc>
      </w:tr>
      <w:tr w:rsidR="006137AA" w:rsidRPr="006723F4" w:rsidTr="0038316D">
        <w:trPr>
          <w:trHeight w:val="564"/>
        </w:trPr>
        <w:tc>
          <w:tcPr>
            <w:tcW w:w="258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137AA" w:rsidRPr="002D2CD1" w:rsidRDefault="006137AA" w:rsidP="0038316D">
            <w:pPr>
              <w:spacing w:before="120" w:after="120" w:line="240" w:lineRule="auto"/>
              <w:rPr>
                <w:b/>
                <w:sz w:val="24"/>
              </w:rPr>
            </w:pPr>
          </w:p>
        </w:tc>
        <w:tc>
          <w:tcPr>
            <w:tcW w:w="578" w:type="pct"/>
            <w:tcBorders>
              <w:top w:val="single" w:sz="4" w:space="0" w:color="auto"/>
              <w:left w:val="single" w:sz="4" w:space="0" w:color="auto"/>
              <w:bottom w:val="single" w:sz="4" w:space="0" w:color="auto"/>
              <w:right w:val="single" w:sz="4" w:space="0" w:color="auto"/>
            </w:tcBorders>
            <w:shd w:val="clear" w:color="auto" w:fill="auto"/>
            <w:hideMark/>
          </w:tcPr>
          <w:p w:rsidR="006137AA" w:rsidRPr="002D2CD1" w:rsidRDefault="006137AA" w:rsidP="0038316D">
            <w:pPr>
              <w:pStyle w:val="NormalWeb"/>
              <w:spacing w:before="120" w:after="120"/>
              <w:rPr>
                <w:rFonts w:ascii="Calibri" w:hAnsi="Calibri"/>
                <w:lang w:val="ro-RO"/>
              </w:rPr>
            </w:pPr>
            <w:r w:rsidRPr="002D2CD1">
              <w:rPr>
                <w:rFonts w:ascii="Calibri" w:hAnsi="Calibri"/>
                <w:b/>
                <w:lang w:val="ro-RO"/>
              </w:rPr>
              <w:t>DA</w:t>
            </w:r>
          </w:p>
        </w:tc>
        <w:tc>
          <w:tcPr>
            <w:tcW w:w="808" w:type="pct"/>
            <w:tcBorders>
              <w:top w:val="single" w:sz="4" w:space="0" w:color="auto"/>
              <w:left w:val="single" w:sz="4" w:space="0" w:color="auto"/>
              <w:bottom w:val="single" w:sz="4" w:space="0" w:color="auto"/>
              <w:right w:val="single" w:sz="4" w:space="0" w:color="auto"/>
            </w:tcBorders>
            <w:shd w:val="clear" w:color="auto" w:fill="auto"/>
            <w:hideMark/>
          </w:tcPr>
          <w:p w:rsidR="006137AA" w:rsidRPr="002D2CD1" w:rsidRDefault="006137AA" w:rsidP="0038316D">
            <w:pPr>
              <w:pStyle w:val="NormalWeb"/>
              <w:spacing w:before="120" w:after="120"/>
              <w:rPr>
                <w:rFonts w:ascii="Calibri" w:hAnsi="Calibri"/>
                <w:lang w:val="ro-RO"/>
              </w:rPr>
            </w:pPr>
            <w:r w:rsidRPr="002D2CD1">
              <w:rPr>
                <w:rFonts w:ascii="Calibri" w:hAnsi="Calibri"/>
                <w:b/>
                <w:lang w:val="ro-RO"/>
              </w:rPr>
              <w:t>NU</w:t>
            </w:r>
          </w:p>
        </w:tc>
        <w:tc>
          <w:tcPr>
            <w:tcW w:w="1031" w:type="pct"/>
            <w:tcBorders>
              <w:top w:val="single" w:sz="4" w:space="0" w:color="auto"/>
              <w:left w:val="single" w:sz="4" w:space="0" w:color="auto"/>
              <w:bottom w:val="single" w:sz="4" w:space="0" w:color="auto"/>
              <w:right w:val="single" w:sz="4" w:space="0" w:color="auto"/>
            </w:tcBorders>
            <w:shd w:val="clear" w:color="auto" w:fill="auto"/>
            <w:hideMark/>
          </w:tcPr>
          <w:p w:rsidR="006137AA" w:rsidRPr="002D2CD1" w:rsidRDefault="006137AA" w:rsidP="0038316D">
            <w:pPr>
              <w:pStyle w:val="NormalWeb"/>
              <w:spacing w:before="120" w:after="120"/>
              <w:rPr>
                <w:rFonts w:ascii="Calibri" w:hAnsi="Calibri"/>
                <w:lang w:val="ro-RO"/>
              </w:rPr>
            </w:pPr>
            <w:r w:rsidRPr="002D2CD1">
              <w:rPr>
                <w:rFonts w:ascii="Calibri" w:hAnsi="Calibri" w:cs="Calibri"/>
                <w:b/>
                <w:bCs/>
                <w:noProof/>
                <w:lang w:val="ro-RO"/>
              </w:rPr>
              <w:t>NU</w:t>
            </w:r>
            <w:r w:rsidRPr="002D2CD1">
              <w:rPr>
                <w:rFonts w:ascii="Calibri" w:hAnsi="Calibri"/>
                <w:b/>
                <w:lang w:val="ro-RO"/>
              </w:rPr>
              <w:t xml:space="preserve"> ESTE CAZUL</w:t>
            </w:r>
          </w:p>
        </w:tc>
      </w:tr>
      <w:tr w:rsidR="006137AA" w:rsidRPr="006723F4" w:rsidTr="0038316D">
        <w:trPr>
          <w:trHeight w:val="564"/>
        </w:trPr>
        <w:tc>
          <w:tcPr>
            <w:tcW w:w="2583" w:type="pct"/>
            <w:tcBorders>
              <w:top w:val="single" w:sz="4" w:space="0" w:color="auto"/>
              <w:left w:val="single" w:sz="4" w:space="0" w:color="auto"/>
              <w:bottom w:val="single" w:sz="4" w:space="0" w:color="auto"/>
              <w:right w:val="single" w:sz="4" w:space="0" w:color="auto"/>
            </w:tcBorders>
            <w:shd w:val="clear" w:color="auto" w:fill="auto"/>
            <w:hideMark/>
          </w:tcPr>
          <w:p w:rsidR="006137AA" w:rsidRPr="002D2CD1" w:rsidRDefault="006137AA" w:rsidP="0038316D">
            <w:pPr>
              <w:spacing w:before="120" w:after="120" w:line="240" w:lineRule="auto"/>
              <w:jc w:val="both"/>
              <w:rPr>
                <w:sz w:val="24"/>
              </w:rPr>
            </w:pPr>
            <w:r w:rsidRPr="002D2CD1">
              <w:rPr>
                <w:b/>
                <w:sz w:val="24"/>
              </w:rPr>
              <w:t>5.1</w:t>
            </w:r>
            <w:r w:rsidRPr="002D2CD1">
              <w:rPr>
                <w:sz w:val="24"/>
              </w:rPr>
              <w:t xml:space="preserve"> Planul financiar este corect completat şi respectă gradul de intervenţie publică stabilit de GAL prin fișa măsurii din SDL? </w:t>
            </w:r>
          </w:p>
        </w:tc>
        <w:tc>
          <w:tcPr>
            <w:tcW w:w="57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137AA" w:rsidRPr="002D2CD1" w:rsidRDefault="006137AA" w:rsidP="0038316D">
            <w:pPr>
              <w:pStyle w:val="NormalWeb"/>
              <w:spacing w:before="120" w:after="120"/>
              <w:rPr>
                <w:rFonts w:ascii="Calibri" w:hAnsi="Calibri"/>
                <w:lang w:val="ro-RO"/>
              </w:rPr>
            </w:pPr>
            <w:r w:rsidRPr="002D2CD1">
              <w:rPr>
                <w:rFonts w:ascii="Calibri" w:hAnsi="Calibri"/>
                <w:lang w:val="ro-RO"/>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rsidR="006137AA" w:rsidRPr="002D2CD1" w:rsidRDefault="006137AA" w:rsidP="0038316D">
            <w:pPr>
              <w:pStyle w:val="NormalWeb"/>
              <w:spacing w:before="120" w:after="120"/>
              <w:rPr>
                <w:rFonts w:ascii="Calibri" w:hAnsi="Calibri"/>
                <w:lang w:val="ro-RO"/>
              </w:rPr>
            </w:pPr>
            <w:r w:rsidRPr="002D2CD1">
              <w:rPr>
                <w:rFonts w:ascii="Calibri" w:hAnsi="Calibri"/>
                <w:lang w:val="ro-RO"/>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BFBFBF"/>
            <w:vAlign w:val="center"/>
          </w:tcPr>
          <w:p w:rsidR="006137AA" w:rsidRPr="002D2CD1" w:rsidRDefault="006137AA" w:rsidP="0038316D">
            <w:pPr>
              <w:pStyle w:val="NormalWeb"/>
              <w:spacing w:before="120" w:after="120"/>
              <w:rPr>
                <w:rFonts w:ascii="Calibri" w:hAnsi="Calibri"/>
                <w:lang w:val="ro-RO"/>
              </w:rPr>
            </w:pPr>
          </w:p>
        </w:tc>
      </w:tr>
      <w:tr w:rsidR="006137AA" w:rsidRPr="006723F4" w:rsidTr="0038316D">
        <w:trPr>
          <w:trHeight w:val="349"/>
        </w:trPr>
        <w:tc>
          <w:tcPr>
            <w:tcW w:w="2583" w:type="pct"/>
            <w:tcBorders>
              <w:top w:val="single" w:sz="4" w:space="0" w:color="auto"/>
              <w:left w:val="single" w:sz="4" w:space="0" w:color="auto"/>
              <w:bottom w:val="single" w:sz="4" w:space="0" w:color="auto"/>
              <w:right w:val="single" w:sz="4" w:space="0" w:color="auto"/>
            </w:tcBorders>
            <w:shd w:val="clear" w:color="auto" w:fill="auto"/>
            <w:hideMark/>
          </w:tcPr>
          <w:p w:rsidR="006137AA" w:rsidRPr="002D2CD1" w:rsidRDefault="006137AA" w:rsidP="0038316D">
            <w:pPr>
              <w:spacing w:before="120" w:after="120" w:line="240" w:lineRule="auto"/>
              <w:jc w:val="both"/>
              <w:rPr>
                <w:b/>
                <w:sz w:val="24"/>
              </w:rPr>
            </w:pPr>
            <w:r w:rsidRPr="002D2CD1">
              <w:rPr>
                <w:b/>
                <w:sz w:val="24"/>
              </w:rPr>
              <w:t>5.2</w:t>
            </w:r>
            <w:r w:rsidRPr="002D2CD1">
              <w:rPr>
                <w:sz w:val="24"/>
              </w:rPr>
              <w:t xml:space="preserve"> Proiectul se încadrează în plafonul maxim al sprijinului public nerambursabil?</w:t>
            </w:r>
          </w:p>
        </w:tc>
        <w:tc>
          <w:tcPr>
            <w:tcW w:w="57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137AA" w:rsidRPr="002D2CD1" w:rsidRDefault="006137AA" w:rsidP="0038316D">
            <w:pPr>
              <w:pStyle w:val="NormalWeb"/>
              <w:spacing w:before="120" w:after="120"/>
              <w:rPr>
                <w:rFonts w:ascii="Calibri" w:hAnsi="Calibri"/>
                <w:lang w:val="ro-RO"/>
              </w:rPr>
            </w:pPr>
            <w:r w:rsidRPr="002D2CD1">
              <w:rPr>
                <w:rFonts w:ascii="Calibri" w:hAnsi="Calibri"/>
                <w:szCs w:val="16"/>
                <w:lang w:eastAsia="x-none"/>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rsidR="006137AA" w:rsidRPr="002D2CD1" w:rsidRDefault="006137AA" w:rsidP="0038316D">
            <w:pPr>
              <w:pStyle w:val="NormalWeb"/>
              <w:spacing w:before="120" w:after="120"/>
              <w:rPr>
                <w:rFonts w:ascii="Calibri" w:hAnsi="Calibri"/>
                <w:lang w:val="ro-RO"/>
              </w:rPr>
            </w:pPr>
            <w:r w:rsidRPr="002D2CD1">
              <w:rPr>
                <w:rFonts w:ascii="Calibri" w:hAnsi="Calibri"/>
                <w:szCs w:val="16"/>
                <w:lang w:eastAsia="x-none"/>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BFBFBF"/>
            <w:vAlign w:val="center"/>
          </w:tcPr>
          <w:p w:rsidR="006137AA" w:rsidRPr="002D2CD1" w:rsidRDefault="006137AA" w:rsidP="0038316D">
            <w:pPr>
              <w:pStyle w:val="NormalWeb"/>
              <w:spacing w:before="120" w:after="120"/>
              <w:rPr>
                <w:rFonts w:ascii="Calibri" w:hAnsi="Calibri"/>
                <w:lang w:val="ro-RO"/>
              </w:rPr>
            </w:pPr>
          </w:p>
        </w:tc>
      </w:tr>
      <w:tr w:rsidR="006137AA" w:rsidRPr="006723F4" w:rsidTr="0038316D">
        <w:trPr>
          <w:trHeight w:val="564"/>
        </w:trPr>
        <w:tc>
          <w:tcPr>
            <w:tcW w:w="2583" w:type="pct"/>
            <w:tcBorders>
              <w:top w:val="single" w:sz="4" w:space="0" w:color="auto"/>
              <w:left w:val="single" w:sz="4" w:space="0" w:color="auto"/>
              <w:bottom w:val="single" w:sz="4" w:space="0" w:color="auto"/>
              <w:right w:val="single" w:sz="4" w:space="0" w:color="auto"/>
            </w:tcBorders>
            <w:hideMark/>
          </w:tcPr>
          <w:p w:rsidR="006137AA" w:rsidRPr="002D2CD1" w:rsidRDefault="006137AA" w:rsidP="0038316D">
            <w:pPr>
              <w:spacing w:before="120" w:after="120" w:line="240" w:lineRule="auto"/>
              <w:jc w:val="both"/>
              <w:rPr>
                <w:b/>
                <w:sz w:val="24"/>
              </w:rPr>
            </w:pPr>
            <w:r w:rsidRPr="002D2CD1">
              <w:rPr>
                <w:b/>
                <w:sz w:val="24"/>
              </w:rPr>
              <w:t>5.3</w:t>
            </w:r>
            <w:r w:rsidRPr="002D2CD1">
              <w:rPr>
                <w:sz w:val="24"/>
              </w:rPr>
              <w:t xml:space="preserve"> Avansul solicitat se încadrează într-un cuantum de până la 50% din ajutorul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rsidR="006137AA" w:rsidRPr="002D2CD1" w:rsidRDefault="006137AA" w:rsidP="0038316D">
            <w:pPr>
              <w:pStyle w:val="NormalWeb"/>
              <w:spacing w:before="120" w:after="120"/>
              <w:rPr>
                <w:rFonts w:ascii="Calibri" w:hAnsi="Calibri"/>
                <w:lang w:val="ro-RO"/>
              </w:rPr>
            </w:pPr>
            <w:r w:rsidRPr="002D2CD1">
              <w:rPr>
                <w:rFonts w:ascii="Calibri" w:hAnsi="Calibri"/>
                <w:lang w:val="ro-RO"/>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rsidR="006137AA" w:rsidRPr="002D2CD1" w:rsidRDefault="006137AA" w:rsidP="0038316D">
            <w:pPr>
              <w:pStyle w:val="NormalWeb"/>
              <w:spacing w:before="120" w:after="120"/>
              <w:rPr>
                <w:rFonts w:ascii="Calibri" w:hAnsi="Calibri"/>
                <w:lang w:val="ro-RO"/>
              </w:rPr>
            </w:pPr>
            <w:r w:rsidRPr="002D2CD1">
              <w:rPr>
                <w:rFonts w:ascii="Calibri" w:hAnsi="Calibri"/>
                <w:lang w:val="ro-RO"/>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BFBFBF"/>
            <w:vAlign w:val="center"/>
          </w:tcPr>
          <w:p w:rsidR="006137AA" w:rsidRPr="002D2CD1" w:rsidRDefault="006137AA" w:rsidP="0038316D">
            <w:pPr>
              <w:pStyle w:val="NormalWeb"/>
              <w:spacing w:before="120" w:after="120"/>
              <w:rPr>
                <w:rFonts w:ascii="Calibri" w:hAnsi="Calibri"/>
                <w:lang w:val="ro-RO"/>
              </w:rPr>
            </w:pPr>
          </w:p>
        </w:tc>
      </w:tr>
    </w:tbl>
    <w:p w:rsidR="000B6D11" w:rsidRPr="002D2CD1" w:rsidRDefault="000B6D11" w:rsidP="006137AA">
      <w:pPr>
        <w:pStyle w:val="NormalWeb"/>
        <w:spacing w:before="120" w:after="120"/>
        <w:rPr>
          <w:rFonts w:ascii="Calibri" w:hAnsi="Calibri"/>
          <w:b/>
        </w:rPr>
      </w:pPr>
    </w:p>
    <w:p w:rsidR="006137AA" w:rsidRPr="002D2CD1" w:rsidRDefault="006137AA" w:rsidP="006137AA">
      <w:pPr>
        <w:spacing w:before="120" w:after="120" w:line="240" w:lineRule="auto"/>
        <w:rPr>
          <w:b/>
          <w:sz w:val="24"/>
        </w:rPr>
      </w:pPr>
      <w:r w:rsidRPr="002D2CD1">
        <w:rPr>
          <w:b/>
          <w:sz w:val="24"/>
        </w:rPr>
        <w:t>F.2. Verificarea condiţiilor artificiale aferente proiectelor aferente art. 19, alin. (1), lit. b</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50"/>
        <w:gridCol w:w="1415"/>
        <w:gridCol w:w="69"/>
        <w:gridCol w:w="942"/>
      </w:tblGrid>
      <w:tr w:rsidR="006137AA" w:rsidRPr="006723F4" w:rsidTr="0038316D">
        <w:trPr>
          <w:trHeight w:val="300"/>
        </w:trPr>
        <w:tc>
          <w:tcPr>
            <w:tcW w:w="3733" w:type="pct"/>
            <w:vMerge w:val="restart"/>
            <w:tcBorders>
              <w:top w:val="single" w:sz="4" w:space="0" w:color="auto"/>
              <w:left w:val="single" w:sz="4" w:space="0" w:color="auto"/>
              <w:bottom w:val="single" w:sz="4" w:space="0" w:color="auto"/>
              <w:right w:val="single" w:sz="4" w:space="0" w:color="auto"/>
            </w:tcBorders>
            <w:hideMark/>
          </w:tcPr>
          <w:p w:rsidR="006137AA" w:rsidRPr="002D2CD1" w:rsidRDefault="006137AA" w:rsidP="0038316D">
            <w:pPr>
              <w:spacing w:before="120" w:after="120" w:line="240" w:lineRule="auto"/>
              <w:jc w:val="both"/>
              <w:rPr>
                <w:b/>
                <w:sz w:val="24"/>
              </w:rPr>
            </w:pPr>
            <w:r w:rsidRPr="002D2CD1">
              <w:rPr>
                <w:b/>
                <w:sz w:val="24"/>
              </w:rPr>
              <w:t>6. Verificarea condiţiilor artificiale</w:t>
            </w:r>
          </w:p>
        </w:tc>
        <w:tc>
          <w:tcPr>
            <w:tcW w:w="1267" w:type="pct"/>
            <w:gridSpan w:val="3"/>
            <w:tcBorders>
              <w:top w:val="single" w:sz="4" w:space="0" w:color="auto"/>
              <w:left w:val="single" w:sz="4" w:space="0" w:color="auto"/>
              <w:bottom w:val="single" w:sz="4" w:space="0" w:color="auto"/>
              <w:right w:val="single" w:sz="4" w:space="0" w:color="auto"/>
            </w:tcBorders>
            <w:hideMark/>
          </w:tcPr>
          <w:p w:rsidR="006137AA" w:rsidRPr="002D2CD1" w:rsidRDefault="006137AA" w:rsidP="0038316D">
            <w:pPr>
              <w:pStyle w:val="NormalWeb"/>
              <w:spacing w:before="120" w:after="120"/>
              <w:rPr>
                <w:rFonts w:ascii="Calibri" w:hAnsi="Calibri"/>
              </w:rPr>
            </w:pPr>
            <w:r w:rsidRPr="002D2CD1">
              <w:rPr>
                <w:rFonts w:ascii="Calibri" w:hAnsi="Calibri"/>
                <w:b/>
              </w:rPr>
              <w:t>Verificare efectuată</w:t>
            </w:r>
          </w:p>
        </w:tc>
      </w:tr>
      <w:tr w:rsidR="006137AA" w:rsidRPr="006723F4" w:rsidTr="0038316D">
        <w:trPr>
          <w:trHeight w:val="294"/>
        </w:trPr>
        <w:tc>
          <w:tcPr>
            <w:tcW w:w="3733" w:type="pct"/>
            <w:vMerge/>
            <w:tcBorders>
              <w:top w:val="single" w:sz="4" w:space="0" w:color="auto"/>
              <w:left w:val="single" w:sz="4" w:space="0" w:color="auto"/>
              <w:bottom w:val="single" w:sz="4" w:space="0" w:color="auto"/>
              <w:right w:val="single" w:sz="4" w:space="0" w:color="auto"/>
            </w:tcBorders>
            <w:vAlign w:val="center"/>
            <w:hideMark/>
          </w:tcPr>
          <w:p w:rsidR="006137AA" w:rsidRPr="002D2CD1" w:rsidRDefault="006137AA" w:rsidP="0038316D">
            <w:pPr>
              <w:spacing w:before="120" w:after="120" w:line="240" w:lineRule="auto"/>
              <w:rPr>
                <w:b/>
                <w:sz w:val="24"/>
              </w:rPr>
            </w:pPr>
          </w:p>
        </w:tc>
        <w:tc>
          <w:tcPr>
            <w:tcW w:w="739" w:type="pct"/>
            <w:tcBorders>
              <w:top w:val="single" w:sz="4" w:space="0" w:color="auto"/>
              <w:left w:val="single" w:sz="4" w:space="0" w:color="auto"/>
              <w:bottom w:val="single" w:sz="4" w:space="0" w:color="auto"/>
              <w:right w:val="single" w:sz="4" w:space="0" w:color="auto"/>
            </w:tcBorders>
            <w:hideMark/>
          </w:tcPr>
          <w:p w:rsidR="006137AA" w:rsidRPr="002D2CD1" w:rsidRDefault="006137AA" w:rsidP="0038316D">
            <w:pPr>
              <w:pStyle w:val="NormalWeb"/>
              <w:spacing w:before="120" w:after="120"/>
              <w:rPr>
                <w:rFonts w:ascii="Calibri" w:hAnsi="Calibri"/>
              </w:rPr>
            </w:pPr>
            <w:r w:rsidRPr="002D2CD1">
              <w:rPr>
                <w:rFonts w:ascii="Calibri" w:hAnsi="Calibri"/>
                <w:b/>
              </w:rPr>
              <w:t>DA</w:t>
            </w:r>
          </w:p>
        </w:tc>
        <w:tc>
          <w:tcPr>
            <w:tcW w:w="528" w:type="pct"/>
            <w:gridSpan w:val="2"/>
            <w:tcBorders>
              <w:top w:val="single" w:sz="4" w:space="0" w:color="auto"/>
              <w:left w:val="single" w:sz="4" w:space="0" w:color="auto"/>
              <w:bottom w:val="single" w:sz="4" w:space="0" w:color="auto"/>
              <w:right w:val="single" w:sz="4" w:space="0" w:color="auto"/>
            </w:tcBorders>
            <w:hideMark/>
          </w:tcPr>
          <w:p w:rsidR="006137AA" w:rsidRPr="002D2CD1" w:rsidRDefault="006137AA" w:rsidP="0038316D">
            <w:pPr>
              <w:pStyle w:val="NormalWeb"/>
              <w:spacing w:before="120" w:after="120"/>
              <w:rPr>
                <w:rFonts w:ascii="Calibri" w:hAnsi="Calibri"/>
              </w:rPr>
            </w:pPr>
            <w:r w:rsidRPr="002D2CD1">
              <w:rPr>
                <w:rFonts w:ascii="Calibri" w:hAnsi="Calibri"/>
                <w:b/>
              </w:rPr>
              <w:t>NU</w:t>
            </w:r>
          </w:p>
        </w:tc>
      </w:tr>
      <w:tr w:rsidR="006137AA" w:rsidRPr="006723F4" w:rsidTr="0038316D">
        <w:trPr>
          <w:trHeight w:val="60"/>
        </w:trPr>
        <w:tc>
          <w:tcPr>
            <w:tcW w:w="5000" w:type="pct"/>
            <w:gridSpan w:val="4"/>
            <w:tcBorders>
              <w:top w:val="single" w:sz="4" w:space="0" w:color="auto"/>
              <w:left w:val="single" w:sz="4" w:space="0" w:color="auto"/>
              <w:bottom w:val="single" w:sz="4" w:space="0" w:color="auto"/>
              <w:right w:val="single" w:sz="4" w:space="0" w:color="auto"/>
            </w:tcBorders>
            <w:hideMark/>
          </w:tcPr>
          <w:p w:rsidR="006137AA" w:rsidRPr="002D2CD1" w:rsidRDefault="006137AA" w:rsidP="0038316D">
            <w:pPr>
              <w:spacing w:before="120" w:after="120" w:line="240" w:lineRule="auto"/>
              <w:jc w:val="both"/>
              <w:rPr>
                <w:b/>
                <w:sz w:val="24"/>
              </w:rPr>
            </w:pPr>
            <w:r w:rsidRPr="002D2CD1">
              <w:rPr>
                <w:b/>
                <w:sz w:val="24"/>
              </w:rPr>
              <w:t>Au fost identificate în proiect următoarele elemente comune care pot conduce la verificări suplimentare vizând crearea unor condiţii artificiale?</w:t>
            </w:r>
          </w:p>
        </w:tc>
      </w:tr>
      <w:tr w:rsidR="006137AA" w:rsidRPr="006723F4" w:rsidTr="0038316D">
        <w:trPr>
          <w:trHeight w:val="305"/>
        </w:trPr>
        <w:tc>
          <w:tcPr>
            <w:tcW w:w="3733" w:type="pct"/>
            <w:tcBorders>
              <w:top w:val="single" w:sz="4" w:space="0" w:color="auto"/>
              <w:left w:val="single" w:sz="4" w:space="0" w:color="auto"/>
              <w:bottom w:val="single" w:sz="4" w:space="0" w:color="auto"/>
              <w:right w:val="single" w:sz="4" w:space="0" w:color="auto"/>
            </w:tcBorders>
          </w:tcPr>
          <w:p w:rsidR="006137AA" w:rsidRPr="002D2CD1" w:rsidRDefault="006137AA" w:rsidP="000B6D11">
            <w:pPr>
              <w:numPr>
                <w:ilvl w:val="0"/>
                <w:numId w:val="4"/>
              </w:numPr>
              <w:spacing w:before="120" w:after="120" w:line="240" w:lineRule="auto"/>
              <w:ind w:left="0"/>
              <w:jc w:val="both"/>
              <w:rPr>
                <w:sz w:val="24"/>
              </w:rPr>
            </w:pPr>
            <w:r w:rsidRPr="002D2CD1">
              <w:rPr>
                <w:sz w:val="24"/>
                <w:lang w:val="fr-FR"/>
              </w:rPr>
              <w:t xml:space="preserve">Acelaşi sediu social se regăseşte la două sau mai multe </w:t>
            </w:r>
            <w:proofErr w:type="gramStart"/>
            <w:r w:rsidRPr="002D2CD1">
              <w:rPr>
                <w:sz w:val="24"/>
                <w:lang w:val="fr-FR"/>
              </w:rPr>
              <w:t>proiecte?</w:t>
            </w:r>
            <w:proofErr w:type="gramEnd"/>
          </w:p>
          <w:p w:rsidR="006137AA" w:rsidRPr="002D2CD1" w:rsidRDefault="006137AA" w:rsidP="0038316D">
            <w:pPr>
              <w:spacing w:before="120" w:after="120" w:line="240" w:lineRule="auto"/>
              <w:jc w:val="both"/>
              <w:rPr>
                <w:b/>
                <w:sz w:val="24"/>
              </w:rPr>
            </w:pP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6137AA" w:rsidRPr="002D2CD1" w:rsidRDefault="006137AA" w:rsidP="0038316D">
            <w:pPr>
              <w:pStyle w:val="NormalWeb"/>
              <w:spacing w:before="120" w:after="120"/>
              <w:jc w:val="center"/>
              <w:rPr>
                <w:rFonts w:ascii="Calibri" w:hAnsi="Calibri"/>
                <w:lang w:val="ro-RO"/>
              </w:rPr>
            </w:pPr>
            <w:r w:rsidRPr="002D2CD1">
              <w:rPr>
                <w:rFonts w:ascii="Calibri" w:hAnsi="Calibri"/>
                <w:b/>
                <w:lang w:val="ro-RO"/>
              </w:rPr>
              <w:lastRenderedPageBreak/>
              <w:sym w:font="Wingdings" w:char="F06F"/>
            </w:r>
          </w:p>
        </w:tc>
        <w:tc>
          <w:tcPr>
            <w:tcW w:w="492" w:type="pct"/>
            <w:tcBorders>
              <w:top w:val="single" w:sz="4" w:space="0" w:color="auto"/>
              <w:left w:val="single" w:sz="4" w:space="0" w:color="auto"/>
              <w:bottom w:val="single" w:sz="4" w:space="0" w:color="auto"/>
              <w:right w:val="single" w:sz="4" w:space="0" w:color="auto"/>
            </w:tcBorders>
            <w:vAlign w:val="center"/>
            <w:hideMark/>
          </w:tcPr>
          <w:p w:rsidR="006137AA" w:rsidRPr="002D2CD1" w:rsidRDefault="006137AA" w:rsidP="0038316D">
            <w:pPr>
              <w:pStyle w:val="NormalWeb"/>
              <w:spacing w:before="120" w:after="120"/>
              <w:jc w:val="center"/>
              <w:rPr>
                <w:rFonts w:ascii="Calibri" w:hAnsi="Calibri"/>
                <w:lang w:val="ro-RO"/>
              </w:rPr>
            </w:pPr>
            <w:r w:rsidRPr="002D2CD1">
              <w:rPr>
                <w:rFonts w:ascii="Calibri" w:hAnsi="Calibri"/>
                <w:b/>
                <w:lang w:val="ro-RO"/>
              </w:rPr>
              <w:sym w:font="Wingdings" w:char="F06F"/>
            </w:r>
          </w:p>
        </w:tc>
      </w:tr>
      <w:tr w:rsidR="006137AA" w:rsidRPr="006723F4" w:rsidTr="0038316D">
        <w:trPr>
          <w:trHeight w:val="305"/>
        </w:trPr>
        <w:tc>
          <w:tcPr>
            <w:tcW w:w="3733" w:type="pct"/>
            <w:tcBorders>
              <w:top w:val="single" w:sz="4" w:space="0" w:color="auto"/>
              <w:left w:val="single" w:sz="4" w:space="0" w:color="auto"/>
              <w:bottom w:val="single" w:sz="4" w:space="0" w:color="auto"/>
              <w:right w:val="single" w:sz="4" w:space="0" w:color="auto"/>
            </w:tcBorders>
            <w:hideMark/>
          </w:tcPr>
          <w:p w:rsidR="006137AA" w:rsidRPr="002D2CD1" w:rsidRDefault="006137AA" w:rsidP="000B6D11">
            <w:pPr>
              <w:pStyle w:val="Listparagraf"/>
              <w:numPr>
                <w:ilvl w:val="0"/>
                <w:numId w:val="4"/>
              </w:numPr>
              <w:spacing w:before="120" w:after="120" w:line="240" w:lineRule="auto"/>
              <w:ind w:left="0"/>
              <w:jc w:val="both"/>
              <w:rPr>
                <w:b/>
                <w:sz w:val="24"/>
              </w:rPr>
            </w:pPr>
            <w:r w:rsidRPr="002D2CD1">
              <w:rPr>
                <w:sz w:val="24"/>
              </w:rPr>
              <w:t>Mai mulți solicitanti/beneficiari independenți din punct de vedere legal au aceeași adresă si/sau beneficiază de infrastructura comună (același amplasament, aceleași facilități de depozitare etc.);</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6137AA" w:rsidRPr="002D2CD1" w:rsidRDefault="006137AA" w:rsidP="0038316D">
            <w:pPr>
              <w:pStyle w:val="NormalWeb"/>
              <w:spacing w:before="120" w:after="120"/>
              <w:jc w:val="center"/>
              <w:rPr>
                <w:rFonts w:ascii="Calibri" w:hAnsi="Calibri"/>
                <w:lang w:val="ro-RO"/>
              </w:rPr>
            </w:pPr>
            <w:r w:rsidRPr="002D2CD1">
              <w:rPr>
                <w:rFonts w:ascii="Calibri" w:hAnsi="Calibri"/>
                <w:b/>
                <w:lang w:val="ro-RO"/>
              </w:rPr>
              <w:sym w:font="Wingdings" w:char="F06F"/>
            </w:r>
          </w:p>
        </w:tc>
        <w:tc>
          <w:tcPr>
            <w:tcW w:w="492" w:type="pct"/>
            <w:tcBorders>
              <w:top w:val="single" w:sz="4" w:space="0" w:color="auto"/>
              <w:left w:val="single" w:sz="4" w:space="0" w:color="auto"/>
              <w:bottom w:val="single" w:sz="4" w:space="0" w:color="auto"/>
              <w:right w:val="single" w:sz="4" w:space="0" w:color="auto"/>
            </w:tcBorders>
            <w:vAlign w:val="center"/>
            <w:hideMark/>
          </w:tcPr>
          <w:p w:rsidR="006137AA" w:rsidRPr="002D2CD1" w:rsidRDefault="006137AA" w:rsidP="0038316D">
            <w:pPr>
              <w:pStyle w:val="NormalWeb"/>
              <w:spacing w:before="120" w:after="120"/>
              <w:jc w:val="center"/>
              <w:rPr>
                <w:rFonts w:ascii="Calibri" w:hAnsi="Calibri"/>
                <w:lang w:val="ro-RO"/>
              </w:rPr>
            </w:pPr>
            <w:r w:rsidRPr="002D2CD1">
              <w:rPr>
                <w:rFonts w:ascii="Calibri" w:hAnsi="Calibri"/>
                <w:b/>
                <w:lang w:val="ro-RO"/>
              </w:rPr>
              <w:sym w:font="Wingdings" w:char="F06F"/>
            </w:r>
          </w:p>
        </w:tc>
      </w:tr>
      <w:tr w:rsidR="006137AA" w:rsidRPr="006723F4" w:rsidTr="0038316D">
        <w:trPr>
          <w:trHeight w:val="305"/>
        </w:trPr>
        <w:tc>
          <w:tcPr>
            <w:tcW w:w="3733" w:type="pct"/>
            <w:tcBorders>
              <w:top w:val="single" w:sz="4" w:space="0" w:color="auto"/>
              <w:left w:val="single" w:sz="4" w:space="0" w:color="auto"/>
              <w:bottom w:val="single" w:sz="4" w:space="0" w:color="auto"/>
              <w:right w:val="single" w:sz="4" w:space="0" w:color="auto"/>
            </w:tcBorders>
          </w:tcPr>
          <w:p w:rsidR="006137AA" w:rsidRPr="002D2CD1" w:rsidRDefault="006137AA" w:rsidP="000B6D11">
            <w:pPr>
              <w:numPr>
                <w:ilvl w:val="0"/>
                <w:numId w:val="4"/>
              </w:numPr>
              <w:spacing w:before="120" w:after="120" w:line="240" w:lineRule="auto"/>
              <w:ind w:left="0"/>
              <w:jc w:val="both"/>
              <w:rPr>
                <w:sz w:val="24"/>
              </w:rPr>
            </w:pPr>
            <w:r w:rsidRPr="002D2CD1">
              <w:rPr>
                <w:sz w:val="24"/>
              </w:rPr>
              <w:t>Acționariat comun care conduce catre aceeasi entitate economică cu sau fara personalitate juridică;</w:t>
            </w:r>
          </w:p>
          <w:p w:rsidR="006137AA" w:rsidRPr="002D2CD1" w:rsidRDefault="006137AA" w:rsidP="0038316D">
            <w:pPr>
              <w:spacing w:before="120" w:after="120" w:line="240" w:lineRule="auto"/>
              <w:jc w:val="both"/>
              <w:rPr>
                <w:b/>
                <w:sz w:val="24"/>
              </w:rPr>
            </w:pP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6137AA" w:rsidRPr="002D2CD1" w:rsidRDefault="006137AA" w:rsidP="0038316D">
            <w:pPr>
              <w:pStyle w:val="NormalWeb"/>
              <w:spacing w:before="120" w:after="120"/>
              <w:jc w:val="center"/>
              <w:rPr>
                <w:rFonts w:ascii="Calibri" w:hAnsi="Calibri"/>
                <w:lang w:val="ro-RO"/>
              </w:rPr>
            </w:pPr>
            <w:r w:rsidRPr="002D2CD1">
              <w:rPr>
                <w:rFonts w:ascii="Calibri" w:hAnsi="Calibri"/>
                <w:b/>
                <w:lang w:val="ro-RO"/>
              </w:rPr>
              <w:sym w:font="Wingdings" w:char="F06F"/>
            </w:r>
          </w:p>
        </w:tc>
        <w:tc>
          <w:tcPr>
            <w:tcW w:w="492" w:type="pct"/>
            <w:tcBorders>
              <w:top w:val="single" w:sz="4" w:space="0" w:color="auto"/>
              <w:left w:val="single" w:sz="4" w:space="0" w:color="auto"/>
              <w:bottom w:val="single" w:sz="4" w:space="0" w:color="auto"/>
              <w:right w:val="single" w:sz="4" w:space="0" w:color="auto"/>
            </w:tcBorders>
            <w:vAlign w:val="center"/>
            <w:hideMark/>
          </w:tcPr>
          <w:p w:rsidR="006137AA" w:rsidRPr="002D2CD1" w:rsidRDefault="006137AA" w:rsidP="0038316D">
            <w:pPr>
              <w:pStyle w:val="NormalWeb"/>
              <w:spacing w:before="120" w:after="120"/>
              <w:jc w:val="center"/>
              <w:rPr>
                <w:rFonts w:ascii="Calibri" w:hAnsi="Calibri"/>
                <w:lang w:val="ro-RO"/>
              </w:rPr>
            </w:pPr>
            <w:r w:rsidRPr="002D2CD1">
              <w:rPr>
                <w:rFonts w:ascii="Calibri" w:hAnsi="Calibri"/>
                <w:b/>
                <w:lang w:val="ro-RO"/>
              </w:rPr>
              <w:sym w:font="Wingdings" w:char="F06F"/>
            </w:r>
          </w:p>
        </w:tc>
      </w:tr>
      <w:tr w:rsidR="006137AA" w:rsidRPr="006723F4" w:rsidTr="0038316D">
        <w:trPr>
          <w:trHeight w:val="305"/>
        </w:trPr>
        <w:tc>
          <w:tcPr>
            <w:tcW w:w="3733" w:type="pct"/>
            <w:tcBorders>
              <w:top w:val="single" w:sz="4" w:space="0" w:color="auto"/>
              <w:left w:val="single" w:sz="4" w:space="0" w:color="auto"/>
              <w:bottom w:val="single" w:sz="4" w:space="0" w:color="auto"/>
              <w:right w:val="single" w:sz="4" w:space="0" w:color="auto"/>
            </w:tcBorders>
            <w:hideMark/>
          </w:tcPr>
          <w:p w:rsidR="006137AA" w:rsidRPr="002D2CD1" w:rsidRDefault="006137AA" w:rsidP="000B6D11">
            <w:pPr>
              <w:numPr>
                <w:ilvl w:val="0"/>
                <w:numId w:val="4"/>
              </w:numPr>
              <w:spacing w:before="120" w:after="120" w:line="240" w:lineRule="auto"/>
              <w:ind w:left="0"/>
              <w:jc w:val="both"/>
              <w:rPr>
                <w:sz w:val="24"/>
              </w:rPr>
            </w:pPr>
            <w:r w:rsidRPr="002D2CD1">
              <w:rPr>
                <w:sz w:val="24"/>
              </w:rPr>
              <w:t>Posibile legaturi intre solicitanti si/sau beneficiari FEADR in baza legaturilor intre - entitati economice cu sau fara personalitate juridica, prin intermediul actionarilor, asociatilor sau reprezentantilor legali (de ex: acelaşi reprezentant legal/asociat/actionar se regăseşte la două sau mai multe proiecte)</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6137AA" w:rsidRPr="002D2CD1" w:rsidRDefault="006137AA" w:rsidP="0038316D">
            <w:pPr>
              <w:pStyle w:val="NormalWeb"/>
              <w:spacing w:before="120" w:after="120"/>
              <w:jc w:val="center"/>
              <w:rPr>
                <w:rFonts w:ascii="Calibri" w:hAnsi="Calibri"/>
                <w:lang w:val="ro-RO"/>
              </w:rPr>
            </w:pPr>
            <w:r w:rsidRPr="002D2CD1">
              <w:rPr>
                <w:rFonts w:ascii="Calibri" w:hAnsi="Calibri"/>
                <w:b/>
                <w:lang w:val="ro-RO"/>
              </w:rPr>
              <w:sym w:font="Wingdings" w:char="F06F"/>
            </w:r>
          </w:p>
        </w:tc>
        <w:tc>
          <w:tcPr>
            <w:tcW w:w="492" w:type="pct"/>
            <w:tcBorders>
              <w:top w:val="single" w:sz="4" w:space="0" w:color="auto"/>
              <w:left w:val="single" w:sz="4" w:space="0" w:color="auto"/>
              <w:bottom w:val="single" w:sz="4" w:space="0" w:color="auto"/>
              <w:right w:val="single" w:sz="4" w:space="0" w:color="auto"/>
            </w:tcBorders>
            <w:vAlign w:val="center"/>
            <w:hideMark/>
          </w:tcPr>
          <w:p w:rsidR="006137AA" w:rsidRPr="002D2CD1" w:rsidRDefault="006137AA" w:rsidP="0038316D">
            <w:pPr>
              <w:pStyle w:val="NormalWeb"/>
              <w:spacing w:before="120" w:after="120"/>
              <w:jc w:val="center"/>
              <w:rPr>
                <w:rFonts w:ascii="Calibri" w:hAnsi="Calibri"/>
                <w:lang w:val="ro-RO"/>
              </w:rPr>
            </w:pPr>
            <w:r w:rsidRPr="002D2CD1">
              <w:rPr>
                <w:rFonts w:ascii="Calibri" w:hAnsi="Calibri"/>
                <w:b/>
                <w:lang w:val="ro-RO"/>
              </w:rPr>
              <w:sym w:font="Wingdings" w:char="F06F"/>
            </w:r>
          </w:p>
        </w:tc>
      </w:tr>
      <w:tr w:rsidR="006137AA" w:rsidRPr="006723F4" w:rsidTr="0038316D">
        <w:trPr>
          <w:trHeight w:val="305"/>
        </w:trPr>
        <w:tc>
          <w:tcPr>
            <w:tcW w:w="3733" w:type="pct"/>
            <w:tcBorders>
              <w:top w:val="single" w:sz="4" w:space="0" w:color="auto"/>
              <w:left w:val="single" w:sz="4" w:space="0" w:color="auto"/>
              <w:bottom w:val="single" w:sz="4" w:space="0" w:color="auto"/>
              <w:right w:val="single" w:sz="4" w:space="0" w:color="auto"/>
            </w:tcBorders>
            <w:hideMark/>
          </w:tcPr>
          <w:p w:rsidR="006137AA" w:rsidRPr="002D2CD1" w:rsidRDefault="006137AA" w:rsidP="000B6D11">
            <w:pPr>
              <w:numPr>
                <w:ilvl w:val="0"/>
                <w:numId w:val="4"/>
              </w:numPr>
              <w:spacing w:before="120" w:after="120" w:line="240" w:lineRule="auto"/>
              <w:ind w:left="0"/>
              <w:jc w:val="both"/>
              <w:rPr>
                <w:sz w:val="24"/>
              </w:rPr>
            </w:pPr>
            <w:r w:rsidRPr="002D2CD1">
              <w:rPr>
                <w:sz w:val="24"/>
              </w:rPr>
              <w:t>Sediul social si/sau punctul (punctele) de lucru/amplasamentul investitiei propuse sunt invecinate cu cel/cele ale unui alt proiect finantat FEADR</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6137AA" w:rsidRPr="002D2CD1" w:rsidRDefault="006137AA" w:rsidP="0038316D">
            <w:pPr>
              <w:pStyle w:val="NormalWeb"/>
              <w:spacing w:before="120" w:after="120"/>
              <w:jc w:val="center"/>
              <w:rPr>
                <w:rFonts w:ascii="Calibri" w:hAnsi="Calibri"/>
                <w:lang w:val="ro-RO"/>
              </w:rPr>
            </w:pPr>
            <w:r w:rsidRPr="002D2CD1">
              <w:rPr>
                <w:rFonts w:ascii="Calibri" w:hAnsi="Calibri"/>
                <w:b/>
                <w:lang w:val="ro-RO"/>
              </w:rPr>
              <w:sym w:font="Wingdings" w:char="F06F"/>
            </w:r>
          </w:p>
        </w:tc>
        <w:tc>
          <w:tcPr>
            <w:tcW w:w="492" w:type="pct"/>
            <w:tcBorders>
              <w:top w:val="single" w:sz="4" w:space="0" w:color="auto"/>
              <w:left w:val="single" w:sz="4" w:space="0" w:color="auto"/>
              <w:bottom w:val="single" w:sz="4" w:space="0" w:color="auto"/>
              <w:right w:val="single" w:sz="4" w:space="0" w:color="auto"/>
            </w:tcBorders>
            <w:vAlign w:val="center"/>
            <w:hideMark/>
          </w:tcPr>
          <w:p w:rsidR="006137AA" w:rsidRPr="002D2CD1" w:rsidRDefault="006137AA" w:rsidP="0038316D">
            <w:pPr>
              <w:pStyle w:val="NormalWeb"/>
              <w:spacing w:before="120" w:after="120"/>
              <w:jc w:val="center"/>
              <w:rPr>
                <w:rFonts w:ascii="Calibri" w:hAnsi="Calibri"/>
                <w:lang w:val="ro-RO"/>
              </w:rPr>
            </w:pPr>
            <w:r w:rsidRPr="002D2CD1">
              <w:rPr>
                <w:rFonts w:ascii="Calibri" w:hAnsi="Calibri"/>
                <w:b/>
                <w:lang w:val="ro-RO"/>
              </w:rPr>
              <w:sym w:font="Wingdings" w:char="F06F"/>
            </w:r>
          </w:p>
        </w:tc>
      </w:tr>
      <w:tr w:rsidR="006137AA" w:rsidRPr="006723F4" w:rsidTr="0038316D">
        <w:trPr>
          <w:trHeight w:val="305"/>
        </w:trPr>
        <w:tc>
          <w:tcPr>
            <w:tcW w:w="3733" w:type="pct"/>
            <w:tcBorders>
              <w:top w:val="single" w:sz="4" w:space="0" w:color="auto"/>
              <w:left w:val="single" w:sz="4" w:space="0" w:color="auto"/>
              <w:bottom w:val="single" w:sz="4" w:space="0" w:color="auto"/>
              <w:right w:val="single" w:sz="4" w:space="0" w:color="auto"/>
            </w:tcBorders>
            <w:hideMark/>
          </w:tcPr>
          <w:p w:rsidR="006137AA" w:rsidRPr="002D2CD1" w:rsidRDefault="006137AA" w:rsidP="000B6D11">
            <w:pPr>
              <w:numPr>
                <w:ilvl w:val="0"/>
                <w:numId w:val="4"/>
              </w:numPr>
              <w:spacing w:before="120" w:after="120" w:line="240" w:lineRule="auto"/>
              <w:ind w:left="0"/>
              <w:jc w:val="both"/>
              <w:rPr>
                <w:sz w:val="24"/>
              </w:rPr>
            </w:pPr>
            <w:r w:rsidRPr="002D2CD1">
              <w:rPr>
                <w:sz w:val="24"/>
                <w:lang w:val="fr-FR"/>
              </w:rPr>
              <w:t>Sunt identificate în cadrul proiectului alte legături între solicitant și persoana fizică/juridică de la care a fost închiriat/cumpărat terenul/</w:t>
            </w:r>
            <w:proofErr w:type="gramStart"/>
            <w:r w:rsidRPr="002D2CD1">
              <w:rPr>
                <w:sz w:val="24"/>
                <w:lang w:val="fr-FR"/>
              </w:rPr>
              <w:t>clădirea</w:t>
            </w:r>
            <w:r w:rsidRPr="002D2CD1">
              <w:rPr>
                <w:sz w:val="24"/>
              </w:rPr>
              <w:t>?</w:t>
            </w:r>
            <w:proofErr w:type="gramEnd"/>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6137AA" w:rsidRPr="002D2CD1" w:rsidRDefault="006137AA" w:rsidP="0038316D">
            <w:pPr>
              <w:pStyle w:val="NormalWeb"/>
              <w:spacing w:before="120" w:after="120"/>
              <w:jc w:val="center"/>
              <w:rPr>
                <w:rFonts w:ascii="Calibri" w:hAnsi="Calibri"/>
                <w:lang w:val="ro-RO"/>
              </w:rPr>
            </w:pPr>
            <w:r w:rsidRPr="002D2CD1">
              <w:rPr>
                <w:rFonts w:ascii="Calibri" w:hAnsi="Calibri"/>
                <w:b/>
                <w:lang w:val="ro-RO"/>
              </w:rPr>
              <w:sym w:font="Wingdings" w:char="F06F"/>
            </w:r>
          </w:p>
        </w:tc>
        <w:tc>
          <w:tcPr>
            <w:tcW w:w="492" w:type="pct"/>
            <w:tcBorders>
              <w:top w:val="single" w:sz="4" w:space="0" w:color="auto"/>
              <w:left w:val="single" w:sz="4" w:space="0" w:color="auto"/>
              <w:bottom w:val="single" w:sz="4" w:space="0" w:color="auto"/>
              <w:right w:val="single" w:sz="4" w:space="0" w:color="auto"/>
            </w:tcBorders>
            <w:vAlign w:val="center"/>
            <w:hideMark/>
          </w:tcPr>
          <w:p w:rsidR="006137AA" w:rsidRPr="002D2CD1" w:rsidRDefault="006137AA" w:rsidP="0038316D">
            <w:pPr>
              <w:pStyle w:val="NormalWeb"/>
              <w:spacing w:before="120" w:after="120"/>
              <w:jc w:val="center"/>
              <w:rPr>
                <w:rFonts w:ascii="Calibri" w:hAnsi="Calibri"/>
                <w:lang w:val="ro-RO"/>
              </w:rPr>
            </w:pPr>
            <w:r w:rsidRPr="002D2CD1">
              <w:rPr>
                <w:rFonts w:ascii="Calibri" w:hAnsi="Calibri"/>
                <w:b/>
                <w:lang w:val="ro-RO"/>
              </w:rPr>
              <w:sym w:font="Wingdings" w:char="F06F"/>
            </w:r>
          </w:p>
        </w:tc>
      </w:tr>
      <w:tr w:rsidR="006137AA" w:rsidRPr="006723F4" w:rsidTr="0038316D">
        <w:trPr>
          <w:trHeight w:val="305"/>
        </w:trPr>
        <w:tc>
          <w:tcPr>
            <w:tcW w:w="3733" w:type="pct"/>
            <w:tcBorders>
              <w:top w:val="single" w:sz="4" w:space="0" w:color="auto"/>
              <w:left w:val="single" w:sz="4" w:space="0" w:color="auto"/>
              <w:bottom w:val="single" w:sz="4" w:space="0" w:color="auto"/>
              <w:right w:val="single" w:sz="4" w:space="0" w:color="auto"/>
            </w:tcBorders>
            <w:hideMark/>
          </w:tcPr>
          <w:p w:rsidR="006137AA" w:rsidRPr="002D2CD1" w:rsidRDefault="006137AA" w:rsidP="000B6D11">
            <w:pPr>
              <w:numPr>
                <w:ilvl w:val="0"/>
                <w:numId w:val="4"/>
              </w:numPr>
              <w:spacing w:before="120" w:after="120" w:line="240" w:lineRule="auto"/>
              <w:ind w:left="0"/>
              <w:jc w:val="both"/>
              <w:rPr>
                <w:sz w:val="24"/>
              </w:rPr>
            </w:pPr>
            <w:r w:rsidRPr="002D2CD1">
              <w:rPr>
                <w:sz w:val="24"/>
              </w:rPr>
              <w:t>Solicitantii care depun Cerere de Finantare au asociati comuni cu cei ai altor beneficiari cu care formează împreună un flux tehnologic.</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6137AA" w:rsidRPr="002D2CD1" w:rsidRDefault="006137AA" w:rsidP="0038316D">
            <w:pPr>
              <w:pStyle w:val="NormalWeb"/>
              <w:spacing w:before="120" w:after="120"/>
              <w:jc w:val="center"/>
              <w:rPr>
                <w:rFonts w:ascii="Calibri" w:hAnsi="Calibri"/>
                <w:lang w:val="ro-RO"/>
              </w:rPr>
            </w:pPr>
            <w:r w:rsidRPr="002D2CD1">
              <w:rPr>
                <w:rFonts w:ascii="Calibri" w:hAnsi="Calibri"/>
                <w:b/>
                <w:lang w:val="ro-RO"/>
              </w:rPr>
              <w:sym w:font="Wingdings" w:char="F06F"/>
            </w:r>
          </w:p>
        </w:tc>
        <w:tc>
          <w:tcPr>
            <w:tcW w:w="492" w:type="pct"/>
            <w:tcBorders>
              <w:top w:val="single" w:sz="4" w:space="0" w:color="auto"/>
              <w:left w:val="single" w:sz="4" w:space="0" w:color="auto"/>
              <w:bottom w:val="single" w:sz="4" w:space="0" w:color="auto"/>
              <w:right w:val="single" w:sz="4" w:space="0" w:color="auto"/>
            </w:tcBorders>
            <w:vAlign w:val="center"/>
            <w:hideMark/>
          </w:tcPr>
          <w:p w:rsidR="006137AA" w:rsidRPr="002D2CD1" w:rsidRDefault="006137AA" w:rsidP="0038316D">
            <w:pPr>
              <w:pStyle w:val="NormalWeb"/>
              <w:spacing w:before="120" w:after="120"/>
              <w:jc w:val="center"/>
              <w:rPr>
                <w:rFonts w:ascii="Calibri" w:hAnsi="Calibri"/>
                <w:lang w:val="ro-RO"/>
              </w:rPr>
            </w:pPr>
            <w:r w:rsidRPr="002D2CD1">
              <w:rPr>
                <w:rFonts w:ascii="Calibri" w:hAnsi="Calibri"/>
                <w:b/>
                <w:lang w:val="ro-RO"/>
              </w:rPr>
              <w:sym w:font="Wingdings" w:char="F06F"/>
            </w:r>
          </w:p>
        </w:tc>
      </w:tr>
      <w:tr w:rsidR="006137AA" w:rsidRPr="006723F4" w:rsidTr="0038316D">
        <w:trPr>
          <w:trHeight w:val="305"/>
        </w:trPr>
        <w:tc>
          <w:tcPr>
            <w:tcW w:w="3733" w:type="pct"/>
            <w:tcBorders>
              <w:top w:val="single" w:sz="4" w:space="0" w:color="auto"/>
              <w:left w:val="single" w:sz="4" w:space="0" w:color="auto"/>
              <w:bottom w:val="single" w:sz="4" w:space="0" w:color="auto"/>
              <w:right w:val="single" w:sz="4" w:space="0" w:color="auto"/>
            </w:tcBorders>
            <w:hideMark/>
          </w:tcPr>
          <w:p w:rsidR="006137AA" w:rsidRPr="002D2CD1" w:rsidRDefault="006137AA" w:rsidP="000B6D11">
            <w:pPr>
              <w:numPr>
                <w:ilvl w:val="0"/>
                <w:numId w:val="4"/>
              </w:numPr>
              <w:spacing w:before="120" w:after="120" w:line="240" w:lineRule="auto"/>
              <w:ind w:left="0"/>
              <w:jc w:val="both"/>
              <w:rPr>
                <w:sz w:val="24"/>
                <w:lang w:val="fr-FR"/>
              </w:rPr>
            </w:pPr>
            <w:r w:rsidRPr="002D2CD1">
              <w:rPr>
                <w:sz w:val="24"/>
              </w:rPr>
              <w:t>Alti indicatori (ex: acelasi consultant, posibile legaturi de afaceri cu furnizori/clienti prin actionariat s.a. )</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6137AA" w:rsidRPr="002D2CD1" w:rsidRDefault="006137AA" w:rsidP="0038316D">
            <w:pPr>
              <w:pStyle w:val="NormalWeb"/>
              <w:spacing w:before="120" w:after="120"/>
              <w:jc w:val="center"/>
              <w:rPr>
                <w:rFonts w:ascii="Calibri" w:hAnsi="Calibri"/>
                <w:lang w:val="ro-RO"/>
              </w:rPr>
            </w:pPr>
            <w:r w:rsidRPr="002D2CD1">
              <w:rPr>
                <w:rFonts w:ascii="Calibri" w:hAnsi="Calibri"/>
                <w:b/>
                <w:lang w:val="ro-RO"/>
              </w:rPr>
              <w:sym w:font="Wingdings" w:char="F06F"/>
            </w:r>
          </w:p>
        </w:tc>
        <w:tc>
          <w:tcPr>
            <w:tcW w:w="492" w:type="pct"/>
            <w:tcBorders>
              <w:top w:val="single" w:sz="4" w:space="0" w:color="auto"/>
              <w:left w:val="single" w:sz="4" w:space="0" w:color="auto"/>
              <w:bottom w:val="single" w:sz="4" w:space="0" w:color="auto"/>
              <w:right w:val="single" w:sz="4" w:space="0" w:color="auto"/>
            </w:tcBorders>
            <w:vAlign w:val="center"/>
            <w:hideMark/>
          </w:tcPr>
          <w:p w:rsidR="006137AA" w:rsidRPr="002D2CD1" w:rsidRDefault="006137AA" w:rsidP="0038316D">
            <w:pPr>
              <w:pStyle w:val="NormalWeb"/>
              <w:spacing w:before="120" w:after="120"/>
              <w:jc w:val="center"/>
              <w:rPr>
                <w:rFonts w:ascii="Calibri" w:hAnsi="Calibri"/>
                <w:lang w:val="ro-RO"/>
              </w:rPr>
            </w:pPr>
            <w:r w:rsidRPr="002D2CD1">
              <w:rPr>
                <w:rFonts w:ascii="Calibri" w:hAnsi="Calibri"/>
                <w:b/>
                <w:lang w:val="ro-RO"/>
              </w:rPr>
              <w:sym w:font="Wingdings" w:char="F06F"/>
            </w:r>
          </w:p>
        </w:tc>
      </w:tr>
      <w:tr w:rsidR="006137AA" w:rsidRPr="006723F4" w:rsidTr="0038316D">
        <w:trPr>
          <w:trHeight w:val="564"/>
        </w:trPr>
        <w:tc>
          <w:tcPr>
            <w:tcW w:w="3733" w:type="pct"/>
            <w:tcBorders>
              <w:top w:val="single" w:sz="4" w:space="0" w:color="auto"/>
              <w:left w:val="single" w:sz="4" w:space="0" w:color="auto"/>
              <w:bottom w:val="single" w:sz="4" w:space="0" w:color="auto"/>
              <w:right w:val="single" w:sz="4" w:space="0" w:color="auto"/>
            </w:tcBorders>
            <w:hideMark/>
          </w:tcPr>
          <w:p w:rsidR="006137AA" w:rsidRDefault="006137AA" w:rsidP="0038316D">
            <w:pPr>
              <w:suppressAutoHyphens/>
              <w:spacing w:before="120" w:after="120" w:line="240" w:lineRule="auto"/>
              <w:jc w:val="both"/>
              <w:rPr>
                <w:b/>
                <w:sz w:val="24"/>
                <w:lang w:val="it-IT"/>
              </w:rPr>
            </w:pPr>
            <w:r w:rsidRPr="002D2CD1">
              <w:rPr>
                <w:b/>
                <w:sz w:val="24"/>
                <w:lang w:val="it-IT"/>
              </w:rPr>
              <w:t>Baza de date a serviciul online RECOM  a ONRC</w:t>
            </w:r>
          </w:p>
          <w:p w:rsidR="006137AA" w:rsidRPr="002D2CD1" w:rsidRDefault="006137AA" w:rsidP="0038316D">
            <w:pPr>
              <w:suppressAutoHyphens/>
              <w:spacing w:before="120" w:after="120" w:line="240" w:lineRule="auto"/>
              <w:jc w:val="both"/>
              <w:rPr>
                <w:b/>
                <w:sz w:val="24"/>
                <w:lang w:val="it-IT"/>
              </w:rPr>
            </w:pPr>
            <w:r w:rsidRPr="00552D49">
              <w:rPr>
                <w:rFonts w:cs="Calibri"/>
                <w:b/>
                <w:sz w:val="24"/>
                <w:szCs w:val="24"/>
              </w:rPr>
              <w:t xml:space="preserve">Aplicația </w:t>
            </w:r>
            <w:r w:rsidRPr="00552D49">
              <w:rPr>
                <w:rFonts w:cs="Calibri"/>
                <w:b/>
                <w:i/>
                <w:sz w:val="24"/>
                <w:szCs w:val="24"/>
              </w:rPr>
              <w:t xml:space="preserve">Interoperabilitate </w:t>
            </w:r>
            <w:r w:rsidRPr="00552D49">
              <w:rPr>
                <w:rFonts w:cs="Calibri"/>
                <w:b/>
                <w:sz w:val="24"/>
                <w:szCs w:val="24"/>
              </w:rPr>
              <w:t>a Consiliului Concurenței</w:t>
            </w:r>
            <w:r w:rsidDel="00C21B7B">
              <w:rPr>
                <w:b/>
                <w:sz w:val="24"/>
                <w:lang w:val="it-IT"/>
              </w:rPr>
              <w:t xml:space="preserve"> </w:t>
            </w:r>
          </w:p>
          <w:p w:rsidR="006137AA" w:rsidRPr="00552D49" w:rsidRDefault="006137AA" w:rsidP="0038316D">
            <w:pPr>
              <w:suppressAutoHyphens/>
              <w:spacing w:before="120" w:after="120" w:line="240" w:lineRule="auto"/>
              <w:jc w:val="both"/>
              <w:rPr>
                <w:b/>
                <w:sz w:val="24"/>
                <w:lang w:val="fr-FR"/>
              </w:rPr>
            </w:pPr>
            <w:r w:rsidRPr="00552D49">
              <w:rPr>
                <w:b/>
                <w:sz w:val="24"/>
                <w:lang w:val="fr-FR"/>
              </w:rPr>
              <w:t>Baza de date proiecte FEADR</w:t>
            </w:r>
          </w:p>
          <w:p w:rsidR="006137AA" w:rsidRPr="00552D49" w:rsidRDefault="006137AA" w:rsidP="0038316D">
            <w:pPr>
              <w:suppressAutoHyphens/>
              <w:spacing w:before="120" w:after="120" w:line="240" w:lineRule="auto"/>
              <w:jc w:val="both"/>
              <w:rPr>
                <w:b/>
                <w:sz w:val="24"/>
                <w:lang w:val="fr-FR"/>
              </w:rPr>
            </w:pPr>
            <w:r w:rsidRPr="00552D49">
              <w:rPr>
                <w:b/>
                <w:sz w:val="24"/>
                <w:lang w:val="fr-FR"/>
              </w:rPr>
              <w:t xml:space="preserve">Declaratii partea F a Cererii de finantare </w:t>
            </w:r>
          </w:p>
          <w:p w:rsidR="006137AA" w:rsidRPr="00552D49" w:rsidRDefault="006137AA" w:rsidP="0038316D">
            <w:pPr>
              <w:suppressAutoHyphens/>
              <w:spacing w:before="120" w:after="120" w:line="240" w:lineRule="auto"/>
              <w:jc w:val="both"/>
              <w:rPr>
                <w:b/>
                <w:sz w:val="24"/>
                <w:lang w:val="fr-FR"/>
              </w:rPr>
            </w:pPr>
            <w:r w:rsidRPr="00552D49">
              <w:rPr>
                <w:b/>
                <w:sz w:val="24"/>
                <w:lang w:val="fr-FR"/>
              </w:rPr>
              <w:t>Registrul Cererilor de Finantare</w:t>
            </w:r>
          </w:p>
          <w:p w:rsidR="006137AA" w:rsidRPr="002D2CD1" w:rsidRDefault="006137AA" w:rsidP="0038316D">
            <w:pPr>
              <w:spacing w:before="120" w:after="120" w:line="240" w:lineRule="auto"/>
              <w:jc w:val="both"/>
              <w:rPr>
                <w:b/>
                <w:sz w:val="24"/>
              </w:rPr>
            </w:pPr>
            <w:r w:rsidRPr="00552D49">
              <w:rPr>
                <w:b/>
                <w:sz w:val="24"/>
                <w:lang w:val="fr-FR"/>
              </w:rPr>
              <w:t>Studiul de Fezabilitate si documentele depuse la Cererea de Finantare</w:t>
            </w:r>
          </w:p>
        </w:tc>
        <w:tc>
          <w:tcPr>
            <w:tcW w:w="775" w:type="pct"/>
            <w:gridSpan w:val="2"/>
            <w:tcBorders>
              <w:top w:val="single" w:sz="4" w:space="0" w:color="auto"/>
              <w:left w:val="single" w:sz="4" w:space="0" w:color="auto"/>
              <w:bottom w:val="single" w:sz="4" w:space="0" w:color="auto"/>
              <w:right w:val="single" w:sz="4" w:space="0" w:color="auto"/>
            </w:tcBorders>
          </w:tcPr>
          <w:p w:rsidR="006137AA" w:rsidRPr="002D2CD1" w:rsidRDefault="006137AA" w:rsidP="0038316D">
            <w:pPr>
              <w:pStyle w:val="NormalWeb"/>
              <w:spacing w:before="120" w:after="120"/>
              <w:rPr>
                <w:rFonts w:ascii="Calibri" w:hAnsi="Calibri"/>
                <w:lang w:val="ro-RO"/>
              </w:rPr>
            </w:pPr>
          </w:p>
        </w:tc>
        <w:tc>
          <w:tcPr>
            <w:tcW w:w="492" w:type="pct"/>
            <w:tcBorders>
              <w:top w:val="single" w:sz="4" w:space="0" w:color="auto"/>
              <w:left w:val="single" w:sz="4" w:space="0" w:color="auto"/>
              <w:bottom w:val="single" w:sz="4" w:space="0" w:color="auto"/>
              <w:right w:val="single" w:sz="4" w:space="0" w:color="auto"/>
            </w:tcBorders>
          </w:tcPr>
          <w:p w:rsidR="006137AA" w:rsidRPr="00552D49" w:rsidRDefault="006137AA" w:rsidP="0038316D">
            <w:pPr>
              <w:pStyle w:val="NormalWeb"/>
              <w:spacing w:before="120" w:after="120"/>
              <w:rPr>
                <w:rFonts w:ascii="Calibri" w:hAnsi="Calibri"/>
                <w:lang w:val="fr-FR"/>
              </w:rPr>
            </w:pPr>
          </w:p>
        </w:tc>
      </w:tr>
    </w:tbl>
    <w:p w:rsidR="006137AA" w:rsidRPr="002D2CD1" w:rsidRDefault="006137AA" w:rsidP="006137AA">
      <w:pPr>
        <w:spacing w:before="120" w:after="120" w:line="240" w:lineRule="auto"/>
        <w:jc w:val="both"/>
        <w:rPr>
          <w:sz w:val="24"/>
        </w:rPr>
      </w:pPr>
    </w:p>
    <w:p w:rsidR="006137AA" w:rsidRPr="002D2CD1" w:rsidRDefault="006137AA" w:rsidP="006137AA">
      <w:pPr>
        <w:spacing w:before="120" w:after="120" w:line="240" w:lineRule="auto"/>
        <w:jc w:val="both"/>
        <w:rPr>
          <w:b/>
          <w:sz w:val="24"/>
        </w:rPr>
      </w:pPr>
      <w:r w:rsidRPr="002D2CD1">
        <w:rPr>
          <w:b/>
          <w:sz w:val="24"/>
        </w:rPr>
        <w:t>Solicitantul a creat condiţii artificiale necesare pentru a beneficia de plăţi (sprijin) şi a obţine astfel un avantaj care contravine obiectivelor măsurii?</w:t>
      </w:r>
    </w:p>
    <w:p w:rsidR="006137AA" w:rsidRDefault="006137AA" w:rsidP="006137AA">
      <w:pPr>
        <w:pStyle w:val="NormalWeb"/>
        <w:spacing w:before="120" w:after="120"/>
        <w:rPr>
          <w:rFonts w:ascii="Calibri" w:hAnsi="Calibri"/>
          <w:b/>
          <w:lang w:val="x-none"/>
        </w:rPr>
      </w:pPr>
      <w:r w:rsidRPr="002D2CD1">
        <w:rPr>
          <w:rFonts w:ascii="Calibri" w:hAnsi="Calibri"/>
          <w:b/>
          <w:lang w:val="x-none"/>
        </w:rPr>
        <w:sym w:font="Wingdings" w:char="F06F"/>
      </w:r>
      <w:r w:rsidRPr="002D2CD1">
        <w:rPr>
          <w:rFonts w:ascii="Calibri" w:hAnsi="Calibri"/>
          <w:b/>
          <w:lang w:val="x-none"/>
        </w:rPr>
        <w:t xml:space="preserve"> DA                      </w:t>
      </w:r>
      <w:r w:rsidRPr="002D2CD1">
        <w:rPr>
          <w:rFonts w:ascii="Calibri" w:hAnsi="Calibri"/>
          <w:b/>
          <w:lang w:val="x-none"/>
        </w:rPr>
        <w:sym w:font="Wingdings" w:char="F06F"/>
      </w:r>
      <w:r w:rsidRPr="002D2CD1">
        <w:rPr>
          <w:rFonts w:ascii="Calibri" w:hAnsi="Calibri"/>
          <w:b/>
          <w:lang w:val="x-none"/>
        </w:rPr>
        <w:t xml:space="preserve"> NU</w:t>
      </w:r>
    </w:p>
    <w:p w:rsidR="006137AA" w:rsidRDefault="006137AA" w:rsidP="006137AA">
      <w:pPr>
        <w:pStyle w:val="NormalWeb"/>
        <w:spacing w:before="0"/>
        <w:rPr>
          <w:rFonts w:ascii="Calibri" w:hAnsi="Calibri"/>
          <w:b/>
          <w:lang w:val="x-none"/>
        </w:rPr>
      </w:pPr>
    </w:p>
    <w:p w:rsidR="00B120CB" w:rsidRDefault="00B120CB" w:rsidP="006137AA">
      <w:pPr>
        <w:pStyle w:val="NormalWeb"/>
        <w:spacing w:before="0"/>
        <w:rPr>
          <w:rFonts w:ascii="Calibri" w:hAnsi="Calibri"/>
          <w:b/>
          <w:lang w:val="x-none"/>
        </w:rPr>
      </w:pPr>
    </w:p>
    <w:p w:rsidR="00B120CB" w:rsidRDefault="00B120CB" w:rsidP="006137AA">
      <w:pPr>
        <w:pStyle w:val="NormalWeb"/>
        <w:spacing w:before="0"/>
        <w:rPr>
          <w:rFonts w:ascii="Calibri" w:hAnsi="Calibri"/>
          <w:b/>
          <w:lang w:val="x-none"/>
        </w:rPr>
      </w:pPr>
    </w:p>
    <w:p w:rsidR="00B120CB" w:rsidRDefault="00B120CB" w:rsidP="006137AA">
      <w:pPr>
        <w:pStyle w:val="NormalWeb"/>
        <w:spacing w:before="0"/>
        <w:rPr>
          <w:rFonts w:ascii="Calibri" w:hAnsi="Calibri"/>
          <w:b/>
          <w:lang w:val="x-none"/>
        </w:rPr>
      </w:pPr>
    </w:p>
    <w:p w:rsidR="00B120CB" w:rsidRDefault="00B120CB" w:rsidP="006137AA">
      <w:pPr>
        <w:pStyle w:val="NormalWeb"/>
        <w:spacing w:before="0"/>
        <w:rPr>
          <w:rFonts w:ascii="Calibri" w:hAnsi="Calibri"/>
          <w:b/>
          <w:lang w:val="x-none"/>
        </w:rPr>
      </w:pPr>
    </w:p>
    <w:p w:rsidR="006137AA" w:rsidRDefault="006137AA" w:rsidP="006137AA">
      <w:pPr>
        <w:pStyle w:val="NormalWeb"/>
        <w:spacing w:before="0"/>
        <w:rPr>
          <w:rFonts w:ascii="Calibri" w:hAnsi="Calibri"/>
          <w:b/>
          <w:lang w:val="ro-RO"/>
        </w:rPr>
      </w:pPr>
      <w:r>
        <w:rPr>
          <w:rFonts w:ascii="Calibri" w:hAnsi="Calibri"/>
          <w:b/>
          <w:lang w:val="ro-RO"/>
        </w:rPr>
        <w:lastRenderedPageBreak/>
        <w:t>G. VERIFICAREA CRITERIILOR DE SELECȚIE APLICATE DE CĂTRE GAL</w:t>
      </w:r>
    </w:p>
    <w:p w:rsidR="006137AA" w:rsidRDefault="006137AA" w:rsidP="006137AA">
      <w:pPr>
        <w:pStyle w:val="NormalWeb"/>
        <w:spacing w:before="0"/>
        <w:rPr>
          <w:rFonts w:ascii="Calibri" w:hAnsi="Calibri"/>
          <w:b/>
          <w:lang w:val="ro-RO"/>
        </w:rPr>
      </w:pPr>
    </w:p>
    <w:tbl>
      <w:tblPr>
        <w:tblW w:w="101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2"/>
        <w:gridCol w:w="7895"/>
        <w:gridCol w:w="1701"/>
      </w:tblGrid>
      <w:tr w:rsidR="005E0A80" w:rsidRPr="003C6E85" w:rsidTr="0038316D">
        <w:tc>
          <w:tcPr>
            <w:tcW w:w="572" w:type="dxa"/>
            <w:shd w:val="clear" w:color="auto" w:fill="auto"/>
          </w:tcPr>
          <w:p w:rsidR="005E0A80" w:rsidRPr="004568E9" w:rsidRDefault="005E0A80" w:rsidP="0038316D">
            <w:pPr>
              <w:spacing w:after="0" w:line="240" w:lineRule="auto"/>
              <w:jc w:val="center"/>
              <w:rPr>
                <w:rFonts w:eastAsia="Tahoma" w:cs="Calibri"/>
                <w:sz w:val="24"/>
                <w:szCs w:val="24"/>
                <w:lang w:eastAsia="ro-RO"/>
              </w:rPr>
            </w:pPr>
            <w:bookmarkStart w:id="3" w:name="_Hlk500330795"/>
            <w:r w:rsidRPr="004568E9">
              <w:rPr>
                <w:rFonts w:eastAsia="Tahoma" w:cs="Calibri"/>
                <w:sz w:val="24"/>
                <w:szCs w:val="24"/>
                <w:lang w:eastAsia="ro-RO"/>
              </w:rPr>
              <w:t>Nr. crt.</w:t>
            </w:r>
          </w:p>
        </w:tc>
        <w:tc>
          <w:tcPr>
            <w:tcW w:w="7895" w:type="dxa"/>
            <w:shd w:val="clear" w:color="auto" w:fill="auto"/>
          </w:tcPr>
          <w:p w:rsidR="005E0A80" w:rsidRPr="004568E9" w:rsidRDefault="005E0A80" w:rsidP="0038316D">
            <w:pPr>
              <w:spacing w:after="0" w:line="240" w:lineRule="auto"/>
              <w:jc w:val="center"/>
              <w:rPr>
                <w:rFonts w:eastAsia="Tahoma" w:cs="Calibri"/>
                <w:sz w:val="24"/>
                <w:szCs w:val="24"/>
                <w:lang w:eastAsia="ro-RO"/>
              </w:rPr>
            </w:pPr>
            <w:r w:rsidRPr="004568E9">
              <w:rPr>
                <w:rFonts w:eastAsia="Tahoma" w:cs="Calibri"/>
                <w:sz w:val="24"/>
                <w:szCs w:val="24"/>
                <w:lang w:eastAsia="ro-RO"/>
              </w:rPr>
              <w:t>Principii si criterii de selectie</w:t>
            </w:r>
          </w:p>
        </w:tc>
        <w:tc>
          <w:tcPr>
            <w:tcW w:w="1701" w:type="dxa"/>
          </w:tcPr>
          <w:p w:rsidR="005E0A80" w:rsidRPr="003C6E85" w:rsidRDefault="005E0A80" w:rsidP="0038316D">
            <w:pPr>
              <w:spacing w:after="0" w:line="240" w:lineRule="auto"/>
              <w:jc w:val="center"/>
              <w:rPr>
                <w:rFonts w:eastAsia="Tahoma" w:cs="Calibri"/>
                <w:sz w:val="24"/>
                <w:szCs w:val="24"/>
                <w:lang w:eastAsia="ro-RO"/>
              </w:rPr>
            </w:pPr>
            <w:r w:rsidRPr="003C6E85">
              <w:rPr>
                <w:rFonts w:eastAsia="Tahoma" w:cs="Calibri"/>
                <w:sz w:val="24"/>
                <w:szCs w:val="24"/>
                <w:lang w:eastAsia="ro-RO"/>
              </w:rPr>
              <w:t>Punctaj acordat de GAL MH</w:t>
            </w:r>
          </w:p>
        </w:tc>
      </w:tr>
      <w:tr w:rsidR="005E0A80" w:rsidRPr="003C6E85" w:rsidTr="0038316D">
        <w:tc>
          <w:tcPr>
            <w:tcW w:w="572" w:type="dxa"/>
            <w:shd w:val="clear" w:color="auto" w:fill="E7E6E6"/>
          </w:tcPr>
          <w:p w:rsidR="005E0A80" w:rsidRPr="004568E9" w:rsidRDefault="005E0A80" w:rsidP="0038316D">
            <w:pPr>
              <w:spacing w:after="0" w:line="240" w:lineRule="auto"/>
              <w:jc w:val="center"/>
              <w:rPr>
                <w:rFonts w:eastAsia="Tahoma" w:cs="Calibri"/>
                <w:b/>
                <w:sz w:val="24"/>
                <w:szCs w:val="24"/>
                <w:lang w:eastAsia="ro-RO"/>
              </w:rPr>
            </w:pPr>
            <w:r w:rsidRPr="004568E9">
              <w:rPr>
                <w:rFonts w:eastAsia="Tahoma" w:cs="Calibri"/>
                <w:b/>
                <w:sz w:val="24"/>
                <w:szCs w:val="24"/>
                <w:lang w:eastAsia="ro-RO"/>
              </w:rPr>
              <w:t>1</w:t>
            </w:r>
          </w:p>
        </w:tc>
        <w:tc>
          <w:tcPr>
            <w:tcW w:w="7895" w:type="dxa"/>
            <w:shd w:val="clear" w:color="auto" w:fill="E7E6E6"/>
          </w:tcPr>
          <w:p w:rsidR="005E0A80" w:rsidRPr="004568E9" w:rsidRDefault="005E0A80" w:rsidP="0038316D">
            <w:pPr>
              <w:autoSpaceDE w:val="0"/>
              <w:autoSpaceDN w:val="0"/>
              <w:adjustRightInd w:val="0"/>
              <w:spacing w:after="0" w:line="23" w:lineRule="atLeast"/>
              <w:ind w:left="142" w:right="142"/>
              <w:jc w:val="both"/>
              <w:rPr>
                <w:rFonts w:eastAsia="Times New Roman" w:cs="Calibri"/>
                <w:b/>
                <w:color w:val="000000"/>
                <w:sz w:val="24"/>
                <w:szCs w:val="24"/>
                <w:lang w:val="it-IT"/>
              </w:rPr>
            </w:pPr>
            <w:r w:rsidRPr="004568E9">
              <w:rPr>
                <w:rFonts w:eastAsia="Times New Roman" w:cs="Calibri"/>
                <w:b/>
                <w:color w:val="000000"/>
                <w:sz w:val="24"/>
                <w:szCs w:val="24"/>
                <w:lang w:val="it-IT"/>
              </w:rPr>
              <w:t>CS 1 - Principiul diversificării activității agricole a fermelor existente către activități neagricole</w:t>
            </w:r>
          </w:p>
        </w:tc>
        <w:tc>
          <w:tcPr>
            <w:tcW w:w="1701" w:type="dxa"/>
            <w:shd w:val="clear" w:color="auto" w:fill="E7E6E6"/>
          </w:tcPr>
          <w:p w:rsidR="005E0A80" w:rsidRPr="003C6E85" w:rsidRDefault="005E0A80" w:rsidP="0038316D">
            <w:pPr>
              <w:spacing w:after="0" w:line="240" w:lineRule="auto"/>
              <w:jc w:val="center"/>
              <w:rPr>
                <w:rFonts w:eastAsia="Tahoma" w:cs="Calibri"/>
                <w:b/>
                <w:sz w:val="20"/>
                <w:szCs w:val="20"/>
                <w:lang w:eastAsia="ro-RO"/>
              </w:rPr>
            </w:pPr>
          </w:p>
        </w:tc>
      </w:tr>
      <w:tr w:rsidR="005E0A80" w:rsidRPr="003C6E85" w:rsidTr="0038316D">
        <w:tc>
          <w:tcPr>
            <w:tcW w:w="572" w:type="dxa"/>
            <w:shd w:val="clear" w:color="auto" w:fill="auto"/>
          </w:tcPr>
          <w:p w:rsidR="005E0A80" w:rsidRPr="004568E9" w:rsidRDefault="005E0A80" w:rsidP="0038316D">
            <w:pPr>
              <w:spacing w:after="0" w:line="240" w:lineRule="auto"/>
              <w:jc w:val="center"/>
              <w:rPr>
                <w:rFonts w:eastAsia="Tahoma" w:cs="Calibri"/>
                <w:sz w:val="24"/>
                <w:szCs w:val="24"/>
                <w:lang w:eastAsia="ro-RO"/>
              </w:rPr>
            </w:pPr>
          </w:p>
        </w:tc>
        <w:tc>
          <w:tcPr>
            <w:tcW w:w="7895" w:type="dxa"/>
            <w:shd w:val="clear" w:color="auto" w:fill="auto"/>
          </w:tcPr>
          <w:p w:rsidR="005E0A80" w:rsidRPr="004568E9" w:rsidRDefault="005E0A80" w:rsidP="0038316D">
            <w:pPr>
              <w:spacing w:after="0" w:line="240" w:lineRule="auto"/>
              <w:ind w:left="132" w:right="142"/>
              <w:jc w:val="both"/>
              <w:rPr>
                <w:rFonts w:eastAsia="Tahoma" w:cs="Calibri"/>
                <w:sz w:val="24"/>
                <w:szCs w:val="24"/>
                <w:lang w:eastAsia="ro-RO"/>
              </w:rPr>
            </w:pPr>
            <w:r w:rsidRPr="004568E9">
              <w:rPr>
                <w:rFonts w:eastAsia="Tahoma" w:cs="Calibri"/>
                <w:sz w:val="24"/>
                <w:szCs w:val="24"/>
                <w:lang w:eastAsia="ro-RO"/>
              </w:rPr>
              <w:t>Proiecte care sunt inițiate de o întreprindere existentă (cel putin PFA), care a desfășurat în principal activitate în domeniul agricol pe teritoriul GAL MH și intenționează să-și diversifice activitatea în sectorul neagricol. Activitatea agricolă trebuie să fie realizată pe perioada a cel puțin 12 luni inainte</w:t>
            </w:r>
            <w:r>
              <w:rPr>
                <w:rFonts w:eastAsia="Tahoma" w:cs="Calibri"/>
                <w:sz w:val="24"/>
                <w:szCs w:val="24"/>
                <w:lang w:eastAsia="ro-RO"/>
              </w:rPr>
              <w:t>,</w:t>
            </w:r>
            <w:r w:rsidRPr="004568E9">
              <w:rPr>
                <w:rFonts w:eastAsia="Tahoma" w:cs="Calibri"/>
                <w:sz w:val="24"/>
                <w:szCs w:val="24"/>
                <w:lang w:eastAsia="ro-RO"/>
              </w:rPr>
              <w:t xml:space="preserve"> de la data  infiintarii si pana la data depunerii cererii de finanțare</w:t>
            </w:r>
            <w:r>
              <w:rPr>
                <w:rFonts w:eastAsia="Tahoma" w:cs="Calibri"/>
                <w:sz w:val="24"/>
                <w:szCs w:val="24"/>
                <w:lang w:eastAsia="ro-RO"/>
              </w:rPr>
              <w:t xml:space="preserve"> </w:t>
            </w:r>
            <w:r w:rsidRPr="00626B75">
              <w:rPr>
                <w:rFonts w:eastAsia="Tahoma" w:cs="Calibri"/>
                <w:b/>
                <w:i/>
                <w:sz w:val="24"/>
                <w:szCs w:val="24"/>
                <w:lang w:eastAsia="ro-RO"/>
              </w:rPr>
              <w:t xml:space="preserve">(maxim </w:t>
            </w:r>
            <w:r>
              <w:rPr>
                <w:rFonts w:eastAsia="Tahoma" w:cs="Calibri"/>
                <w:b/>
                <w:i/>
                <w:sz w:val="24"/>
                <w:szCs w:val="24"/>
                <w:lang w:eastAsia="ro-RO"/>
              </w:rPr>
              <w:t>5</w:t>
            </w:r>
            <w:r w:rsidRPr="00626B75">
              <w:rPr>
                <w:rFonts w:eastAsia="Tahoma" w:cs="Calibri"/>
                <w:b/>
                <w:i/>
                <w:sz w:val="24"/>
                <w:szCs w:val="24"/>
                <w:lang w:eastAsia="ro-RO"/>
              </w:rPr>
              <w:t xml:space="preserve"> puncte)</w:t>
            </w:r>
          </w:p>
        </w:tc>
        <w:tc>
          <w:tcPr>
            <w:tcW w:w="1701" w:type="dxa"/>
          </w:tcPr>
          <w:p w:rsidR="005E0A80" w:rsidRPr="003C6E85" w:rsidRDefault="005E0A80" w:rsidP="0038316D">
            <w:pPr>
              <w:spacing w:after="0" w:line="240" w:lineRule="auto"/>
              <w:jc w:val="center"/>
              <w:rPr>
                <w:rFonts w:eastAsia="Tahoma" w:cs="Calibri"/>
                <w:sz w:val="20"/>
                <w:szCs w:val="20"/>
                <w:lang w:eastAsia="ro-RO"/>
              </w:rPr>
            </w:pPr>
          </w:p>
        </w:tc>
      </w:tr>
      <w:tr w:rsidR="005E0A80" w:rsidRPr="003C6E85" w:rsidTr="0038316D">
        <w:tc>
          <w:tcPr>
            <w:tcW w:w="572" w:type="dxa"/>
            <w:shd w:val="clear" w:color="auto" w:fill="E7E6E6"/>
          </w:tcPr>
          <w:p w:rsidR="005E0A80" w:rsidRPr="004568E9" w:rsidRDefault="005E0A80" w:rsidP="0038316D">
            <w:pPr>
              <w:spacing w:after="0" w:line="240" w:lineRule="auto"/>
              <w:jc w:val="center"/>
              <w:rPr>
                <w:rFonts w:eastAsia="Tahoma" w:cs="Calibri"/>
                <w:b/>
                <w:sz w:val="24"/>
                <w:szCs w:val="24"/>
                <w:lang w:eastAsia="ro-RO"/>
              </w:rPr>
            </w:pPr>
            <w:r w:rsidRPr="004568E9">
              <w:rPr>
                <w:rFonts w:eastAsia="Tahoma" w:cs="Calibri"/>
                <w:b/>
                <w:sz w:val="24"/>
                <w:szCs w:val="24"/>
                <w:lang w:eastAsia="ro-RO"/>
              </w:rPr>
              <w:t>2</w:t>
            </w:r>
          </w:p>
        </w:tc>
        <w:tc>
          <w:tcPr>
            <w:tcW w:w="7895" w:type="dxa"/>
            <w:shd w:val="clear" w:color="auto" w:fill="E7E6E6"/>
          </w:tcPr>
          <w:p w:rsidR="005E0A80" w:rsidRPr="004568E9" w:rsidRDefault="005E0A80" w:rsidP="0038316D">
            <w:pPr>
              <w:autoSpaceDE w:val="0"/>
              <w:autoSpaceDN w:val="0"/>
              <w:adjustRightInd w:val="0"/>
              <w:spacing w:after="0" w:line="23" w:lineRule="atLeast"/>
              <w:ind w:left="142" w:right="142"/>
              <w:jc w:val="both"/>
              <w:rPr>
                <w:rFonts w:eastAsia="Times New Roman" w:cs="Calibri"/>
                <w:b/>
                <w:color w:val="000000"/>
                <w:sz w:val="24"/>
                <w:szCs w:val="24"/>
              </w:rPr>
            </w:pPr>
            <w:r w:rsidRPr="004568E9">
              <w:rPr>
                <w:rFonts w:eastAsia="Times New Roman" w:cs="Calibri"/>
                <w:b/>
                <w:color w:val="000000"/>
                <w:sz w:val="24"/>
                <w:szCs w:val="24"/>
              </w:rPr>
              <w:t xml:space="preserve">CS 2 - Principiul prioritizării sectoarelor cu potențial de creștere in zona GAL MH </w:t>
            </w:r>
          </w:p>
        </w:tc>
        <w:tc>
          <w:tcPr>
            <w:tcW w:w="1701" w:type="dxa"/>
            <w:shd w:val="clear" w:color="auto" w:fill="E7E6E6"/>
          </w:tcPr>
          <w:p w:rsidR="005E0A80" w:rsidRPr="003C6E85" w:rsidRDefault="005E0A80" w:rsidP="0038316D">
            <w:pPr>
              <w:spacing w:after="0" w:line="240" w:lineRule="auto"/>
              <w:jc w:val="center"/>
              <w:rPr>
                <w:rFonts w:eastAsia="Tahoma" w:cs="Calibri"/>
                <w:b/>
                <w:sz w:val="20"/>
                <w:szCs w:val="20"/>
                <w:lang w:eastAsia="ro-RO"/>
              </w:rPr>
            </w:pPr>
          </w:p>
        </w:tc>
      </w:tr>
      <w:tr w:rsidR="005E0A80" w:rsidRPr="003C6E85" w:rsidTr="0038316D">
        <w:tc>
          <w:tcPr>
            <w:tcW w:w="572" w:type="dxa"/>
            <w:shd w:val="clear" w:color="auto" w:fill="auto"/>
          </w:tcPr>
          <w:p w:rsidR="005E0A80" w:rsidRPr="004568E9" w:rsidRDefault="005E0A80" w:rsidP="0038316D">
            <w:pPr>
              <w:spacing w:after="0" w:line="240" w:lineRule="auto"/>
              <w:jc w:val="center"/>
              <w:rPr>
                <w:rFonts w:eastAsia="Tahoma" w:cs="Calibri"/>
                <w:sz w:val="24"/>
                <w:szCs w:val="24"/>
                <w:lang w:eastAsia="ro-RO"/>
              </w:rPr>
            </w:pPr>
          </w:p>
        </w:tc>
        <w:tc>
          <w:tcPr>
            <w:tcW w:w="7895" w:type="dxa"/>
            <w:shd w:val="clear" w:color="auto" w:fill="auto"/>
          </w:tcPr>
          <w:p w:rsidR="005E0A80" w:rsidRPr="004568E9" w:rsidRDefault="005E0A80" w:rsidP="0038316D">
            <w:pPr>
              <w:spacing w:after="0" w:line="240" w:lineRule="auto"/>
              <w:ind w:left="142" w:right="142"/>
              <w:jc w:val="both"/>
              <w:rPr>
                <w:rFonts w:eastAsia="Tahoma" w:cs="Calibri"/>
                <w:sz w:val="24"/>
                <w:szCs w:val="24"/>
                <w:lang w:eastAsia="ro-RO"/>
              </w:rPr>
            </w:pPr>
            <w:r w:rsidRPr="004568E9">
              <w:rPr>
                <w:rFonts w:eastAsia="Tahoma" w:cs="Calibri"/>
                <w:sz w:val="24"/>
                <w:szCs w:val="24"/>
                <w:lang w:eastAsia="ro-RO"/>
              </w:rPr>
              <w:t>CS 2.1 Proiecte ce vizeaza mentinerea si dezvoltarea activitatilor mestesugaresti traditionale</w:t>
            </w:r>
            <w:r>
              <w:rPr>
                <w:rFonts w:eastAsia="Tahoma" w:cs="Calibri"/>
                <w:sz w:val="24"/>
                <w:szCs w:val="24"/>
                <w:lang w:eastAsia="ro-RO"/>
              </w:rPr>
              <w:t xml:space="preserve"> (artizanat, olarit, brodat, prelucrarea fierului, lanii, lemnului, pielii sau alte activitati mestesugaresti, traditionale, recunoscute)  sau activitati </w:t>
            </w:r>
            <w:r w:rsidRPr="005A1780">
              <w:rPr>
                <w:rFonts w:eastAsia="Tahoma" w:cs="Calibri"/>
                <w:sz w:val="24"/>
                <w:szCs w:val="24"/>
                <w:lang w:eastAsia="ro-RO"/>
              </w:rPr>
              <w:t>de productie</w:t>
            </w:r>
            <w:r>
              <w:rPr>
                <w:rFonts w:eastAsia="Tahoma" w:cs="Calibri"/>
                <w:sz w:val="24"/>
                <w:szCs w:val="24"/>
                <w:lang w:eastAsia="ro-RO"/>
              </w:rPr>
              <w:t xml:space="preserve"> </w:t>
            </w:r>
            <w:r w:rsidRPr="00856CD4">
              <w:rPr>
                <w:rFonts w:eastAsia="Tahoma" w:cs="Calibri"/>
                <w:b/>
                <w:i/>
                <w:sz w:val="24"/>
                <w:szCs w:val="24"/>
                <w:lang w:eastAsia="ro-RO"/>
              </w:rPr>
              <w:t>(maxim 25 de puncte)</w:t>
            </w:r>
          </w:p>
        </w:tc>
        <w:tc>
          <w:tcPr>
            <w:tcW w:w="1701" w:type="dxa"/>
          </w:tcPr>
          <w:p w:rsidR="005E0A80" w:rsidRPr="003C6E85" w:rsidRDefault="005E0A80" w:rsidP="0038316D">
            <w:pPr>
              <w:spacing w:after="0" w:line="240" w:lineRule="auto"/>
              <w:jc w:val="center"/>
              <w:rPr>
                <w:rFonts w:eastAsia="Tahoma" w:cs="Calibri"/>
                <w:sz w:val="20"/>
                <w:szCs w:val="20"/>
                <w:lang w:eastAsia="ro-RO"/>
              </w:rPr>
            </w:pPr>
          </w:p>
        </w:tc>
      </w:tr>
      <w:tr w:rsidR="005E0A80" w:rsidRPr="003C6E85" w:rsidTr="0038316D">
        <w:tc>
          <w:tcPr>
            <w:tcW w:w="572" w:type="dxa"/>
            <w:shd w:val="clear" w:color="auto" w:fill="auto"/>
          </w:tcPr>
          <w:p w:rsidR="005E0A80" w:rsidRPr="004568E9" w:rsidRDefault="005E0A80" w:rsidP="0038316D">
            <w:pPr>
              <w:spacing w:after="0" w:line="240" w:lineRule="auto"/>
              <w:jc w:val="center"/>
              <w:rPr>
                <w:rFonts w:eastAsia="Tahoma" w:cs="Calibri"/>
                <w:sz w:val="24"/>
                <w:szCs w:val="24"/>
                <w:lang w:eastAsia="ro-RO"/>
              </w:rPr>
            </w:pPr>
          </w:p>
        </w:tc>
        <w:tc>
          <w:tcPr>
            <w:tcW w:w="7895" w:type="dxa"/>
            <w:shd w:val="clear" w:color="auto" w:fill="auto"/>
          </w:tcPr>
          <w:p w:rsidR="005E0A80" w:rsidRPr="005A1780" w:rsidRDefault="005E0A80" w:rsidP="0038316D">
            <w:pPr>
              <w:spacing w:after="0" w:line="240" w:lineRule="auto"/>
              <w:ind w:left="142" w:right="142"/>
              <w:jc w:val="both"/>
              <w:rPr>
                <w:rFonts w:eastAsia="Tahoma" w:cs="Calibri"/>
                <w:sz w:val="24"/>
                <w:szCs w:val="24"/>
                <w:lang w:eastAsia="ro-RO"/>
              </w:rPr>
            </w:pPr>
            <w:r w:rsidRPr="005A1780">
              <w:rPr>
                <w:rFonts w:eastAsia="Tahoma" w:cs="Calibri"/>
                <w:sz w:val="24"/>
                <w:szCs w:val="24"/>
                <w:lang w:eastAsia="ro-RO"/>
              </w:rPr>
              <w:t>CS 2.</w:t>
            </w:r>
            <w:r>
              <w:rPr>
                <w:rFonts w:eastAsia="Tahoma" w:cs="Calibri"/>
                <w:sz w:val="24"/>
                <w:szCs w:val="24"/>
                <w:lang w:eastAsia="ro-RO"/>
              </w:rPr>
              <w:t>2</w:t>
            </w:r>
            <w:r w:rsidRPr="005A1780">
              <w:rPr>
                <w:rFonts w:eastAsia="Tahoma" w:cs="Calibri"/>
                <w:sz w:val="24"/>
                <w:szCs w:val="24"/>
                <w:lang w:eastAsia="ro-RO"/>
              </w:rPr>
              <w:t xml:space="preserve"> Proiecte ce vizeaza activitati turistice</w:t>
            </w:r>
            <w:r>
              <w:rPr>
                <w:rFonts w:eastAsia="Tahoma" w:cs="Calibri"/>
                <w:sz w:val="24"/>
                <w:szCs w:val="24"/>
                <w:lang w:eastAsia="ro-RO"/>
              </w:rPr>
              <w:t xml:space="preserve"> si </w:t>
            </w:r>
            <w:r w:rsidRPr="005A1780">
              <w:rPr>
                <w:rFonts w:eastAsia="Tahoma" w:cs="Calibri"/>
                <w:sz w:val="24"/>
                <w:szCs w:val="24"/>
                <w:lang w:eastAsia="ro-RO"/>
              </w:rPr>
              <w:t xml:space="preserve">agroturistice </w:t>
            </w:r>
            <w:r w:rsidRPr="005A1780">
              <w:rPr>
                <w:rFonts w:cs="Calibri"/>
                <w:sz w:val="24"/>
                <w:szCs w:val="24"/>
              </w:rPr>
              <w:t>(inclusiv activitati recreative)</w:t>
            </w:r>
            <w:r>
              <w:rPr>
                <w:rFonts w:cs="Calibri"/>
                <w:sz w:val="24"/>
                <w:szCs w:val="24"/>
              </w:rPr>
              <w:t xml:space="preserve"> </w:t>
            </w:r>
            <w:r w:rsidRPr="00856CD4">
              <w:rPr>
                <w:rFonts w:cs="Calibri"/>
                <w:b/>
                <w:i/>
                <w:sz w:val="24"/>
                <w:szCs w:val="24"/>
              </w:rPr>
              <w:t>(maxim 20 de puncte)</w:t>
            </w:r>
          </w:p>
        </w:tc>
        <w:tc>
          <w:tcPr>
            <w:tcW w:w="1701" w:type="dxa"/>
          </w:tcPr>
          <w:p w:rsidR="005E0A80" w:rsidRPr="003C6E85" w:rsidRDefault="005E0A80" w:rsidP="0038316D">
            <w:pPr>
              <w:spacing w:after="0" w:line="240" w:lineRule="auto"/>
              <w:jc w:val="center"/>
              <w:rPr>
                <w:rFonts w:eastAsia="Tahoma" w:cs="Calibri"/>
                <w:sz w:val="20"/>
                <w:szCs w:val="20"/>
                <w:lang w:eastAsia="ro-RO"/>
              </w:rPr>
            </w:pPr>
          </w:p>
        </w:tc>
      </w:tr>
      <w:tr w:rsidR="005E0A80" w:rsidRPr="003C6E85" w:rsidTr="0038316D">
        <w:tc>
          <w:tcPr>
            <w:tcW w:w="572" w:type="dxa"/>
            <w:shd w:val="clear" w:color="auto" w:fill="auto"/>
          </w:tcPr>
          <w:p w:rsidR="005E0A80" w:rsidRPr="004568E9" w:rsidRDefault="005E0A80" w:rsidP="0038316D">
            <w:pPr>
              <w:spacing w:after="0" w:line="240" w:lineRule="auto"/>
              <w:jc w:val="center"/>
              <w:rPr>
                <w:rFonts w:eastAsia="Tahoma" w:cs="Calibri"/>
                <w:sz w:val="24"/>
                <w:szCs w:val="24"/>
                <w:lang w:eastAsia="ro-RO"/>
              </w:rPr>
            </w:pPr>
          </w:p>
        </w:tc>
        <w:tc>
          <w:tcPr>
            <w:tcW w:w="7895" w:type="dxa"/>
            <w:shd w:val="clear" w:color="auto" w:fill="auto"/>
          </w:tcPr>
          <w:p w:rsidR="005E0A80" w:rsidRPr="005A1780" w:rsidRDefault="005E0A80" w:rsidP="0038316D">
            <w:pPr>
              <w:spacing w:after="0" w:line="240" w:lineRule="auto"/>
              <w:ind w:left="142" w:right="142"/>
              <w:jc w:val="both"/>
              <w:rPr>
                <w:rFonts w:eastAsia="Tahoma" w:cs="Calibri"/>
                <w:sz w:val="24"/>
                <w:szCs w:val="24"/>
                <w:lang w:eastAsia="ro-RO"/>
              </w:rPr>
            </w:pPr>
            <w:r w:rsidRPr="005A1780">
              <w:rPr>
                <w:rFonts w:eastAsia="Tahoma" w:cs="Calibri"/>
                <w:sz w:val="24"/>
                <w:szCs w:val="24"/>
                <w:lang w:eastAsia="ro-RO"/>
              </w:rPr>
              <w:t>CS 2.</w:t>
            </w:r>
            <w:r>
              <w:rPr>
                <w:rFonts w:eastAsia="Tahoma" w:cs="Calibri"/>
                <w:sz w:val="24"/>
                <w:szCs w:val="24"/>
                <w:lang w:eastAsia="ro-RO"/>
              </w:rPr>
              <w:t xml:space="preserve">3 </w:t>
            </w:r>
            <w:r w:rsidRPr="005A1780">
              <w:rPr>
                <w:rFonts w:eastAsia="Tahoma" w:cs="Calibri"/>
                <w:sz w:val="24"/>
                <w:szCs w:val="24"/>
                <w:lang w:eastAsia="ro-RO"/>
              </w:rPr>
              <w:t>Proiecte ce vizeaza sectoarele cu potential de crestere conform Lista CAEN eligibile</w:t>
            </w:r>
            <w:r>
              <w:rPr>
                <w:rFonts w:eastAsia="Tahoma" w:cs="Calibri"/>
                <w:sz w:val="24"/>
                <w:szCs w:val="24"/>
                <w:lang w:eastAsia="ro-RO"/>
              </w:rPr>
              <w:t>,</w:t>
            </w:r>
            <w:r w:rsidRPr="005A1780">
              <w:rPr>
                <w:rFonts w:eastAsia="Tahoma" w:cs="Calibri"/>
                <w:sz w:val="24"/>
                <w:szCs w:val="24"/>
                <w:lang w:eastAsia="ro-RO"/>
              </w:rPr>
              <w:t xml:space="preserve"> aferenta masurii MN2 (cu exceptia activitatilor mestesugaresti</w:t>
            </w:r>
            <w:r>
              <w:rPr>
                <w:rFonts w:eastAsia="Tahoma" w:cs="Calibri"/>
                <w:sz w:val="24"/>
                <w:szCs w:val="24"/>
                <w:lang w:eastAsia="ro-RO"/>
              </w:rPr>
              <w:t xml:space="preserve"> traditionale</w:t>
            </w:r>
            <w:r w:rsidRPr="005A1780">
              <w:rPr>
                <w:rFonts w:eastAsia="Tahoma" w:cs="Calibri"/>
                <w:sz w:val="24"/>
                <w:szCs w:val="24"/>
                <w:lang w:eastAsia="ro-RO"/>
              </w:rPr>
              <w:t xml:space="preserve">, de productie si de </w:t>
            </w:r>
            <w:r>
              <w:rPr>
                <w:rFonts w:eastAsia="Tahoma" w:cs="Calibri"/>
                <w:sz w:val="24"/>
                <w:szCs w:val="24"/>
                <w:lang w:eastAsia="ro-RO"/>
              </w:rPr>
              <w:t xml:space="preserve">turism si </w:t>
            </w:r>
            <w:r w:rsidRPr="005A1780">
              <w:rPr>
                <w:rFonts w:eastAsia="Tahoma" w:cs="Calibri"/>
                <w:sz w:val="24"/>
                <w:szCs w:val="24"/>
                <w:lang w:eastAsia="ro-RO"/>
              </w:rPr>
              <w:t>agroturism care sunt punctate separat)</w:t>
            </w:r>
            <w:r>
              <w:rPr>
                <w:rFonts w:eastAsia="Tahoma" w:cs="Calibri"/>
                <w:sz w:val="24"/>
                <w:szCs w:val="24"/>
                <w:lang w:eastAsia="ro-RO"/>
              </w:rPr>
              <w:t xml:space="preserve"> </w:t>
            </w:r>
            <w:r w:rsidRPr="00856CD4">
              <w:rPr>
                <w:rFonts w:eastAsia="Tahoma" w:cs="Calibri"/>
                <w:b/>
                <w:i/>
                <w:sz w:val="24"/>
                <w:szCs w:val="24"/>
                <w:lang w:eastAsia="ro-RO"/>
              </w:rPr>
              <w:t>(maxim 15 puncte)</w:t>
            </w:r>
          </w:p>
        </w:tc>
        <w:tc>
          <w:tcPr>
            <w:tcW w:w="1701" w:type="dxa"/>
          </w:tcPr>
          <w:p w:rsidR="005E0A80" w:rsidRPr="003C6E85" w:rsidRDefault="005E0A80" w:rsidP="0038316D">
            <w:pPr>
              <w:spacing w:after="0" w:line="240" w:lineRule="auto"/>
              <w:jc w:val="center"/>
              <w:rPr>
                <w:rFonts w:eastAsia="Tahoma" w:cs="Calibri"/>
                <w:sz w:val="20"/>
                <w:szCs w:val="20"/>
                <w:lang w:eastAsia="ro-RO"/>
              </w:rPr>
            </w:pPr>
          </w:p>
        </w:tc>
      </w:tr>
      <w:tr w:rsidR="005E0A80" w:rsidRPr="003C6E85" w:rsidTr="0038316D">
        <w:trPr>
          <w:trHeight w:val="560"/>
        </w:trPr>
        <w:tc>
          <w:tcPr>
            <w:tcW w:w="572" w:type="dxa"/>
            <w:shd w:val="clear" w:color="auto" w:fill="E7E6E6"/>
          </w:tcPr>
          <w:p w:rsidR="005E0A80" w:rsidRPr="004568E9" w:rsidRDefault="005E0A80" w:rsidP="0038316D">
            <w:pPr>
              <w:spacing w:after="0" w:line="240" w:lineRule="auto"/>
              <w:jc w:val="center"/>
              <w:rPr>
                <w:rFonts w:eastAsia="Tahoma" w:cs="Calibri"/>
                <w:b/>
                <w:sz w:val="24"/>
                <w:szCs w:val="24"/>
                <w:lang w:eastAsia="ro-RO"/>
              </w:rPr>
            </w:pPr>
            <w:r w:rsidRPr="004568E9">
              <w:rPr>
                <w:rFonts w:eastAsia="Tahoma" w:cs="Calibri"/>
                <w:b/>
                <w:sz w:val="24"/>
                <w:szCs w:val="24"/>
                <w:lang w:eastAsia="ro-RO"/>
              </w:rPr>
              <w:t>3</w:t>
            </w:r>
          </w:p>
        </w:tc>
        <w:tc>
          <w:tcPr>
            <w:tcW w:w="7895" w:type="dxa"/>
            <w:shd w:val="clear" w:color="auto" w:fill="E7E6E6"/>
          </w:tcPr>
          <w:p w:rsidR="005E0A80" w:rsidRPr="004568E9" w:rsidRDefault="005E0A80" w:rsidP="0038316D">
            <w:pPr>
              <w:autoSpaceDE w:val="0"/>
              <w:autoSpaceDN w:val="0"/>
              <w:adjustRightInd w:val="0"/>
              <w:spacing w:after="0" w:line="23" w:lineRule="atLeast"/>
              <w:ind w:left="142" w:right="142"/>
              <w:jc w:val="both"/>
              <w:rPr>
                <w:rFonts w:eastAsia="Times New Roman" w:cs="Calibri"/>
                <w:b/>
                <w:color w:val="000000"/>
                <w:sz w:val="24"/>
                <w:szCs w:val="24"/>
              </w:rPr>
            </w:pPr>
            <w:r w:rsidRPr="004568E9">
              <w:rPr>
                <w:rFonts w:eastAsia="Times New Roman" w:cs="Calibri"/>
                <w:b/>
                <w:color w:val="000000"/>
                <w:sz w:val="24"/>
                <w:szCs w:val="24"/>
              </w:rPr>
              <w:t xml:space="preserve">CS 3 - </w:t>
            </w:r>
            <w:r w:rsidRPr="00A03A2E">
              <w:rPr>
                <w:rFonts w:eastAsia="Times New Roman" w:cs="Calibri"/>
                <w:b/>
                <w:color w:val="000000"/>
                <w:sz w:val="24"/>
                <w:szCs w:val="24"/>
              </w:rPr>
              <w:t xml:space="preserve">Principiul stimulării activităților turistice în sensul prioritizării activităților </w:t>
            </w:r>
            <w:r>
              <w:rPr>
                <w:rFonts w:eastAsia="Times New Roman" w:cs="Calibri"/>
                <w:b/>
                <w:color w:val="000000"/>
                <w:sz w:val="24"/>
                <w:szCs w:val="24"/>
              </w:rPr>
              <w:t xml:space="preserve">turistice si </w:t>
            </w:r>
            <w:r w:rsidRPr="00A03A2E">
              <w:rPr>
                <w:rFonts w:eastAsia="Times New Roman" w:cs="Calibri"/>
                <w:b/>
                <w:color w:val="000000"/>
                <w:sz w:val="24"/>
                <w:szCs w:val="24"/>
              </w:rPr>
              <w:t>agroturistice desfășurate în zonele cu potențial turistic ridicat/ destinații ecoturistice</w:t>
            </w:r>
            <w:r w:rsidRPr="004568E9">
              <w:rPr>
                <w:rFonts w:eastAsia="Times New Roman" w:cs="Calibri"/>
                <w:b/>
                <w:color w:val="000000"/>
                <w:sz w:val="24"/>
                <w:szCs w:val="24"/>
              </w:rPr>
              <w:t>/ arii naturale protejate</w:t>
            </w:r>
          </w:p>
        </w:tc>
        <w:tc>
          <w:tcPr>
            <w:tcW w:w="1701" w:type="dxa"/>
            <w:shd w:val="clear" w:color="auto" w:fill="E7E6E6"/>
          </w:tcPr>
          <w:p w:rsidR="005E0A80" w:rsidRPr="003C6E85" w:rsidRDefault="005E0A80" w:rsidP="0038316D">
            <w:pPr>
              <w:spacing w:after="0" w:line="240" w:lineRule="auto"/>
              <w:jc w:val="center"/>
              <w:rPr>
                <w:rFonts w:eastAsia="Tahoma" w:cs="Calibri"/>
                <w:b/>
                <w:sz w:val="20"/>
                <w:szCs w:val="20"/>
                <w:lang w:eastAsia="ro-RO"/>
              </w:rPr>
            </w:pPr>
          </w:p>
        </w:tc>
      </w:tr>
      <w:tr w:rsidR="005E0A80" w:rsidRPr="003C6E85" w:rsidTr="0038316D">
        <w:tc>
          <w:tcPr>
            <w:tcW w:w="572" w:type="dxa"/>
            <w:shd w:val="clear" w:color="auto" w:fill="auto"/>
          </w:tcPr>
          <w:p w:rsidR="005E0A80" w:rsidRPr="004568E9" w:rsidRDefault="005E0A80" w:rsidP="0038316D">
            <w:pPr>
              <w:spacing w:after="0" w:line="240" w:lineRule="auto"/>
              <w:jc w:val="center"/>
              <w:rPr>
                <w:rFonts w:eastAsia="Tahoma" w:cs="Calibri"/>
                <w:sz w:val="24"/>
                <w:szCs w:val="24"/>
                <w:lang w:eastAsia="ro-RO"/>
              </w:rPr>
            </w:pPr>
          </w:p>
        </w:tc>
        <w:tc>
          <w:tcPr>
            <w:tcW w:w="7895" w:type="dxa"/>
            <w:shd w:val="clear" w:color="auto" w:fill="auto"/>
          </w:tcPr>
          <w:p w:rsidR="005E0A80" w:rsidRPr="004568E9" w:rsidRDefault="005E0A80" w:rsidP="0038316D">
            <w:pPr>
              <w:spacing w:after="0" w:line="240" w:lineRule="auto"/>
              <w:ind w:left="142" w:right="142"/>
              <w:jc w:val="both"/>
              <w:rPr>
                <w:rFonts w:eastAsia="Tahoma" w:cs="Calibri"/>
                <w:sz w:val="24"/>
                <w:szCs w:val="24"/>
                <w:lang w:eastAsia="ro-RO"/>
              </w:rPr>
            </w:pPr>
            <w:r w:rsidRPr="004568E9">
              <w:rPr>
                <w:rFonts w:eastAsia="Tahoma" w:cs="Calibri"/>
                <w:sz w:val="24"/>
                <w:szCs w:val="24"/>
                <w:lang w:eastAsia="ro-RO"/>
              </w:rPr>
              <w:t xml:space="preserve">CS 3.1 Proiecte ce vizeaza investitii in turism (pensiuni </w:t>
            </w:r>
            <w:r>
              <w:rPr>
                <w:rFonts w:eastAsia="Tahoma" w:cs="Calibri"/>
                <w:sz w:val="24"/>
                <w:szCs w:val="24"/>
                <w:lang w:eastAsia="ro-RO"/>
              </w:rPr>
              <w:t xml:space="preserve">turistice/ </w:t>
            </w:r>
            <w:r w:rsidRPr="004568E9">
              <w:rPr>
                <w:rFonts w:eastAsia="Tahoma" w:cs="Calibri"/>
                <w:sz w:val="24"/>
                <w:szCs w:val="24"/>
                <w:lang w:eastAsia="ro-RO"/>
              </w:rPr>
              <w:t>agroturistice si/sau servicii de agrement) in zonele cu potential turistic ridicat (UAT-urile in care se propune realizarea proiectului se regasesc in Lista comunelor cu potential turistic ridicat Anexa 9 din cadrul masurii MN2)</w:t>
            </w:r>
            <w:r>
              <w:rPr>
                <w:rFonts w:eastAsia="Tahoma" w:cs="Calibri"/>
                <w:sz w:val="24"/>
                <w:szCs w:val="24"/>
                <w:lang w:eastAsia="ro-RO"/>
              </w:rPr>
              <w:t xml:space="preserve"> </w:t>
            </w:r>
            <w:r w:rsidRPr="00856CD4">
              <w:rPr>
                <w:rFonts w:eastAsia="Tahoma" w:cs="Calibri"/>
                <w:b/>
                <w:i/>
                <w:sz w:val="24"/>
                <w:szCs w:val="24"/>
                <w:lang w:eastAsia="ro-RO"/>
              </w:rPr>
              <w:t>(maxim 5 puncte)</w:t>
            </w:r>
          </w:p>
        </w:tc>
        <w:tc>
          <w:tcPr>
            <w:tcW w:w="1701" w:type="dxa"/>
          </w:tcPr>
          <w:p w:rsidR="005E0A80" w:rsidRPr="003C6E85" w:rsidRDefault="005E0A80" w:rsidP="0038316D">
            <w:pPr>
              <w:spacing w:after="0" w:line="240" w:lineRule="auto"/>
              <w:jc w:val="center"/>
              <w:rPr>
                <w:rFonts w:eastAsia="Tahoma" w:cs="Calibri"/>
                <w:sz w:val="20"/>
                <w:szCs w:val="20"/>
                <w:lang w:eastAsia="ro-RO"/>
              </w:rPr>
            </w:pPr>
          </w:p>
        </w:tc>
      </w:tr>
      <w:tr w:rsidR="005E0A80" w:rsidRPr="003C6E85" w:rsidTr="0038316D">
        <w:tc>
          <w:tcPr>
            <w:tcW w:w="572" w:type="dxa"/>
            <w:shd w:val="clear" w:color="auto" w:fill="auto"/>
          </w:tcPr>
          <w:p w:rsidR="005E0A80" w:rsidRPr="004568E9" w:rsidRDefault="005E0A80" w:rsidP="0038316D">
            <w:pPr>
              <w:spacing w:after="0" w:line="240" w:lineRule="auto"/>
              <w:jc w:val="center"/>
              <w:rPr>
                <w:rFonts w:eastAsia="Tahoma" w:cs="Calibri"/>
                <w:sz w:val="24"/>
                <w:szCs w:val="24"/>
                <w:lang w:eastAsia="ro-RO"/>
              </w:rPr>
            </w:pPr>
          </w:p>
        </w:tc>
        <w:tc>
          <w:tcPr>
            <w:tcW w:w="7895" w:type="dxa"/>
            <w:shd w:val="clear" w:color="auto" w:fill="auto"/>
          </w:tcPr>
          <w:p w:rsidR="005E0A80" w:rsidRPr="004568E9" w:rsidRDefault="005E0A80" w:rsidP="0038316D">
            <w:pPr>
              <w:spacing w:after="0" w:line="240" w:lineRule="auto"/>
              <w:ind w:left="142" w:right="142"/>
              <w:jc w:val="both"/>
              <w:rPr>
                <w:rFonts w:eastAsia="Tahoma" w:cs="Calibri"/>
                <w:sz w:val="24"/>
                <w:szCs w:val="24"/>
                <w:lang w:eastAsia="ro-RO"/>
              </w:rPr>
            </w:pPr>
            <w:r w:rsidRPr="004568E9">
              <w:rPr>
                <w:rFonts w:eastAsia="Tahoma" w:cs="Calibri"/>
                <w:sz w:val="24"/>
                <w:szCs w:val="24"/>
                <w:lang w:eastAsia="ro-RO"/>
              </w:rPr>
              <w:t xml:space="preserve">CS 3.2 Proiecte care includ activitati turistice ce vor fi desfasurate in zonele cu destinatii ecoturistice sau in arii naturale protejate </w:t>
            </w:r>
            <w:r w:rsidRPr="00856CD4">
              <w:rPr>
                <w:rFonts w:eastAsia="Tahoma" w:cs="Calibri"/>
                <w:b/>
                <w:i/>
                <w:sz w:val="24"/>
                <w:szCs w:val="24"/>
                <w:lang w:eastAsia="ro-RO"/>
              </w:rPr>
              <w:t>(maxim 5 puncte)</w:t>
            </w:r>
          </w:p>
        </w:tc>
        <w:tc>
          <w:tcPr>
            <w:tcW w:w="1701" w:type="dxa"/>
          </w:tcPr>
          <w:p w:rsidR="005E0A80" w:rsidRPr="003C6E85" w:rsidRDefault="005E0A80" w:rsidP="0038316D">
            <w:pPr>
              <w:spacing w:after="0" w:line="240" w:lineRule="auto"/>
              <w:jc w:val="center"/>
              <w:rPr>
                <w:rFonts w:eastAsia="Tahoma" w:cs="Calibri"/>
                <w:sz w:val="20"/>
                <w:szCs w:val="20"/>
                <w:lang w:eastAsia="ro-RO"/>
              </w:rPr>
            </w:pPr>
          </w:p>
        </w:tc>
      </w:tr>
      <w:tr w:rsidR="005E0A80" w:rsidRPr="003C6E85" w:rsidTr="0038316D">
        <w:tc>
          <w:tcPr>
            <w:tcW w:w="572" w:type="dxa"/>
            <w:shd w:val="clear" w:color="auto" w:fill="E7E6E6"/>
          </w:tcPr>
          <w:p w:rsidR="005E0A80" w:rsidRPr="004568E9" w:rsidRDefault="005E0A80" w:rsidP="0038316D">
            <w:pPr>
              <w:spacing w:after="0" w:line="240" w:lineRule="auto"/>
              <w:jc w:val="center"/>
              <w:rPr>
                <w:rFonts w:eastAsia="Tahoma" w:cs="Calibri"/>
                <w:b/>
                <w:sz w:val="24"/>
                <w:szCs w:val="24"/>
                <w:lang w:eastAsia="ro-RO"/>
              </w:rPr>
            </w:pPr>
            <w:r w:rsidRPr="004568E9">
              <w:rPr>
                <w:rFonts w:eastAsia="Tahoma" w:cs="Calibri"/>
                <w:b/>
                <w:sz w:val="24"/>
                <w:szCs w:val="24"/>
                <w:lang w:eastAsia="ro-RO"/>
              </w:rPr>
              <w:t>4</w:t>
            </w:r>
          </w:p>
        </w:tc>
        <w:tc>
          <w:tcPr>
            <w:tcW w:w="7895" w:type="dxa"/>
            <w:shd w:val="clear" w:color="auto" w:fill="E7E6E6"/>
          </w:tcPr>
          <w:p w:rsidR="005E0A80" w:rsidRPr="004568E9" w:rsidRDefault="005E0A80" w:rsidP="0038316D">
            <w:pPr>
              <w:autoSpaceDE w:val="0"/>
              <w:autoSpaceDN w:val="0"/>
              <w:adjustRightInd w:val="0"/>
              <w:spacing w:after="0" w:line="23" w:lineRule="atLeast"/>
              <w:ind w:left="142" w:right="142"/>
              <w:jc w:val="both"/>
              <w:rPr>
                <w:rFonts w:eastAsia="Times New Roman" w:cs="Calibri"/>
                <w:b/>
                <w:color w:val="000000"/>
                <w:sz w:val="24"/>
                <w:szCs w:val="24"/>
              </w:rPr>
            </w:pPr>
            <w:r w:rsidRPr="004568E9">
              <w:rPr>
                <w:rFonts w:eastAsia="Times New Roman" w:cs="Calibri"/>
                <w:b/>
                <w:color w:val="000000"/>
                <w:sz w:val="24"/>
                <w:szCs w:val="24"/>
              </w:rPr>
              <w:t>CS 4 - Principiul derulării activităților anterioare ca activitate generală de management a firmei, pentru o mai bună gestionare a activității economice;</w:t>
            </w:r>
          </w:p>
        </w:tc>
        <w:tc>
          <w:tcPr>
            <w:tcW w:w="1701" w:type="dxa"/>
            <w:shd w:val="clear" w:color="auto" w:fill="E7E6E6"/>
          </w:tcPr>
          <w:p w:rsidR="005E0A80" w:rsidRPr="003C6E85" w:rsidRDefault="005E0A80" w:rsidP="0038316D">
            <w:pPr>
              <w:spacing w:after="0" w:line="240" w:lineRule="auto"/>
              <w:jc w:val="center"/>
              <w:rPr>
                <w:rFonts w:eastAsia="Tahoma" w:cs="Calibri"/>
                <w:b/>
                <w:sz w:val="20"/>
                <w:szCs w:val="20"/>
                <w:lang w:eastAsia="ro-RO"/>
              </w:rPr>
            </w:pPr>
          </w:p>
        </w:tc>
      </w:tr>
      <w:tr w:rsidR="005E0A80" w:rsidRPr="003C6E85" w:rsidTr="0038316D">
        <w:tc>
          <w:tcPr>
            <w:tcW w:w="572" w:type="dxa"/>
            <w:shd w:val="clear" w:color="auto" w:fill="auto"/>
          </w:tcPr>
          <w:p w:rsidR="005E0A80" w:rsidRPr="003C6E85" w:rsidRDefault="005E0A80" w:rsidP="0038316D">
            <w:pPr>
              <w:spacing w:after="0" w:line="240" w:lineRule="auto"/>
              <w:jc w:val="center"/>
              <w:rPr>
                <w:rFonts w:eastAsia="Tahoma" w:cs="Calibri"/>
                <w:sz w:val="20"/>
                <w:szCs w:val="20"/>
                <w:lang w:eastAsia="ro-RO"/>
              </w:rPr>
            </w:pPr>
          </w:p>
        </w:tc>
        <w:tc>
          <w:tcPr>
            <w:tcW w:w="7895" w:type="dxa"/>
            <w:shd w:val="clear" w:color="auto" w:fill="auto"/>
          </w:tcPr>
          <w:p w:rsidR="005E0A80" w:rsidRPr="004568E9" w:rsidRDefault="005E0A80" w:rsidP="0038316D">
            <w:pPr>
              <w:spacing w:after="0" w:line="240" w:lineRule="auto"/>
              <w:ind w:left="142" w:right="142"/>
              <w:jc w:val="both"/>
              <w:rPr>
                <w:rFonts w:eastAsia="Tahoma" w:cs="Calibri"/>
                <w:sz w:val="24"/>
                <w:szCs w:val="24"/>
                <w:lang w:eastAsia="ro-RO"/>
              </w:rPr>
            </w:pPr>
            <w:r w:rsidRPr="004568E9">
              <w:rPr>
                <w:rFonts w:eastAsia="Tahoma" w:cs="Calibri"/>
                <w:sz w:val="24"/>
                <w:szCs w:val="24"/>
                <w:lang w:eastAsia="ro-RO"/>
              </w:rPr>
              <w:t>CS 4.1 Intreprindere activa fara intrerupere in ultimii 3 ani si cu profit operational in ultimii 3 ani</w:t>
            </w:r>
            <w:r>
              <w:rPr>
                <w:rFonts w:eastAsia="Tahoma" w:cs="Calibri"/>
                <w:sz w:val="24"/>
                <w:szCs w:val="24"/>
                <w:lang w:eastAsia="ro-RO"/>
              </w:rPr>
              <w:t xml:space="preserve"> </w:t>
            </w:r>
            <w:r w:rsidRPr="00856CD4">
              <w:rPr>
                <w:rFonts w:eastAsia="Tahoma" w:cs="Calibri"/>
                <w:b/>
                <w:i/>
                <w:sz w:val="24"/>
                <w:szCs w:val="24"/>
                <w:lang w:eastAsia="ro-RO"/>
              </w:rPr>
              <w:t>(maxim 2</w:t>
            </w:r>
            <w:r>
              <w:rPr>
                <w:rFonts w:eastAsia="Tahoma" w:cs="Calibri"/>
                <w:b/>
                <w:i/>
                <w:sz w:val="24"/>
                <w:szCs w:val="24"/>
                <w:lang w:eastAsia="ro-RO"/>
              </w:rPr>
              <w:t>0</w:t>
            </w:r>
            <w:r w:rsidRPr="00856CD4">
              <w:rPr>
                <w:rFonts w:eastAsia="Tahoma" w:cs="Calibri"/>
                <w:b/>
                <w:i/>
                <w:sz w:val="24"/>
                <w:szCs w:val="24"/>
                <w:lang w:eastAsia="ro-RO"/>
              </w:rPr>
              <w:t xml:space="preserve"> de puncte)</w:t>
            </w:r>
          </w:p>
        </w:tc>
        <w:tc>
          <w:tcPr>
            <w:tcW w:w="1701" w:type="dxa"/>
          </w:tcPr>
          <w:p w:rsidR="005E0A80" w:rsidRPr="003C6E85" w:rsidRDefault="005E0A80" w:rsidP="0038316D">
            <w:pPr>
              <w:spacing w:after="0" w:line="240" w:lineRule="auto"/>
              <w:jc w:val="center"/>
              <w:rPr>
                <w:rFonts w:eastAsia="Tahoma" w:cs="Calibri"/>
                <w:sz w:val="20"/>
                <w:szCs w:val="20"/>
                <w:lang w:eastAsia="ro-RO"/>
              </w:rPr>
            </w:pPr>
          </w:p>
        </w:tc>
      </w:tr>
      <w:tr w:rsidR="005E0A80" w:rsidRPr="003C6E85" w:rsidTr="0038316D">
        <w:tc>
          <w:tcPr>
            <w:tcW w:w="572" w:type="dxa"/>
            <w:shd w:val="clear" w:color="auto" w:fill="auto"/>
          </w:tcPr>
          <w:p w:rsidR="005E0A80" w:rsidRPr="003C6E85" w:rsidRDefault="005E0A80" w:rsidP="0038316D">
            <w:pPr>
              <w:spacing w:after="0" w:line="240" w:lineRule="auto"/>
              <w:jc w:val="center"/>
              <w:rPr>
                <w:rFonts w:eastAsia="Tahoma" w:cs="Calibri"/>
                <w:sz w:val="20"/>
                <w:szCs w:val="20"/>
                <w:lang w:eastAsia="ro-RO"/>
              </w:rPr>
            </w:pPr>
          </w:p>
        </w:tc>
        <w:tc>
          <w:tcPr>
            <w:tcW w:w="7895" w:type="dxa"/>
            <w:shd w:val="clear" w:color="auto" w:fill="auto"/>
          </w:tcPr>
          <w:p w:rsidR="005E0A80" w:rsidRPr="004568E9" w:rsidRDefault="005E0A80" w:rsidP="0038316D">
            <w:pPr>
              <w:spacing w:after="0" w:line="240" w:lineRule="auto"/>
              <w:ind w:left="142" w:right="142"/>
              <w:jc w:val="both"/>
              <w:rPr>
                <w:rFonts w:eastAsia="Tahoma" w:cs="Calibri"/>
                <w:sz w:val="24"/>
                <w:szCs w:val="24"/>
                <w:lang w:eastAsia="ro-RO"/>
              </w:rPr>
            </w:pPr>
            <w:r w:rsidRPr="004568E9">
              <w:rPr>
                <w:rFonts w:eastAsia="Tahoma" w:cs="Calibri"/>
                <w:sz w:val="24"/>
                <w:szCs w:val="24"/>
                <w:lang w:eastAsia="ro-RO"/>
              </w:rPr>
              <w:t>CS 4.2 Intreprindere activa fara intrerupere in ultimii 2 ani si cu profit operational in ultimii 2 ani</w:t>
            </w:r>
            <w:r>
              <w:rPr>
                <w:rFonts w:eastAsia="Tahoma" w:cs="Calibri"/>
                <w:sz w:val="24"/>
                <w:szCs w:val="24"/>
                <w:lang w:eastAsia="ro-RO"/>
              </w:rPr>
              <w:t xml:space="preserve"> (</w:t>
            </w:r>
            <w:r w:rsidRPr="00856CD4">
              <w:rPr>
                <w:rFonts w:eastAsia="Tahoma" w:cs="Calibri"/>
                <w:b/>
                <w:i/>
                <w:sz w:val="24"/>
                <w:szCs w:val="24"/>
                <w:lang w:eastAsia="ro-RO"/>
              </w:rPr>
              <w:t>maxim 15 puncte)</w:t>
            </w:r>
          </w:p>
        </w:tc>
        <w:tc>
          <w:tcPr>
            <w:tcW w:w="1701" w:type="dxa"/>
          </w:tcPr>
          <w:p w:rsidR="005E0A80" w:rsidRPr="003C6E85" w:rsidRDefault="005E0A80" w:rsidP="0038316D">
            <w:pPr>
              <w:spacing w:after="0" w:line="240" w:lineRule="auto"/>
              <w:jc w:val="center"/>
              <w:rPr>
                <w:rFonts w:eastAsia="Tahoma" w:cs="Calibri"/>
                <w:sz w:val="20"/>
                <w:szCs w:val="20"/>
                <w:lang w:eastAsia="ro-RO"/>
              </w:rPr>
            </w:pPr>
          </w:p>
        </w:tc>
      </w:tr>
      <w:tr w:rsidR="005E0A80" w:rsidRPr="003C6E85" w:rsidTr="0038316D">
        <w:tc>
          <w:tcPr>
            <w:tcW w:w="572" w:type="dxa"/>
            <w:shd w:val="clear" w:color="auto" w:fill="auto"/>
          </w:tcPr>
          <w:p w:rsidR="005E0A80" w:rsidRPr="003C6E85" w:rsidRDefault="005E0A80" w:rsidP="0038316D">
            <w:pPr>
              <w:spacing w:after="0" w:line="240" w:lineRule="auto"/>
              <w:jc w:val="center"/>
              <w:rPr>
                <w:rFonts w:eastAsia="Tahoma" w:cs="Calibri"/>
                <w:sz w:val="20"/>
                <w:szCs w:val="20"/>
                <w:lang w:eastAsia="ro-RO"/>
              </w:rPr>
            </w:pPr>
          </w:p>
        </w:tc>
        <w:tc>
          <w:tcPr>
            <w:tcW w:w="7895" w:type="dxa"/>
            <w:shd w:val="clear" w:color="auto" w:fill="auto"/>
          </w:tcPr>
          <w:p w:rsidR="005E0A80" w:rsidRPr="004568E9" w:rsidRDefault="005E0A80" w:rsidP="0038316D">
            <w:pPr>
              <w:spacing w:after="0" w:line="240" w:lineRule="auto"/>
              <w:ind w:left="142" w:right="142"/>
              <w:jc w:val="both"/>
              <w:rPr>
                <w:rFonts w:eastAsia="Tahoma" w:cs="Calibri"/>
                <w:sz w:val="24"/>
                <w:szCs w:val="24"/>
                <w:lang w:eastAsia="ro-RO"/>
              </w:rPr>
            </w:pPr>
            <w:r w:rsidRPr="004568E9">
              <w:rPr>
                <w:rFonts w:eastAsia="Tahoma" w:cs="Calibri"/>
                <w:sz w:val="24"/>
                <w:szCs w:val="24"/>
                <w:lang w:eastAsia="ro-RO"/>
              </w:rPr>
              <w:t>CS 4.3 Intreprindere activa fara intrerupere in ultimii 2 ani si cu profit operational in ultimul an</w:t>
            </w:r>
            <w:r>
              <w:rPr>
                <w:rFonts w:eastAsia="Tahoma" w:cs="Calibri"/>
                <w:sz w:val="24"/>
                <w:szCs w:val="24"/>
                <w:lang w:eastAsia="ro-RO"/>
              </w:rPr>
              <w:t xml:space="preserve"> </w:t>
            </w:r>
            <w:r w:rsidRPr="00856CD4">
              <w:rPr>
                <w:rFonts w:eastAsia="Tahoma" w:cs="Calibri"/>
                <w:b/>
                <w:i/>
                <w:sz w:val="24"/>
                <w:szCs w:val="24"/>
                <w:lang w:eastAsia="ro-RO"/>
              </w:rPr>
              <w:t xml:space="preserve">(maxim </w:t>
            </w:r>
            <w:r>
              <w:rPr>
                <w:rFonts w:eastAsia="Tahoma" w:cs="Calibri"/>
                <w:b/>
                <w:i/>
                <w:sz w:val="24"/>
                <w:szCs w:val="24"/>
                <w:lang w:eastAsia="ro-RO"/>
              </w:rPr>
              <w:t>5</w:t>
            </w:r>
            <w:r w:rsidRPr="00856CD4">
              <w:rPr>
                <w:rFonts w:eastAsia="Tahoma" w:cs="Calibri"/>
                <w:b/>
                <w:i/>
                <w:sz w:val="24"/>
                <w:szCs w:val="24"/>
                <w:lang w:eastAsia="ro-RO"/>
              </w:rPr>
              <w:t xml:space="preserve"> puncte)</w:t>
            </w:r>
          </w:p>
        </w:tc>
        <w:tc>
          <w:tcPr>
            <w:tcW w:w="1701" w:type="dxa"/>
          </w:tcPr>
          <w:p w:rsidR="005E0A80" w:rsidRPr="003C6E85" w:rsidRDefault="005E0A80" w:rsidP="0038316D">
            <w:pPr>
              <w:spacing w:after="0" w:line="240" w:lineRule="auto"/>
              <w:jc w:val="center"/>
              <w:rPr>
                <w:rFonts w:eastAsia="Tahoma" w:cs="Calibri"/>
                <w:sz w:val="20"/>
                <w:szCs w:val="20"/>
                <w:lang w:eastAsia="ro-RO"/>
              </w:rPr>
            </w:pPr>
          </w:p>
        </w:tc>
      </w:tr>
      <w:tr w:rsidR="005E0A80" w:rsidRPr="003C6E85" w:rsidTr="0038316D">
        <w:tc>
          <w:tcPr>
            <w:tcW w:w="572" w:type="dxa"/>
            <w:shd w:val="clear" w:color="auto" w:fill="E7E6E6"/>
          </w:tcPr>
          <w:p w:rsidR="005E0A80" w:rsidRPr="004568E9" w:rsidRDefault="005E0A80" w:rsidP="0038316D">
            <w:pPr>
              <w:spacing w:after="0" w:line="240" w:lineRule="auto"/>
              <w:jc w:val="center"/>
              <w:rPr>
                <w:rFonts w:eastAsia="Tahoma" w:cs="Calibri"/>
                <w:sz w:val="24"/>
                <w:szCs w:val="24"/>
                <w:lang w:eastAsia="ro-RO"/>
              </w:rPr>
            </w:pPr>
            <w:r w:rsidRPr="004568E9">
              <w:rPr>
                <w:rFonts w:eastAsia="Tahoma" w:cs="Calibri"/>
                <w:sz w:val="24"/>
                <w:szCs w:val="24"/>
                <w:lang w:eastAsia="ro-RO"/>
              </w:rPr>
              <w:t>5</w:t>
            </w:r>
          </w:p>
        </w:tc>
        <w:tc>
          <w:tcPr>
            <w:tcW w:w="7895" w:type="dxa"/>
            <w:shd w:val="clear" w:color="auto" w:fill="E7E6E6"/>
          </w:tcPr>
          <w:p w:rsidR="005E0A80" w:rsidRPr="004568E9" w:rsidRDefault="005E0A80" w:rsidP="0038316D">
            <w:pPr>
              <w:spacing w:after="0" w:line="240" w:lineRule="auto"/>
              <w:ind w:left="142" w:right="142"/>
              <w:rPr>
                <w:rFonts w:eastAsia="Tahoma" w:cs="Calibri"/>
                <w:sz w:val="24"/>
                <w:szCs w:val="24"/>
                <w:lang w:eastAsia="ro-RO"/>
              </w:rPr>
            </w:pPr>
            <w:r w:rsidRPr="004568E9">
              <w:rPr>
                <w:rFonts w:eastAsia="Times New Roman" w:cs="Calibri"/>
                <w:b/>
                <w:color w:val="000000"/>
                <w:sz w:val="24"/>
                <w:szCs w:val="24"/>
              </w:rPr>
              <w:t>CS 5– Poiectul prevede crearea de locuri de munca</w:t>
            </w:r>
          </w:p>
        </w:tc>
        <w:tc>
          <w:tcPr>
            <w:tcW w:w="1701" w:type="dxa"/>
            <w:shd w:val="clear" w:color="auto" w:fill="E7E6E6"/>
          </w:tcPr>
          <w:p w:rsidR="005E0A80" w:rsidRPr="003C6E85" w:rsidRDefault="005E0A80" w:rsidP="0038316D">
            <w:pPr>
              <w:spacing w:after="0" w:line="240" w:lineRule="auto"/>
              <w:jc w:val="center"/>
              <w:rPr>
                <w:rFonts w:eastAsia="Tahoma" w:cs="Calibri"/>
                <w:sz w:val="20"/>
                <w:szCs w:val="20"/>
                <w:lang w:eastAsia="ro-RO"/>
              </w:rPr>
            </w:pPr>
          </w:p>
        </w:tc>
      </w:tr>
      <w:tr w:rsidR="005E0A80" w:rsidRPr="003C6E85" w:rsidTr="0038316D">
        <w:tc>
          <w:tcPr>
            <w:tcW w:w="572" w:type="dxa"/>
            <w:shd w:val="clear" w:color="auto" w:fill="auto"/>
          </w:tcPr>
          <w:p w:rsidR="005E0A80" w:rsidRPr="004568E9" w:rsidRDefault="005E0A80" w:rsidP="0038316D">
            <w:pPr>
              <w:spacing w:after="0" w:line="240" w:lineRule="auto"/>
              <w:jc w:val="center"/>
              <w:rPr>
                <w:rFonts w:eastAsia="Tahoma" w:cs="Calibri"/>
                <w:sz w:val="24"/>
                <w:szCs w:val="24"/>
                <w:lang w:eastAsia="ro-RO"/>
              </w:rPr>
            </w:pPr>
          </w:p>
        </w:tc>
        <w:tc>
          <w:tcPr>
            <w:tcW w:w="7895" w:type="dxa"/>
            <w:shd w:val="clear" w:color="auto" w:fill="auto"/>
          </w:tcPr>
          <w:p w:rsidR="005E0A80" w:rsidRPr="004568E9" w:rsidRDefault="005E0A80" w:rsidP="0038316D">
            <w:pPr>
              <w:spacing w:after="0" w:line="240" w:lineRule="auto"/>
              <w:jc w:val="both"/>
              <w:rPr>
                <w:rFonts w:eastAsia="Tahoma" w:cs="Calibri"/>
                <w:sz w:val="24"/>
                <w:szCs w:val="24"/>
                <w:lang w:eastAsia="ro-RO"/>
              </w:rPr>
            </w:pPr>
            <w:r w:rsidRPr="004568E9">
              <w:rPr>
                <w:rFonts w:eastAsia="Tahoma" w:cs="Calibri"/>
                <w:sz w:val="24"/>
                <w:szCs w:val="24"/>
                <w:lang w:eastAsia="ro-RO"/>
              </w:rPr>
              <w:t xml:space="preserve">   CS 5.1 Proiectul prevede crearea a cel putin 3 locuri de munca</w:t>
            </w:r>
            <w:r>
              <w:rPr>
                <w:rFonts w:eastAsia="Tahoma" w:cs="Calibri"/>
                <w:sz w:val="24"/>
                <w:szCs w:val="24"/>
                <w:lang w:eastAsia="ro-RO"/>
              </w:rPr>
              <w:t xml:space="preserve"> </w:t>
            </w:r>
            <w:r w:rsidRPr="00856CD4">
              <w:rPr>
                <w:rFonts w:eastAsia="Tahoma" w:cs="Calibri"/>
                <w:b/>
                <w:i/>
                <w:sz w:val="24"/>
                <w:szCs w:val="24"/>
                <w:lang w:eastAsia="ro-RO"/>
              </w:rPr>
              <w:t>(maxim 1</w:t>
            </w:r>
            <w:r>
              <w:rPr>
                <w:rFonts w:eastAsia="Tahoma" w:cs="Calibri"/>
                <w:b/>
                <w:i/>
                <w:sz w:val="24"/>
                <w:szCs w:val="24"/>
                <w:lang w:eastAsia="ro-RO"/>
              </w:rPr>
              <w:t>0</w:t>
            </w:r>
            <w:r w:rsidRPr="00856CD4">
              <w:rPr>
                <w:rFonts w:eastAsia="Tahoma" w:cs="Calibri"/>
                <w:b/>
                <w:i/>
                <w:sz w:val="24"/>
                <w:szCs w:val="24"/>
                <w:lang w:eastAsia="ro-RO"/>
              </w:rPr>
              <w:t xml:space="preserve"> puncte)</w:t>
            </w:r>
          </w:p>
        </w:tc>
        <w:tc>
          <w:tcPr>
            <w:tcW w:w="1701" w:type="dxa"/>
            <w:shd w:val="clear" w:color="auto" w:fill="auto"/>
          </w:tcPr>
          <w:p w:rsidR="005E0A80" w:rsidRPr="003C6E85" w:rsidRDefault="005E0A80" w:rsidP="0038316D">
            <w:pPr>
              <w:spacing w:after="0" w:line="240" w:lineRule="auto"/>
              <w:jc w:val="center"/>
              <w:rPr>
                <w:rFonts w:eastAsia="Tahoma" w:cs="Calibri"/>
                <w:sz w:val="20"/>
                <w:szCs w:val="20"/>
                <w:lang w:eastAsia="ro-RO"/>
              </w:rPr>
            </w:pPr>
          </w:p>
        </w:tc>
      </w:tr>
      <w:tr w:rsidR="005E0A80" w:rsidRPr="003C6E85" w:rsidTr="0038316D">
        <w:tc>
          <w:tcPr>
            <w:tcW w:w="572" w:type="dxa"/>
            <w:shd w:val="clear" w:color="auto" w:fill="auto"/>
          </w:tcPr>
          <w:p w:rsidR="005E0A80" w:rsidRPr="004568E9" w:rsidRDefault="005E0A80" w:rsidP="0038316D">
            <w:pPr>
              <w:spacing w:after="0" w:line="240" w:lineRule="auto"/>
              <w:jc w:val="center"/>
              <w:rPr>
                <w:rFonts w:eastAsia="Tahoma" w:cs="Calibri"/>
                <w:sz w:val="24"/>
                <w:szCs w:val="24"/>
                <w:lang w:eastAsia="ro-RO"/>
              </w:rPr>
            </w:pPr>
          </w:p>
        </w:tc>
        <w:tc>
          <w:tcPr>
            <w:tcW w:w="7895" w:type="dxa"/>
            <w:shd w:val="clear" w:color="auto" w:fill="auto"/>
          </w:tcPr>
          <w:p w:rsidR="005E0A80" w:rsidRPr="004568E9" w:rsidRDefault="005E0A80" w:rsidP="0038316D">
            <w:pPr>
              <w:spacing w:after="0" w:line="240" w:lineRule="auto"/>
              <w:ind w:left="142" w:right="142"/>
              <w:rPr>
                <w:rFonts w:eastAsia="Tahoma" w:cs="Calibri"/>
                <w:sz w:val="24"/>
                <w:szCs w:val="24"/>
                <w:lang w:eastAsia="ro-RO"/>
              </w:rPr>
            </w:pPr>
            <w:r w:rsidRPr="004568E9">
              <w:rPr>
                <w:rFonts w:eastAsia="Tahoma" w:cs="Calibri"/>
                <w:sz w:val="24"/>
                <w:szCs w:val="24"/>
                <w:lang w:eastAsia="ro-RO"/>
              </w:rPr>
              <w:t>CS 5.</w:t>
            </w:r>
            <w:r>
              <w:rPr>
                <w:rFonts w:eastAsia="Tahoma" w:cs="Calibri"/>
                <w:sz w:val="24"/>
                <w:szCs w:val="24"/>
                <w:lang w:eastAsia="ro-RO"/>
              </w:rPr>
              <w:t>2</w:t>
            </w:r>
            <w:r w:rsidRPr="004568E9">
              <w:rPr>
                <w:rFonts w:eastAsia="Tahoma" w:cs="Calibri"/>
                <w:sz w:val="24"/>
                <w:szCs w:val="24"/>
                <w:lang w:eastAsia="ro-RO"/>
              </w:rPr>
              <w:t xml:space="preserve"> Proiectul prevede crearea a 2 locuri de munca </w:t>
            </w:r>
            <w:r w:rsidRPr="00856CD4">
              <w:rPr>
                <w:rFonts w:eastAsia="Tahoma" w:cs="Calibri"/>
                <w:b/>
                <w:i/>
                <w:sz w:val="24"/>
                <w:szCs w:val="24"/>
                <w:lang w:eastAsia="ro-RO"/>
              </w:rPr>
              <w:t xml:space="preserve">(maxim </w:t>
            </w:r>
            <w:r>
              <w:rPr>
                <w:rFonts w:eastAsia="Tahoma" w:cs="Calibri"/>
                <w:b/>
                <w:i/>
                <w:sz w:val="24"/>
                <w:szCs w:val="24"/>
                <w:lang w:eastAsia="ro-RO"/>
              </w:rPr>
              <w:t xml:space="preserve">7 </w:t>
            </w:r>
            <w:r w:rsidRPr="00856CD4">
              <w:rPr>
                <w:rFonts w:eastAsia="Tahoma" w:cs="Calibri"/>
                <w:b/>
                <w:i/>
                <w:sz w:val="24"/>
                <w:szCs w:val="24"/>
                <w:lang w:eastAsia="ro-RO"/>
              </w:rPr>
              <w:t>puncte)</w:t>
            </w:r>
          </w:p>
        </w:tc>
        <w:tc>
          <w:tcPr>
            <w:tcW w:w="1701" w:type="dxa"/>
          </w:tcPr>
          <w:p w:rsidR="005E0A80" w:rsidRPr="003C6E85" w:rsidRDefault="005E0A80" w:rsidP="0038316D">
            <w:pPr>
              <w:spacing w:after="0" w:line="240" w:lineRule="auto"/>
              <w:jc w:val="center"/>
              <w:rPr>
                <w:rFonts w:eastAsia="Tahoma" w:cs="Calibri"/>
                <w:sz w:val="20"/>
                <w:szCs w:val="20"/>
                <w:lang w:eastAsia="ro-RO"/>
              </w:rPr>
            </w:pPr>
          </w:p>
        </w:tc>
      </w:tr>
      <w:tr w:rsidR="005E0A80" w:rsidRPr="003C6E85" w:rsidTr="0038316D">
        <w:tc>
          <w:tcPr>
            <w:tcW w:w="572" w:type="dxa"/>
            <w:shd w:val="clear" w:color="auto" w:fill="auto"/>
          </w:tcPr>
          <w:p w:rsidR="005E0A80" w:rsidRPr="004568E9" w:rsidRDefault="005E0A80" w:rsidP="0038316D">
            <w:pPr>
              <w:spacing w:after="0" w:line="240" w:lineRule="auto"/>
              <w:jc w:val="center"/>
              <w:rPr>
                <w:rFonts w:eastAsia="Tahoma" w:cs="Calibri"/>
                <w:sz w:val="24"/>
                <w:szCs w:val="24"/>
                <w:lang w:eastAsia="ro-RO"/>
              </w:rPr>
            </w:pPr>
          </w:p>
        </w:tc>
        <w:tc>
          <w:tcPr>
            <w:tcW w:w="7895" w:type="dxa"/>
            <w:shd w:val="clear" w:color="auto" w:fill="auto"/>
          </w:tcPr>
          <w:p w:rsidR="005E0A80" w:rsidRPr="004568E9" w:rsidRDefault="005E0A80" w:rsidP="0038316D">
            <w:pPr>
              <w:spacing w:after="0" w:line="240" w:lineRule="auto"/>
              <w:ind w:left="142" w:right="142"/>
              <w:rPr>
                <w:rFonts w:eastAsia="Tahoma" w:cs="Calibri"/>
                <w:sz w:val="24"/>
                <w:szCs w:val="24"/>
                <w:lang w:eastAsia="ro-RO"/>
              </w:rPr>
            </w:pPr>
            <w:r w:rsidRPr="004568E9">
              <w:rPr>
                <w:rFonts w:eastAsia="Tahoma" w:cs="Calibri"/>
                <w:sz w:val="24"/>
                <w:szCs w:val="24"/>
                <w:lang w:eastAsia="ro-RO"/>
              </w:rPr>
              <w:t>CS 5.</w:t>
            </w:r>
            <w:r>
              <w:rPr>
                <w:rFonts w:eastAsia="Tahoma" w:cs="Calibri"/>
                <w:sz w:val="24"/>
                <w:szCs w:val="24"/>
                <w:lang w:eastAsia="ro-RO"/>
              </w:rPr>
              <w:t>3</w:t>
            </w:r>
            <w:r w:rsidRPr="004568E9">
              <w:rPr>
                <w:rFonts w:eastAsia="Tahoma" w:cs="Calibri"/>
                <w:sz w:val="24"/>
                <w:szCs w:val="24"/>
                <w:lang w:eastAsia="ro-RO"/>
              </w:rPr>
              <w:t xml:space="preserve"> Proiectul prevede crearea a unui loc de munca</w:t>
            </w:r>
            <w:r>
              <w:rPr>
                <w:rFonts w:eastAsia="Tahoma" w:cs="Calibri"/>
                <w:sz w:val="24"/>
                <w:szCs w:val="24"/>
                <w:lang w:eastAsia="ro-RO"/>
              </w:rPr>
              <w:t xml:space="preserve"> </w:t>
            </w:r>
            <w:r w:rsidRPr="00856CD4">
              <w:rPr>
                <w:rFonts w:eastAsia="Tahoma" w:cs="Calibri"/>
                <w:b/>
                <w:i/>
                <w:sz w:val="24"/>
                <w:szCs w:val="24"/>
                <w:lang w:eastAsia="ro-RO"/>
              </w:rPr>
              <w:t>(maxim 5 puncte)</w:t>
            </w:r>
          </w:p>
        </w:tc>
        <w:tc>
          <w:tcPr>
            <w:tcW w:w="1701" w:type="dxa"/>
          </w:tcPr>
          <w:p w:rsidR="005E0A80" w:rsidRPr="003C6E85" w:rsidRDefault="005E0A80" w:rsidP="0038316D">
            <w:pPr>
              <w:spacing w:after="0" w:line="240" w:lineRule="auto"/>
              <w:jc w:val="center"/>
              <w:rPr>
                <w:rFonts w:eastAsia="Tahoma" w:cs="Calibri"/>
                <w:sz w:val="20"/>
                <w:szCs w:val="20"/>
                <w:lang w:eastAsia="ro-RO"/>
              </w:rPr>
            </w:pPr>
          </w:p>
        </w:tc>
      </w:tr>
      <w:tr w:rsidR="005E0A80" w:rsidRPr="003C6E85" w:rsidTr="0038316D">
        <w:tc>
          <w:tcPr>
            <w:tcW w:w="572" w:type="dxa"/>
            <w:shd w:val="clear" w:color="auto" w:fill="E7E6E6"/>
          </w:tcPr>
          <w:p w:rsidR="005E0A80" w:rsidRPr="004568E9" w:rsidRDefault="005E0A80" w:rsidP="0038316D">
            <w:pPr>
              <w:spacing w:after="0" w:line="240" w:lineRule="auto"/>
              <w:jc w:val="center"/>
              <w:rPr>
                <w:rFonts w:eastAsia="Tahoma" w:cs="Calibri"/>
                <w:b/>
                <w:sz w:val="24"/>
                <w:szCs w:val="24"/>
                <w:lang w:eastAsia="ro-RO"/>
              </w:rPr>
            </w:pPr>
            <w:r w:rsidRPr="004568E9">
              <w:rPr>
                <w:rFonts w:eastAsia="Tahoma" w:cs="Calibri"/>
                <w:b/>
                <w:sz w:val="24"/>
                <w:szCs w:val="24"/>
                <w:lang w:eastAsia="ro-RO"/>
              </w:rPr>
              <w:lastRenderedPageBreak/>
              <w:t>6</w:t>
            </w:r>
          </w:p>
        </w:tc>
        <w:tc>
          <w:tcPr>
            <w:tcW w:w="7895" w:type="dxa"/>
            <w:shd w:val="clear" w:color="auto" w:fill="E7E6E6"/>
          </w:tcPr>
          <w:p w:rsidR="005E0A80" w:rsidRPr="004568E9" w:rsidRDefault="005E0A80" w:rsidP="0038316D">
            <w:pPr>
              <w:spacing w:after="0" w:line="240" w:lineRule="auto"/>
              <w:ind w:left="142" w:right="142"/>
              <w:rPr>
                <w:rFonts w:eastAsia="Tahoma" w:cs="Calibri"/>
                <w:b/>
                <w:sz w:val="24"/>
                <w:szCs w:val="24"/>
                <w:lang w:eastAsia="ro-RO"/>
              </w:rPr>
            </w:pPr>
            <w:r w:rsidRPr="004568E9">
              <w:rPr>
                <w:rFonts w:eastAsia="Tahoma" w:cs="Calibri"/>
                <w:b/>
                <w:sz w:val="24"/>
                <w:szCs w:val="24"/>
                <w:lang w:eastAsia="ro-RO"/>
              </w:rPr>
              <w:t>CS 6 - Principiul complementaritatii: sprijinirea cu prioritate a beneficiarilor ce au accesat masurile MA1, MA2 si MA3 finantate prin SDL GAL MH 2014-2020</w:t>
            </w:r>
          </w:p>
        </w:tc>
        <w:tc>
          <w:tcPr>
            <w:tcW w:w="1701" w:type="dxa"/>
            <w:shd w:val="clear" w:color="auto" w:fill="E7E6E6"/>
          </w:tcPr>
          <w:p w:rsidR="005E0A80" w:rsidRPr="003C6E85" w:rsidRDefault="005E0A80" w:rsidP="0038316D">
            <w:pPr>
              <w:spacing w:after="0" w:line="240" w:lineRule="auto"/>
              <w:jc w:val="center"/>
              <w:rPr>
                <w:rFonts w:eastAsia="Tahoma" w:cs="Calibri"/>
                <w:b/>
                <w:sz w:val="20"/>
                <w:szCs w:val="20"/>
                <w:lang w:eastAsia="ro-RO"/>
              </w:rPr>
            </w:pPr>
          </w:p>
        </w:tc>
      </w:tr>
      <w:tr w:rsidR="005E0A80" w:rsidRPr="003C6E85" w:rsidTr="0038316D">
        <w:tc>
          <w:tcPr>
            <w:tcW w:w="572" w:type="dxa"/>
            <w:shd w:val="clear" w:color="auto" w:fill="auto"/>
          </w:tcPr>
          <w:p w:rsidR="005E0A80" w:rsidRPr="004568E9" w:rsidRDefault="005E0A80" w:rsidP="0038316D">
            <w:pPr>
              <w:spacing w:after="0" w:line="240" w:lineRule="auto"/>
              <w:jc w:val="center"/>
              <w:rPr>
                <w:rFonts w:eastAsia="Tahoma" w:cs="Calibri"/>
                <w:sz w:val="24"/>
                <w:szCs w:val="24"/>
                <w:lang w:eastAsia="ro-RO"/>
              </w:rPr>
            </w:pPr>
          </w:p>
        </w:tc>
        <w:tc>
          <w:tcPr>
            <w:tcW w:w="7895" w:type="dxa"/>
            <w:shd w:val="clear" w:color="auto" w:fill="auto"/>
          </w:tcPr>
          <w:p w:rsidR="005E0A80" w:rsidRPr="004568E9" w:rsidRDefault="005E0A80" w:rsidP="0038316D">
            <w:pPr>
              <w:spacing w:after="0" w:line="240" w:lineRule="auto"/>
              <w:ind w:left="142" w:right="142"/>
              <w:rPr>
                <w:rFonts w:eastAsia="Tahoma" w:cs="Calibri"/>
                <w:sz w:val="24"/>
                <w:szCs w:val="24"/>
                <w:lang w:eastAsia="ro-RO"/>
              </w:rPr>
            </w:pPr>
            <w:r w:rsidRPr="004568E9">
              <w:rPr>
                <w:rFonts w:eastAsia="Tahoma" w:cs="Calibri"/>
                <w:sz w:val="24"/>
                <w:szCs w:val="24"/>
                <w:lang w:eastAsia="ro-RO"/>
              </w:rPr>
              <w:t>Beneficiarul a mai accesat una dintre masurile MA1, MA2 sau MA3 finantate prin SDL GAL MH 2014-2020</w:t>
            </w:r>
            <w:r>
              <w:rPr>
                <w:rFonts w:eastAsia="Tahoma" w:cs="Calibri"/>
                <w:sz w:val="24"/>
                <w:szCs w:val="24"/>
                <w:lang w:eastAsia="ro-RO"/>
              </w:rPr>
              <w:t xml:space="preserve"> </w:t>
            </w:r>
            <w:r w:rsidRPr="0060229D">
              <w:rPr>
                <w:rFonts w:eastAsia="Tahoma" w:cs="Calibri"/>
                <w:b/>
                <w:i/>
                <w:sz w:val="24"/>
                <w:szCs w:val="24"/>
                <w:lang w:eastAsia="ro-RO"/>
              </w:rPr>
              <w:t>(maxim 5 puncte)</w:t>
            </w:r>
          </w:p>
        </w:tc>
        <w:tc>
          <w:tcPr>
            <w:tcW w:w="1701" w:type="dxa"/>
          </w:tcPr>
          <w:p w:rsidR="005E0A80" w:rsidRPr="003C6E85" w:rsidRDefault="005E0A80" w:rsidP="0038316D">
            <w:pPr>
              <w:spacing w:after="0" w:line="240" w:lineRule="auto"/>
              <w:jc w:val="center"/>
              <w:rPr>
                <w:rFonts w:eastAsia="Tahoma" w:cs="Calibri"/>
                <w:sz w:val="20"/>
                <w:szCs w:val="20"/>
                <w:lang w:eastAsia="ro-RO"/>
              </w:rPr>
            </w:pPr>
          </w:p>
        </w:tc>
      </w:tr>
      <w:tr w:rsidR="005E0A80" w:rsidRPr="003C6E85" w:rsidTr="0038316D">
        <w:tc>
          <w:tcPr>
            <w:tcW w:w="572" w:type="dxa"/>
            <w:shd w:val="clear" w:color="auto" w:fill="D9D9D9"/>
          </w:tcPr>
          <w:p w:rsidR="005E0A80" w:rsidRPr="00115C26" w:rsidRDefault="005E0A80" w:rsidP="0038316D">
            <w:pPr>
              <w:spacing w:after="0" w:line="240" w:lineRule="auto"/>
              <w:jc w:val="center"/>
              <w:rPr>
                <w:rFonts w:eastAsia="Tahoma" w:cs="Calibri"/>
                <w:b/>
                <w:sz w:val="24"/>
                <w:szCs w:val="24"/>
                <w:lang w:eastAsia="ro-RO"/>
              </w:rPr>
            </w:pPr>
            <w:r w:rsidRPr="00115C26">
              <w:rPr>
                <w:rFonts w:eastAsia="Tahoma" w:cs="Calibri"/>
                <w:b/>
                <w:sz w:val="24"/>
                <w:szCs w:val="24"/>
                <w:lang w:eastAsia="ro-RO"/>
              </w:rPr>
              <w:t>7.</w:t>
            </w:r>
          </w:p>
        </w:tc>
        <w:tc>
          <w:tcPr>
            <w:tcW w:w="7895" w:type="dxa"/>
            <w:shd w:val="clear" w:color="auto" w:fill="D9D9D9"/>
          </w:tcPr>
          <w:p w:rsidR="005E0A80" w:rsidRPr="00115C26" w:rsidRDefault="005E0A80" w:rsidP="0038316D">
            <w:pPr>
              <w:spacing w:after="0" w:line="240" w:lineRule="auto"/>
              <w:ind w:left="142" w:right="142"/>
              <w:rPr>
                <w:rFonts w:eastAsia="Tahoma" w:cs="Calibri"/>
                <w:b/>
                <w:sz w:val="24"/>
                <w:szCs w:val="24"/>
                <w:lang w:eastAsia="ro-RO"/>
              </w:rPr>
            </w:pPr>
            <w:r w:rsidRPr="00115C26">
              <w:rPr>
                <w:rFonts w:eastAsia="Tahoma" w:cs="Calibri"/>
                <w:b/>
                <w:sz w:val="24"/>
                <w:szCs w:val="24"/>
                <w:lang w:eastAsia="ro-RO"/>
              </w:rPr>
              <w:t xml:space="preserve">CS 7 - </w:t>
            </w:r>
            <w:r w:rsidRPr="00115C26">
              <w:rPr>
                <w:rFonts w:ascii="Trebuchet MS" w:hAnsi="Trebuchet MS" w:cs="Trebuchet MS"/>
                <w:b/>
                <w:color w:val="000000"/>
              </w:rPr>
              <w:t>Principiul cofinantarii: vor fi prioritizate activitatile cu grad de cofinantare mai mare de 30%, respectiv mai mare de 10% (pentru activitatile de productie, servicii medicale, sanitar – veterinare, activitati recreative si activitati de turism si agroturism si servicii turistice si proiecte depuse de fermieri);</w:t>
            </w:r>
          </w:p>
        </w:tc>
        <w:tc>
          <w:tcPr>
            <w:tcW w:w="1701" w:type="dxa"/>
            <w:shd w:val="clear" w:color="auto" w:fill="D9D9D9"/>
          </w:tcPr>
          <w:p w:rsidR="005E0A80" w:rsidRPr="003C6E85" w:rsidRDefault="005E0A80" w:rsidP="0038316D">
            <w:pPr>
              <w:spacing w:after="0" w:line="240" w:lineRule="auto"/>
              <w:jc w:val="center"/>
              <w:rPr>
                <w:rFonts w:eastAsia="Tahoma" w:cs="Calibri"/>
                <w:sz w:val="20"/>
                <w:szCs w:val="20"/>
                <w:lang w:eastAsia="ro-RO"/>
              </w:rPr>
            </w:pPr>
          </w:p>
        </w:tc>
      </w:tr>
      <w:tr w:rsidR="005E0A80" w:rsidRPr="003C6E85" w:rsidTr="0038316D">
        <w:tc>
          <w:tcPr>
            <w:tcW w:w="572" w:type="dxa"/>
            <w:shd w:val="clear" w:color="auto" w:fill="auto"/>
          </w:tcPr>
          <w:p w:rsidR="005E0A80" w:rsidRPr="004568E9" w:rsidRDefault="005E0A80" w:rsidP="0038316D">
            <w:pPr>
              <w:spacing w:after="0" w:line="240" w:lineRule="auto"/>
              <w:jc w:val="center"/>
              <w:rPr>
                <w:rFonts w:eastAsia="Tahoma" w:cs="Calibri"/>
                <w:sz w:val="24"/>
                <w:szCs w:val="24"/>
                <w:lang w:eastAsia="ro-RO"/>
              </w:rPr>
            </w:pPr>
          </w:p>
        </w:tc>
        <w:tc>
          <w:tcPr>
            <w:tcW w:w="7895" w:type="dxa"/>
            <w:shd w:val="clear" w:color="auto" w:fill="auto"/>
          </w:tcPr>
          <w:p w:rsidR="005E0A80" w:rsidRPr="00115C26" w:rsidRDefault="009055CC" w:rsidP="0038316D">
            <w:pPr>
              <w:spacing w:after="0" w:line="240" w:lineRule="auto"/>
              <w:ind w:left="142" w:right="142"/>
              <w:rPr>
                <w:rFonts w:eastAsia="Tahoma" w:cs="Calibri"/>
                <w:sz w:val="24"/>
                <w:szCs w:val="24"/>
                <w:lang w:eastAsia="ro-RO"/>
              </w:rPr>
            </w:pPr>
            <w:r>
              <w:rPr>
                <w:rFonts w:eastAsia="Tahoma" w:cs="Calibri"/>
                <w:sz w:val="24"/>
                <w:szCs w:val="24"/>
                <w:lang w:eastAsia="ro-RO"/>
              </w:rPr>
              <w:t xml:space="preserve">CS 7.1 </w:t>
            </w:r>
            <w:r w:rsidR="005E0A80" w:rsidRPr="00115C26">
              <w:rPr>
                <w:rFonts w:eastAsia="Tahoma" w:cs="Calibri"/>
                <w:sz w:val="24"/>
                <w:szCs w:val="24"/>
                <w:lang w:eastAsia="ro-RO"/>
              </w:rPr>
              <w:t xml:space="preserve">Prioritizarea proiectelor care se angajeaza la un procent de cofinantare de minimum </w:t>
            </w:r>
            <w:r w:rsidR="005E0A80">
              <w:rPr>
                <w:rFonts w:eastAsia="Tahoma" w:cs="Calibri"/>
                <w:sz w:val="24"/>
                <w:szCs w:val="24"/>
                <w:lang w:eastAsia="ro-RO"/>
              </w:rPr>
              <w:t>45</w:t>
            </w:r>
            <w:r w:rsidR="005E0A80" w:rsidRPr="00115C26">
              <w:rPr>
                <w:rFonts w:eastAsia="Tahoma" w:cs="Calibri"/>
                <w:sz w:val="24"/>
                <w:szCs w:val="24"/>
                <w:lang w:eastAsia="ro-RO"/>
              </w:rPr>
              <w:t xml:space="preserve">%, respectiv </w:t>
            </w:r>
            <w:r w:rsidR="005E0A80">
              <w:rPr>
                <w:rFonts w:eastAsia="Tahoma" w:cs="Calibri"/>
                <w:sz w:val="24"/>
                <w:szCs w:val="24"/>
                <w:lang w:eastAsia="ro-RO"/>
              </w:rPr>
              <w:t>25</w:t>
            </w:r>
            <w:r w:rsidR="005E0A80" w:rsidRPr="00115C26">
              <w:rPr>
                <w:rFonts w:eastAsia="Tahoma" w:cs="Calibri"/>
                <w:sz w:val="24"/>
                <w:szCs w:val="24"/>
                <w:lang w:eastAsia="ro-RO"/>
              </w:rPr>
              <w:t xml:space="preserve">% din valoarea </w:t>
            </w:r>
            <w:r w:rsidR="005E0A80">
              <w:rPr>
                <w:rFonts w:eastAsia="Tahoma" w:cs="Calibri"/>
                <w:sz w:val="24"/>
                <w:szCs w:val="24"/>
                <w:lang w:eastAsia="ro-RO"/>
              </w:rPr>
              <w:t xml:space="preserve">proiectului </w:t>
            </w:r>
            <w:r w:rsidR="005E0A80" w:rsidRPr="00115C26">
              <w:rPr>
                <w:rFonts w:ascii="Trebuchet MS" w:hAnsi="Trebuchet MS" w:cs="Trebuchet MS"/>
                <w:color w:val="000000"/>
              </w:rPr>
              <w:t>(pentru activitatile de productie, servicii medicale, sanitar – veterinare, activitati recreative si activitati de turism si agroturism si servicii turistice si proiecte depuse de fermieri)</w:t>
            </w:r>
            <w:r w:rsidR="005E0A80">
              <w:rPr>
                <w:rFonts w:ascii="Trebuchet MS" w:hAnsi="Trebuchet MS" w:cs="Trebuchet MS"/>
                <w:color w:val="000000"/>
              </w:rPr>
              <w:t xml:space="preserve"> </w:t>
            </w:r>
            <w:r w:rsidR="005E0A80" w:rsidRPr="00856CD4">
              <w:rPr>
                <w:rFonts w:eastAsia="Tahoma" w:cs="Calibri"/>
                <w:b/>
                <w:i/>
                <w:sz w:val="24"/>
                <w:szCs w:val="24"/>
                <w:lang w:eastAsia="ro-RO"/>
              </w:rPr>
              <w:t xml:space="preserve">(maxim </w:t>
            </w:r>
            <w:r w:rsidR="005E0A80">
              <w:rPr>
                <w:rFonts w:eastAsia="Tahoma" w:cs="Calibri"/>
                <w:b/>
                <w:i/>
                <w:sz w:val="24"/>
                <w:szCs w:val="24"/>
                <w:lang w:eastAsia="ro-RO"/>
              </w:rPr>
              <w:t>15</w:t>
            </w:r>
            <w:r w:rsidR="005E0A80" w:rsidRPr="00856CD4">
              <w:rPr>
                <w:rFonts w:eastAsia="Tahoma" w:cs="Calibri"/>
                <w:b/>
                <w:i/>
                <w:sz w:val="24"/>
                <w:szCs w:val="24"/>
                <w:lang w:eastAsia="ro-RO"/>
              </w:rPr>
              <w:t xml:space="preserve"> puncte)</w:t>
            </w:r>
          </w:p>
        </w:tc>
        <w:tc>
          <w:tcPr>
            <w:tcW w:w="1701" w:type="dxa"/>
          </w:tcPr>
          <w:p w:rsidR="005E0A80" w:rsidRPr="003C6E85" w:rsidRDefault="005E0A80" w:rsidP="0038316D">
            <w:pPr>
              <w:spacing w:after="0" w:line="240" w:lineRule="auto"/>
              <w:jc w:val="center"/>
              <w:rPr>
                <w:rFonts w:eastAsia="Tahoma" w:cs="Calibri"/>
                <w:sz w:val="20"/>
                <w:szCs w:val="20"/>
                <w:lang w:eastAsia="ro-RO"/>
              </w:rPr>
            </w:pPr>
          </w:p>
        </w:tc>
      </w:tr>
      <w:tr w:rsidR="005E0A80" w:rsidRPr="003C6E85" w:rsidTr="0038316D">
        <w:tc>
          <w:tcPr>
            <w:tcW w:w="572" w:type="dxa"/>
            <w:shd w:val="clear" w:color="auto" w:fill="auto"/>
          </w:tcPr>
          <w:p w:rsidR="005E0A80" w:rsidRDefault="005E0A80" w:rsidP="0038316D">
            <w:pPr>
              <w:spacing w:after="0" w:line="240" w:lineRule="auto"/>
              <w:jc w:val="center"/>
              <w:rPr>
                <w:rFonts w:eastAsia="Tahoma" w:cs="Calibri"/>
                <w:sz w:val="24"/>
                <w:szCs w:val="24"/>
                <w:lang w:eastAsia="ro-RO"/>
              </w:rPr>
            </w:pPr>
          </w:p>
        </w:tc>
        <w:tc>
          <w:tcPr>
            <w:tcW w:w="7895" w:type="dxa"/>
            <w:shd w:val="clear" w:color="auto" w:fill="auto"/>
          </w:tcPr>
          <w:p w:rsidR="005E0A80" w:rsidRPr="004568E9" w:rsidRDefault="009055CC" w:rsidP="0038316D">
            <w:pPr>
              <w:spacing w:after="0" w:line="240" w:lineRule="auto"/>
              <w:ind w:left="142" w:right="142"/>
              <w:rPr>
                <w:rFonts w:eastAsia="Tahoma" w:cs="Calibri"/>
                <w:sz w:val="24"/>
                <w:szCs w:val="24"/>
                <w:lang w:eastAsia="ro-RO"/>
              </w:rPr>
            </w:pPr>
            <w:r>
              <w:rPr>
                <w:rFonts w:eastAsia="Tahoma" w:cs="Calibri"/>
                <w:sz w:val="24"/>
                <w:szCs w:val="24"/>
                <w:lang w:eastAsia="ro-RO"/>
              </w:rPr>
              <w:t xml:space="preserve">CS 7.2 </w:t>
            </w:r>
            <w:r w:rsidR="005E0A80" w:rsidRPr="00115C26">
              <w:rPr>
                <w:rFonts w:eastAsia="Tahoma" w:cs="Calibri"/>
                <w:sz w:val="24"/>
                <w:szCs w:val="24"/>
                <w:lang w:eastAsia="ro-RO"/>
              </w:rPr>
              <w:t xml:space="preserve">Prioritizarea proiectelor care se angajeaza la un procent de cofinantare de minimum </w:t>
            </w:r>
            <w:r w:rsidR="005E0A80">
              <w:rPr>
                <w:rFonts w:eastAsia="Tahoma" w:cs="Calibri"/>
                <w:sz w:val="24"/>
                <w:szCs w:val="24"/>
                <w:lang w:eastAsia="ro-RO"/>
              </w:rPr>
              <w:t>4</w:t>
            </w:r>
            <w:r w:rsidR="005E0A80" w:rsidRPr="00115C26">
              <w:rPr>
                <w:rFonts w:eastAsia="Tahoma" w:cs="Calibri"/>
                <w:sz w:val="24"/>
                <w:szCs w:val="24"/>
                <w:lang w:eastAsia="ro-RO"/>
              </w:rPr>
              <w:t xml:space="preserve">0%, respectiv </w:t>
            </w:r>
            <w:r w:rsidR="005E0A80">
              <w:rPr>
                <w:rFonts w:eastAsia="Tahoma" w:cs="Calibri"/>
                <w:sz w:val="24"/>
                <w:szCs w:val="24"/>
                <w:lang w:eastAsia="ro-RO"/>
              </w:rPr>
              <w:t>2</w:t>
            </w:r>
            <w:r w:rsidR="005E0A80" w:rsidRPr="00115C26">
              <w:rPr>
                <w:rFonts w:eastAsia="Tahoma" w:cs="Calibri"/>
                <w:sz w:val="24"/>
                <w:szCs w:val="24"/>
                <w:lang w:eastAsia="ro-RO"/>
              </w:rPr>
              <w:t xml:space="preserve">0% din valoarea </w:t>
            </w:r>
            <w:r w:rsidR="005E0A80">
              <w:rPr>
                <w:rFonts w:eastAsia="Tahoma" w:cs="Calibri"/>
                <w:sz w:val="24"/>
                <w:szCs w:val="24"/>
                <w:lang w:eastAsia="ro-RO"/>
              </w:rPr>
              <w:t xml:space="preserve">proiectului </w:t>
            </w:r>
            <w:r w:rsidR="005E0A80" w:rsidRPr="00115C26">
              <w:rPr>
                <w:rFonts w:ascii="Trebuchet MS" w:hAnsi="Trebuchet MS" w:cs="Trebuchet MS"/>
                <w:color w:val="000000"/>
              </w:rPr>
              <w:t>(pentru activitatile de productie, servicii medicale, sanitar – veterinare, activitati recreative si activitati de turism si agroturism si servicii turistice si proiecte depuse de fermieri)</w:t>
            </w:r>
            <w:r w:rsidR="005E0A80">
              <w:rPr>
                <w:rFonts w:ascii="Trebuchet MS" w:hAnsi="Trebuchet MS" w:cs="Trebuchet MS"/>
                <w:color w:val="000000"/>
              </w:rPr>
              <w:t xml:space="preserve"> </w:t>
            </w:r>
            <w:r w:rsidR="005E0A80" w:rsidRPr="00856CD4">
              <w:rPr>
                <w:rFonts w:eastAsia="Tahoma" w:cs="Calibri"/>
                <w:b/>
                <w:i/>
                <w:sz w:val="24"/>
                <w:szCs w:val="24"/>
                <w:lang w:eastAsia="ro-RO"/>
              </w:rPr>
              <w:t xml:space="preserve">(maxim </w:t>
            </w:r>
            <w:r w:rsidR="005E0A80">
              <w:rPr>
                <w:rFonts w:eastAsia="Tahoma" w:cs="Calibri"/>
                <w:b/>
                <w:i/>
                <w:sz w:val="24"/>
                <w:szCs w:val="24"/>
                <w:lang w:eastAsia="ro-RO"/>
              </w:rPr>
              <w:t>10</w:t>
            </w:r>
            <w:r w:rsidR="005E0A80" w:rsidRPr="00856CD4">
              <w:rPr>
                <w:rFonts w:eastAsia="Tahoma" w:cs="Calibri"/>
                <w:b/>
                <w:i/>
                <w:sz w:val="24"/>
                <w:szCs w:val="24"/>
                <w:lang w:eastAsia="ro-RO"/>
              </w:rPr>
              <w:t xml:space="preserve"> puncte)</w:t>
            </w:r>
          </w:p>
        </w:tc>
        <w:tc>
          <w:tcPr>
            <w:tcW w:w="1701" w:type="dxa"/>
            <w:shd w:val="clear" w:color="auto" w:fill="auto"/>
          </w:tcPr>
          <w:p w:rsidR="005E0A80" w:rsidRPr="003C6E85" w:rsidRDefault="005E0A80" w:rsidP="0038316D">
            <w:pPr>
              <w:spacing w:after="0" w:line="240" w:lineRule="auto"/>
              <w:jc w:val="center"/>
              <w:rPr>
                <w:rFonts w:eastAsia="Tahoma" w:cs="Calibri"/>
                <w:sz w:val="20"/>
                <w:szCs w:val="20"/>
                <w:lang w:eastAsia="ro-RO"/>
              </w:rPr>
            </w:pPr>
          </w:p>
        </w:tc>
      </w:tr>
      <w:tr w:rsidR="005E0A80" w:rsidRPr="003C6E85" w:rsidTr="0038316D">
        <w:tc>
          <w:tcPr>
            <w:tcW w:w="572" w:type="dxa"/>
            <w:shd w:val="clear" w:color="auto" w:fill="auto"/>
          </w:tcPr>
          <w:p w:rsidR="005E0A80" w:rsidRDefault="005E0A80" w:rsidP="0038316D">
            <w:pPr>
              <w:spacing w:after="0" w:line="240" w:lineRule="auto"/>
              <w:jc w:val="center"/>
              <w:rPr>
                <w:rFonts w:eastAsia="Tahoma" w:cs="Calibri"/>
                <w:sz w:val="24"/>
                <w:szCs w:val="24"/>
                <w:lang w:eastAsia="ro-RO"/>
              </w:rPr>
            </w:pPr>
          </w:p>
        </w:tc>
        <w:tc>
          <w:tcPr>
            <w:tcW w:w="7895" w:type="dxa"/>
            <w:shd w:val="clear" w:color="auto" w:fill="auto"/>
          </w:tcPr>
          <w:p w:rsidR="005E0A80" w:rsidRPr="004568E9" w:rsidRDefault="009055CC" w:rsidP="0038316D">
            <w:pPr>
              <w:spacing w:after="0" w:line="240" w:lineRule="auto"/>
              <w:ind w:left="142" w:right="142"/>
              <w:rPr>
                <w:rFonts w:eastAsia="Tahoma" w:cs="Calibri"/>
                <w:sz w:val="24"/>
                <w:szCs w:val="24"/>
                <w:lang w:eastAsia="ro-RO"/>
              </w:rPr>
            </w:pPr>
            <w:r>
              <w:rPr>
                <w:rFonts w:eastAsia="Tahoma" w:cs="Calibri"/>
                <w:sz w:val="24"/>
                <w:szCs w:val="24"/>
                <w:lang w:eastAsia="ro-RO"/>
              </w:rPr>
              <w:t xml:space="preserve">CS 7.3 </w:t>
            </w:r>
            <w:r w:rsidR="005E0A80" w:rsidRPr="00115C26">
              <w:rPr>
                <w:rFonts w:eastAsia="Tahoma" w:cs="Calibri"/>
                <w:sz w:val="24"/>
                <w:szCs w:val="24"/>
                <w:lang w:eastAsia="ro-RO"/>
              </w:rPr>
              <w:t xml:space="preserve">Prioritizarea proiectelor care se angajeaza la un procent de cofinantare de minimum </w:t>
            </w:r>
            <w:r w:rsidR="005E0A80">
              <w:rPr>
                <w:rFonts w:eastAsia="Tahoma" w:cs="Calibri"/>
                <w:sz w:val="24"/>
                <w:szCs w:val="24"/>
                <w:lang w:eastAsia="ro-RO"/>
              </w:rPr>
              <w:t>35</w:t>
            </w:r>
            <w:r w:rsidR="005E0A80" w:rsidRPr="00115C26">
              <w:rPr>
                <w:rFonts w:eastAsia="Tahoma" w:cs="Calibri"/>
                <w:sz w:val="24"/>
                <w:szCs w:val="24"/>
                <w:lang w:eastAsia="ro-RO"/>
              </w:rPr>
              <w:t xml:space="preserve">%, respectiv </w:t>
            </w:r>
            <w:r w:rsidR="005E0A80">
              <w:rPr>
                <w:rFonts w:eastAsia="Tahoma" w:cs="Calibri"/>
                <w:sz w:val="24"/>
                <w:szCs w:val="24"/>
                <w:lang w:eastAsia="ro-RO"/>
              </w:rPr>
              <w:t>15</w:t>
            </w:r>
            <w:r w:rsidR="005E0A80" w:rsidRPr="00115C26">
              <w:rPr>
                <w:rFonts w:eastAsia="Tahoma" w:cs="Calibri"/>
                <w:sz w:val="24"/>
                <w:szCs w:val="24"/>
                <w:lang w:eastAsia="ro-RO"/>
              </w:rPr>
              <w:t>% din valoarea</w:t>
            </w:r>
            <w:r w:rsidR="005E0A80">
              <w:rPr>
                <w:rFonts w:eastAsia="Tahoma" w:cs="Calibri"/>
                <w:sz w:val="24"/>
                <w:szCs w:val="24"/>
                <w:lang w:eastAsia="ro-RO"/>
              </w:rPr>
              <w:t xml:space="preserve"> proiectului</w:t>
            </w:r>
            <w:r w:rsidR="005E0A80" w:rsidRPr="00115C26">
              <w:rPr>
                <w:rFonts w:eastAsia="Tahoma" w:cs="Calibri"/>
                <w:sz w:val="24"/>
                <w:szCs w:val="24"/>
                <w:lang w:eastAsia="ro-RO"/>
              </w:rPr>
              <w:t xml:space="preserve"> </w:t>
            </w:r>
            <w:r w:rsidR="005E0A80" w:rsidRPr="00115C26">
              <w:rPr>
                <w:rFonts w:ascii="Trebuchet MS" w:hAnsi="Trebuchet MS" w:cs="Trebuchet MS"/>
                <w:color w:val="000000"/>
              </w:rPr>
              <w:t>(pentru activitatile de productie, servicii medicale, sanitar – veterinare, activitati recreative si activitati de turism si agroturism si servicii turistice si proiecte depuse de fermieri)</w:t>
            </w:r>
            <w:r w:rsidR="005E0A80">
              <w:rPr>
                <w:rFonts w:ascii="Trebuchet MS" w:hAnsi="Trebuchet MS" w:cs="Trebuchet MS"/>
                <w:color w:val="000000"/>
              </w:rPr>
              <w:t xml:space="preserve"> </w:t>
            </w:r>
            <w:r w:rsidR="005E0A80" w:rsidRPr="00856CD4">
              <w:rPr>
                <w:rFonts w:eastAsia="Tahoma" w:cs="Calibri"/>
                <w:b/>
                <w:i/>
                <w:sz w:val="24"/>
                <w:szCs w:val="24"/>
                <w:lang w:eastAsia="ro-RO"/>
              </w:rPr>
              <w:t xml:space="preserve">(maxim </w:t>
            </w:r>
            <w:r w:rsidR="005E0A80">
              <w:rPr>
                <w:rFonts w:eastAsia="Tahoma" w:cs="Calibri"/>
                <w:b/>
                <w:i/>
                <w:sz w:val="24"/>
                <w:szCs w:val="24"/>
                <w:lang w:eastAsia="ro-RO"/>
              </w:rPr>
              <w:t>5</w:t>
            </w:r>
            <w:r w:rsidR="005E0A80" w:rsidRPr="00856CD4">
              <w:rPr>
                <w:rFonts w:eastAsia="Tahoma" w:cs="Calibri"/>
                <w:b/>
                <w:i/>
                <w:sz w:val="24"/>
                <w:szCs w:val="24"/>
                <w:lang w:eastAsia="ro-RO"/>
              </w:rPr>
              <w:t xml:space="preserve"> puncte)</w:t>
            </w:r>
          </w:p>
        </w:tc>
        <w:tc>
          <w:tcPr>
            <w:tcW w:w="1701" w:type="dxa"/>
            <w:shd w:val="clear" w:color="auto" w:fill="auto"/>
          </w:tcPr>
          <w:p w:rsidR="005E0A80" w:rsidRPr="003C6E85" w:rsidRDefault="005E0A80" w:rsidP="0038316D">
            <w:pPr>
              <w:spacing w:after="0" w:line="240" w:lineRule="auto"/>
              <w:jc w:val="center"/>
              <w:rPr>
                <w:rFonts w:eastAsia="Tahoma" w:cs="Calibri"/>
                <w:sz w:val="20"/>
                <w:szCs w:val="20"/>
                <w:lang w:eastAsia="ro-RO"/>
              </w:rPr>
            </w:pPr>
          </w:p>
        </w:tc>
      </w:tr>
      <w:tr w:rsidR="005E0A80" w:rsidRPr="003C6E85" w:rsidTr="0038316D">
        <w:tc>
          <w:tcPr>
            <w:tcW w:w="572" w:type="dxa"/>
            <w:shd w:val="clear" w:color="auto" w:fill="D9D9D9"/>
          </w:tcPr>
          <w:p w:rsidR="005E0A80" w:rsidRPr="004568E9" w:rsidRDefault="005E0A80" w:rsidP="0038316D">
            <w:pPr>
              <w:spacing w:after="0" w:line="240" w:lineRule="auto"/>
              <w:jc w:val="center"/>
              <w:rPr>
                <w:rFonts w:eastAsia="Tahoma" w:cs="Calibri"/>
                <w:sz w:val="24"/>
                <w:szCs w:val="24"/>
                <w:lang w:eastAsia="ro-RO"/>
              </w:rPr>
            </w:pPr>
            <w:r>
              <w:rPr>
                <w:rFonts w:eastAsia="Tahoma" w:cs="Calibri"/>
                <w:sz w:val="24"/>
                <w:szCs w:val="24"/>
                <w:lang w:eastAsia="ro-RO"/>
              </w:rPr>
              <w:t>8.</w:t>
            </w:r>
          </w:p>
        </w:tc>
        <w:tc>
          <w:tcPr>
            <w:tcW w:w="7895" w:type="dxa"/>
            <w:shd w:val="clear" w:color="auto" w:fill="D9D9D9"/>
          </w:tcPr>
          <w:p w:rsidR="005E0A80" w:rsidRPr="00A3120A" w:rsidRDefault="005E0A80" w:rsidP="0038316D">
            <w:pPr>
              <w:spacing w:after="0" w:line="23" w:lineRule="atLeast"/>
              <w:jc w:val="both"/>
              <w:rPr>
                <w:rFonts w:ascii="Trebuchet MS" w:hAnsi="Trebuchet MS"/>
                <w:b/>
              </w:rPr>
            </w:pPr>
            <w:r>
              <w:rPr>
                <w:rFonts w:ascii="Trebuchet MS" w:hAnsi="Trebuchet MS"/>
              </w:rPr>
              <w:t xml:space="preserve"> </w:t>
            </w:r>
            <w:r w:rsidR="009055CC" w:rsidRPr="009055CC">
              <w:rPr>
                <w:rFonts w:ascii="Trebuchet MS" w:hAnsi="Trebuchet MS"/>
                <w:b/>
              </w:rPr>
              <w:t>CS 8</w:t>
            </w:r>
            <w:r w:rsidR="009055CC">
              <w:rPr>
                <w:rFonts w:ascii="Trebuchet MS" w:hAnsi="Trebuchet MS"/>
              </w:rPr>
              <w:t xml:space="preserve"> </w:t>
            </w:r>
            <w:r w:rsidRPr="00A3120A">
              <w:rPr>
                <w:rFonts w:ascii="Trebuchet MS" w:hAnsi="Trebuchet MS"/>
                <w:b/>
              </w:rPr>
              <w:t xml:space="preserve">Principiul prioritizarii serviciilor turistice si agroturistice in zone in care    </w:t>
            </w:r>
          </w:p>
          <w:p w:rsidR="005E0A80" w:rsidRPr="00A3120A" w:rsidRDefault="005E0A80" w:rsidP="0038316D">
            <w:pPr>
              <w:spacing w:after="0" w:line="23" w:lineRule="atLeast"/>
              <w:jc w:val="both"/>
              <w:rPr>
                <w:rFonts w:ascii="Trebuchet MS" w:hAnsi="Trebuchet MS"/>
                <w:b/>
              </w:rPr>
            </w:pPr>
            <w:r w:rsidRPr="00A3120A">
              <w:rPr>
                <w:rFonts w:ascii="Trebuchet MS" w:hAnsi="Trebuchet MS"/>
                <w:b/>
              </w:rPr>
              <w:t xml:space="preserve"> infrastructura turistica  similara investitiei propuse lipseste sau este  </w:t>
            </w:r>
          </w:p>
          <w:p w:rsidR="005E0A80" w:rsidRPr="00A3120A" w:rsidRDefault="005E0A80" w:rsidP="0038316D">
            <w:pPr>
              <w:spacing w:after="0" w:line="23" w:lineRule="atLeast"/>
              <w:jc w:val="both"/>
              <w:rPr>
                <w:rFonts w:ascii="Trebuchet MS" w:hAnsi="Trebuchet MS" w:cs="Trebuchet MS"/>
                <w:color w:val="000000"/>
              </w:rPr>
            </w:pPr>
            <w:r w:rsidRPr="00A3120A">
              <w:rPr>
                <w:rFonts w:ascii="Trebuchet MS" w:hAnsi="Trebuchet MS"/>
                <w:b/>
              </w:rPr>
              <w:t xml:space="preserve"> deficitara.</w:t>
            </w:r>
          </w:p>
        </w:tc>
        <w:tc>
          <w:tcPr>
            <w:tcW w:w="1701" w:type="dxa"/>
            <w:shd w:val="clear" w:color="auto" w:fill="D9D9D9"/>
          </w:tcPr>
          <w:p w:rsidR="005E0A80" w:rsidRPr="003C6E85" w:rsidRDefault="005E0A80" w:rsidP="0038316D">
            <w:pPr>
              <w:spacing w:after="0" w:line="240" w:lineRule="auto"/>
              <w:jc w:val="center"/>
              <w:rPr>
                <w:rFonts w:eastAsia="Tahoma" w:cs="Calibri"/>
                <w:sz w:val="20"/>
                <w:szCs w:val="20"/>
                <w:lang w:eastAsia="ro-RO"/>
              </w:rPr>
            </w:pPr>
          </w:p>
        </w:tc>
      </w:tr>
      <w:tr w:rsidR="005E0A80" w:rsidRPr="003C6E85" w:rsidTr="0038316D">
        <w:tc>
          <w:tcPr>
            <w:tcW w:w="572" w:type="dxa"/>
            <w:shd w:val="clear" w:color="auto" w:fill="auto"/>
          </w:tcPr>
          <w:p w:rsidR="005E0A80" w:rsidRPr="004568E9" w:rsidRDefault="005E0A80" w:rsidP="0038316D">
            <w:pPr>
              <w:spacing w:after="0" w:line="240" w:lineRule="auto"/>
              <w:jc w:val="center"/>
              <w:rPr>
                <w:rFonts w:eastAsia="Tahoma" w:cs="Calibri"/>
                <w:sz w:val="24"/>
                <w:szCs w:val="24"/>
                <w:lang w:eastAsia="ro-RO"/>
              </w:rPr>
            </w:pPr>
          </w:p>
        </w:tc>
        <w:tc>
          <w:tcPr>
            <w:tcW w:w="7895" w:type="dxa"/>
            <w:shd w:val="clear" w:color="auto" w:fill="auto"/>
          </w:tcPr>
          <w:p w:rsidR="005E0A80" w:rsidRPr="004568E9" w:rsidRDefault="009055CC" w:rsidP="0038316D">
            <w:pPr>
              <w:spacing w:after="0" w:line="240" w:lineRule="auto"/>
              <w:ind w:left="142" w:right="142"/>
              <w:rPr>
                <w:rFonts w:eastAsia="Tahoma" w:cs="Calibri"/>
                <w:sz w:val="24"/>
                <w:szCs w:val="24"/>
                <w:lang w:eastAsia="ro-RO"/>
              </w:rPr>
            </w:pPr>
            <w:r>
              <w:rPr>
                <w:rFonts w:eastAsia="Tahoma" w:cs="Calibri"/>
                <w:sz w:val="24"/>
                <w:szCs w:val="24"/>
                <w:lang w:eastAsia="ro-RO"/>
              </w:rPr>
              <w:t xml:space="preserve">CS 8.1 </w:t>
            </w:r>
            <w:r w:rsidR="005E0A80">
              <w:rPr>
                <w:rFonts w:eastAsia="Tahoma" w:cs="Calibri"/>
                <w:sz w:val="24"/>
                <w:szCs w:val="24"/>
                <w:lang w:eastAsia="ro-RO"/>
              </w:rPr>
              <w:t xml:space="preserve">Proiecte propuse in UAT (inclusiv sate apartinatoare) in care structura turistica similara lipseste </w:t>
            </w:r>
            <w:r w:rsidR="005E0A80" w:rsidRPr="00856CD4">
              <w:rPr>
                <w:rFonts w:eastAsia="Tahoma" w:cs="Calibri"/>
                <w:b/>
                <w:i/>
                <w:sz w:val="24"/>
                <w:szCs w:val="24"/>
                <w:lang w:eastAsia="ro-RO"/>
              </w:rPr>
              <w:t xml:space="preserve">(maxim </w:t>
            </w:r>
            <w:r w:rsidR="005E0A80">
              <w:rPr>
                <w:rFonts w:eastAsia="Tahoma" w:cs="Calibri"/>
                <w:b/>
                <w:i/>
                <w:sz w:val="24"/>
                <w:szCs w:val="24"/>
                <w:lang w:eastAsia="ro-RO"/>
              </w:rPr>
              <w:t>10</w:t>
            </w:r>
            <w:r w:rsidR="005E0A80" w:rsidRPr="00856CD4">
              <w:rPr>
                <w:rFonts w:eastAsia="Tahoma" w:cs="Calibri"/>
                <w:b/>
                <w:i/>
                <w:sz w:val="24"/>
                <w:szCs w:val="24"/>
                <w:lang w:eastAsia="ro-RO"/>
              </w:rPr>
              <w:t xml:space="preserve"> puncte)</w:t>
            </w:r>
          </w:p>
        </w:tc>
        <w:tc>
          <w:tcPr>
            <w:tcW w:w="1701" w:type="dxa"/>
          </w:tcPr>
          <w:p w:rsidR="005E0A80" w:rsidRPr="003C6E85" w:rsidRDefault="005E0A80" w:rsidP="0038316D">
            <w:pPr>
              <w:spacing w:after="0" w:line="240" w:lineRule="auto"/>
              <w:jc w:val="center"/>
              <w:rPr>
                <w:rFonts w:eastAsia="Tahoma" w:cs="Calibri"/>
                <w:sz w:val="20"/>
                <w:szCs w:val="20"/>
                <w:lang w:eastAsia="ro-RO"/>
              </w:rPr>
            </w:pPr>
          </w:p>
        </w:tc>
      </w:tr>
      <w:tr w:rsidR="005E0A80" w:rsidRPr="003C6E85" w:rsidTr="0038316D">
        <w:tc>
          <w:tcPr>
            <w:tcW w:w="572" w:type="dxa"/>
            <w:shd w:val="clear" w:color="auto" w:fill="auto"/>
          </w:tcPr>
          <w:p w:rsidR="005E0A80" w:rsidRPr="004568E9" w:rsidRDefault="005E0A80" w:rsidP="0038316D">
            <w:pPr>
              <w:spacing w:after="0" w:line="240" w:lineRule="auto"/>
              <w:jc w:val="center"/>
              <w:rPr>
                <w:rFonts w:eastAsia="Tahoma" w:cs="Calibri"/>
                <w:sz w:val="24"/>
                <w:szCs w:val="24"/>
                <w:lang w:eastAsia="ro-RO"/>
              </w:rPr>
            </w:pPr>
          </w:p>
        </w:tc>
        <w:tc>
          <w:tcPr>
            <w:tcW w:w="7895" w:type="dxa"/>
            <w:shd w:val="clear" w:color="auto" w:fill="auto"/>
          </w:tcPr>
          <w:p w:rsidR="005E0A80" w:rsidRPr="004568E9" w:rsidRDefault="009055CC" w:rsidP="0038316D">
            <w:pPr>
              <w:spacing w:after="0" w:line="240" w:lineRule="auto"/>
              <w:ind w:left="142" w:right="142"/>
              <w:rPr>
                <w:rFonts w:eastAsia="Tahoma" w:cs="Calibri"/>
                <w:sz w:val="24"/>
                <w:szCs w:val="24"/>
                <w:lang w:eastAsia="ro-RO"/>
              </w:rPr>
            </w:pPr>
            <w:r>
              <w:rPr>
                <w:rFonts w:eastAsia="Tahoma" w:cs="Calibri"/>
                <w:sz w:val="24"/>
                <w:szCs w:val="24"/>
                <w:lang w:eastAsia="ro-RO"/>
              </w:rPr>
              <w:t xml:space="preserve">CS 8.2 </w:t>
            </w:r>
            <w:bookmarkStart w:id="4" w:name="_GoBack"/>
            <w:bookmarkEnd w:id="4"/>
            <w:r w:rsidR="005E0A80">
              <w:rPr>
                <w:rFonts w:eastAsia="Tahoma" w:cs="Calibri"/>
                <w:sz w:val="24"/>
                <w:szCs w:val="24"/>
                <w:lang w:eastAsia="ro-RO"/>
              </w:rPr>
              <w:t xml:space="preserve">Proiecte propuse in UAT (inclusiv sate apartinatoare) in care exista maximum o singura structura turistica similara </w:t>
            </w:r>
            <w:r w:rsidR="005E0A80" w:rsidRPr="00856CD4">
              <w:rPr>
                <w:rFonts w:eastAsia="Tahoma" w:cs="Calibri"/>
                <w:b/>
                <w:i/>
                <w:sz w:val="24"/>
                <w:szCs w:val="24"/>
                <w:lang w:eastAsia="ro-RO"/>
              </w:rPr>
              <w:t xml:space="preserve">(maxim </w:t>
            </w:r>
            <w:r w:rsidR="005E0A80">
              <w:rPr>
                <w:rFonts w:eastAsia="Tahoma" w:cs="Calibri"/>
                <w:b/>
                <w:i/>
                <w:sz w:val="24"/>
                <w:szCs w:val="24"/>
                <w:lang w:eastAsia="ro-RO"/>
              </w:rPr>
              <w:t>2</w:t>
            </w:r>
            <w:r w:rsidR="005E0A80" w:rsidRPr="00856CD4">
              <w:rPr>
                <w:rFonts w:eastAsia="Tahoma" w:cs="Calibri"/>
                <w:b/>
                <w:i/>
                <w:sz w:val="24"/>
                <w:szCs w:val="24"/>
                <w:lang w:eastAsia="ro-RO"/>
              </w:rPr>
              <w:t xml:space="preserve"> puncte)</w:t>
            </w:r>
          </w:p>
        </w:tc>
        <w:tc>
          <w:tcPr>
            <w:tcW w:w="1701" w:type="dxa"/>
          </w:tcPr>
          <w:p w:rsidR="005E0A80" w:rsidRPr="003C6E85" w:rsidRDefault="005E0A80" w:rsidP="0038316D">
            <w:pPr>
              <w:spacing w:after="0" w:line="240" w:lineRule="auto"/>
              <w:jc w:val="center"/>
              <w:rPr>
                <w:rFonts w:eastAsia="Tahoma" w:cs="Calibri"/>
                <w:sz w:val="20"/>
                <w:szCs w:val="20"/>
                <w:lang w:eastAsia="ro-RO"/>
              </w:rPr>
            </w:pPr>
          </w:p>
        </w:tc>
      </w:tr>
      <w:tr w:rsidR="005E0A80" w:rsidRPr="003C6E85" w:rsidTr="0038316D">
        <w:tc>
          <w:tcPr>
            <w:tcW w:w="572" w:type="dxa"/>
            <w:shd w:val="clear" w:color="auto" w:fill="BFBFBF"/>
          </w:tcPr>
          <w:p w:rsidR="005E0A80" w:rsidRPr="004568E9" w:rsidRDefault="005E0A80" w:rsidP="0038316D">
            <w:pPr>
              <w:spacing w:after="0" w:line="240" w:lineRule="auto"/>
              <w:jc w:val="center"/>
              <w:rPr>
                <w:rFonts w:eastAsia="Tahoma" w:cs="Calibri"/>
                <w:sz w:val="24"/>
                <w:szCs w:val="24"/>
                <w:lang w:eastAsia="ro-RO"/>
              </w:rPr>
            </w:pPr>
          </w:p>
        </w:tc>
        <w:tc>
          <w:tcPr>
            <w:tcW w:w="7895" w:type="dxa"/>
            <w:shd w:val="clear" w:color="auto" w:fill="BFBFBF"/>
          </w:tcPr>
          <w:p w:rsidR="005E0A80" w:rsidRPr="004568E9" w:rsidRDefault="005E0A80" w:rsidP="0038316D">
            <w:pPr>
              <w:spacing w:after="0" w:line="240" w:lineRule="auto"/>
              <w:ind w:left="142" w:right="142"/>
              <w:jc w:val="center"/>
              <w:rPr>
                <w:rFonts w:eastAsia="Tahoma" w:cs="Calibri"/>
                <w:b/>
                <w:i/>
                <w:sz w:val="24"/>
                <w:szCs w:val="24"/>
                <w:lang w:eastAsia="ro-RO"/>
              </w:rPr>
            </w:pPr>
            <w:r w:rsidRPr="004568E9">
              <w:rPr>
                <w:rFonts w:eastAsia="Times New Roman" w:cs="Calibri"/>
                <w:b/>
                <w:color w:val="000000"/>
                <w:sz w:val="24"/>
                <w:szCs w:val="24"/>
              </w:rPr>
              <w:t>TOTAL</w:t>
            </w:r>
          </w:p>
        </w:tc>
        <w:tc>
          <w:tcPr>
            <w:tcW w:w="1701" w:type="dxa"/>
            <w:shd w:val="clear" w:color="auto" w:fill="BFBFBF"/>
          </w:tcPr>
          <w:p w:rsidR="005E0A80" w:rsidRPr="003C6E85" w:rsidRDefault="005E0A80" w:rsidP="0038316D">
            <w:pPr>
              <w:spacing w:after="0" w:line="240" w:lineRule="auto"/>
              <w:jc w:val="center"/>
              <w:rPr>
                <w:rFonts w:eastAsia="Tahoma" w:cs="Calibri"/>
                <w:b/>
                <w:sz w:val="28"/>
                <w:szCs w:val="28"/>
                <w:lang w:eastAsia="ro-RO"/>
              </w:rPr>
            </w:pPr>
          </w:p>
        </w:tc>
      </w:tr>
      <w:tr w:rsidR="005E0A80" w:rsidRPr="003C6E85" w:rsidTr="0038316D">
        <w:tc>
          <w:tcPr>
            <w:tcW w:w="572" w:type="dxa"/>
            <w:shd w:val="clear" w:color="auto" w:fill="FFFFFF"/>
          </w:tcPr>
          <w:p w:rsidR="005E0A80" w:rsidRPr="004568E9" w:rsidRDefault="005E0A80" w:rsidP="0038316D">
            <w:pPr>
              <w:spacing w:after="0" w:line="240" w:lineRule="auto"/>
              <w:jc w:val="center"/>
              <w:rPr>
                <w:rFonts w:eastAsia="Times New Roman" w:cs="Calibri"/>
                <w:b/>
                <w:color w:val="000000"/>
                <w:sz w:val="24"/>
                <w:szCs w:val="24"/>
              </w:rPr>
            </w:pPr>
          </w:p>
        </w:tc>
        <w:tc>
          <w:tcPr>
            <w:tcW w:w="7895" w:type="dxa"/>
            <w:shd w:val="clear" w:color="auto" w:fill="FFFFFF"/>
          </w:tcPr>
          <w:p w:rsidR="005E0A80" w:rsidRPr="004568E9" w:rsidRDefault="005E0A80" w:rsidP="0038316D">
            <w:pPr>
              <w:spacing w:after="0" w:line="240" w:lineRule="auto"/>
              <w:ind w:left="142" w:right="142"/>
              <w:jc w:val="center"/>
              <w:rPr>
                <w:rFonts w:eastAsia="Times New Roman" w:cs="Calibri"/>
                <w:b/>
                <w:color w:val="000000"/>
                <w:sz w:val="24"/>
                <w:szCs w:val="24"/>
              </w:rPr>
            </w:pPr>
            <w:r w:rsidRPr="004568E9">
              <w:rPr>
                <w:rFonts w:eastAsia="Times New Roman" w:cs="Calibri"/>
                <w:b/>
                <w:color w:val="000000"/>
                <w:sz w:val="24"/>
                <w:szCs w:val="24"/>
              </w:rPr>
              <w:t xml:space="preserve">Puntaj minim </w:t>
            </w:r>
          </w:p>
        </w:tc>
        <w:tc>
          <w:tcPr>
            <w:tcW w:w="1701" w:type="dxa"/>
            <w:shd w:val="clear" w:color="auto" w:fill="FFFFFF"/>
          </w:tcPr>
          <w:p w:rsidR="005E0A80" w:rsidRPr="003C6E85" w:rsidRDefault="005E0A80" w:rsidP="0038316D">
            <w:pPr>
              <w:spacing w:after="0" w:line="240" w:lineRule="auto"/>
              <w:jc w:val="center"/>
              <w:rPr>
                <w:rFonts w:eastAsia="Times New Roman" w:cs="Calibri"/>
                <w:b/>
                <w:color w:val="000000"/>
              </w:rPr>
            </w:pPr>
            <w:r w:rsidRPr="003C6E85">
              <w:rPr>
                <w:rFonts w:eastAsia="Times New Roman" w:cs="Calibri"/>
                <w:b/>
                <w:color w:val="000000"/>
              </w:rPr>
              <w:t>2</w:t>
            </w:r>
            <w:r>
              <w:rPr>
                <w:rFonts w:eastAsia="Times New Roman" w:cs="Calibri"/>
                <w:b/>
                <w:color w:val="000000"/>
              </w:rPr>
              <w:t>0</w:t>
            </w:r>
          </w:p>
        </w:tc>
      </w:tr>
      <w:tr w:rsidR="005E0A80" w:rsidRPr="003C6E85" w:rsidTr="0038316D">
        <w:tc>
          <w:tcPr>
            <w:tcW w:w="8467" w:type="dxa"/>
            <w:gridSpan w:val="2"/>
            <w:shd w:val="clear" w:color="auto" w:fill="FFFFFF"/>
          </w:tcPr>
          <w:p w:rsidR="005E0A80" w:rsidRPr="004568E9" w:rsidRDefault="005E0A80" w:rsidP="0038316D">
            <w:pPr>
              <w:spacing w:after="0" w:line="240" w:lineRule="auto"/>
              <w:rPr>
                <w:rFonts w:eastAsia="Times New Roman" w:cs="Calibri"/>
                <w:color w:val="000000"/>
                <w:sz w:val="24"/>
                <w:szCs w:val="24"/>
              </w:rPr>
            </w:pPr>
            <w:r w:rsidRPr="004568E9">
              <w:rPr>
                <w:rFonts w:eastAsia="Times New Roman" w:cs="Calibri"/>
                <w:color w:val="000000"/>
                <w:sz w:val="24"/>
                <w:szCs w:val="24"/>
              </w:rPr>
              <w:t>Departajare 1 – indice  potențial socio-economic de dezvoltare</w:t>
            </w:r>
          </w:p>
        </w:tc>
        <w:tc>
          <w:tcPr>
            <w:tcW w:w="1701" w:type="dxa"/>
            <w:shd w:val="clear" w:color="auto" w:fill="FFFFFF"/>
          </w:tcPr>
          <w:p w:rsidR="005E0A80" w:rsidRPr="003C6E85" w:rsidRDefault="005E0A80" w:rsidP="0038316D">
            <w:pPr>
              <w:spacing w:after="0" w:line="240" w:lineRule="auto"/>
              <w:jc w:val="center"/>
              <w:rPr>
                <w:rFonts w:eastAsia="Times New Roman" w:cs="Calibri"/>
                <w:b/>
                <w:color w:val="000000"/>
              </w:rPr>
            </w:pPr>
          </w:p>
        </w:tc>
      </w:tr>
      <w:tr w:rsidR="005E0A80" w:rsidRPr="003C6E85" w:rsidTr="0038316D">
        <w:tc>
          <w:tcPr>
            <w:tcW w:w="8467" w:type="dxa"/>
            <w:gridSpan w:val="2"/>
            <w:shd w:val="clear" w:color="auto" w:fill="FFFFFF"/>
          </w:tcPr>
          <w:p w:rsidR="005E0A80" w:rsidRPr="004568E9" w:rsidRDefault="005E0A80" w:rsidP="0038316D">
            <w:pPr>
              <w:spacing w:after="0" w:line="240" w:lineRule="auto"/>
              <w:rPr>
                <w:rFonts w:eastAsia="Times New Roman" w:cs="Calibri"/>
                <w:color w:val="000000"/>
                <w:sz w:val="24"/>
                <w:szCs w:val="24"/>
              </w:rPr>
            </w:pPr>
            <w:r w:rsidRPr="004568E9">
              <w:rPr>
                <w:rFonts w:eastAsia="Times New Roman" w:cs="Calibri"/>
                <w:color w:val="000000"/>
                <w:sz w:val="24"/>
                <w:szCs w:val="24"/>
              </w:rPr>
              <w:t>Departajare 2</w:t>
            </w:r>
            <w:r>
              <w:rPr>
                <w:rFonts w:eastAsia="Times New Roman" w:cs="Calibri"/>
                <w:color w:val="000000"/>
                <w:sz w:val="24"/>
                <w:szCs w:val="24"/>
              </w:rPr>
              <w:t xml:space="preserve"> </w:t>
            </w:r>
            <w:r w:rsidRPr="004568E9">
              <w:rPr>
                <w:rFonts w:eastAsia="Times New Roman" w:cs="Calibri"/>
                <w:color w:val="000000"/>
                <w:sz w:val="24"/>
                <w:szCs w:val="24"/>
              </w:rPr>
              <w:t>– numarul de locuri de munca propuse prin proiect</w:t>
            </w:r>
          </w:p>
        </w:tc>
        <w:tc>
          <w:tcPr>
            <w:tcW w:w="1701" w:type="dxa"/>
            <w:shd w:val="clear" w:color="auto" w:fill="FFFFFF"/>
          </w:tcPr>
          <w:p w:rsidR="005E0A80" w:rsidRPr="003C6E85" w:rsidRDefault="005E0A80" w:rsidP="0038316D">
            <w:pPr>
              <w:spacing w:after="0" w:line="240" w:lineRule="auto"/>
              <w:jc w:val="center"/>
              <w:rPr>
                <w:rFonts w:eastAsia="Times New Roman" w:cs="Calibri"/>
                <w:b/>
                <w:color w:val="000000"/>
              </w:rPr>
            </w:pPr>
          </w:p>
        </w:tc>
      </w:tr>
    </w:tbl>
    <w:bookmarkEnd w:id="3"/>
    <w:p w:rsidR="005E0A80" w:rsidRPr="00712DE9" w:rsidRDefault="005E0A80" w:rsidP="005E0A80">
      <w:pPr>
        <w:pStyle w:val="NormalWeb"/>
        <w:jc w:val="both"/>
        <w:rPr>
          <w:rFonts w:ascii="Calibri" w:hAnsi="Calibri"/>
          <w:lang w:val="ro-RO"/>
        </w:rPr>
      </w:pPr>
      <w:r w:rsidRPr="00712DE9">
        <w:rPr>
          <w:rFonts w:ascii="Calibri" w:hAnsi="Calibri"/>
          <w:lang w:val="ro-RO"/>
        </w:rPr>
        <w:t xml:space="preserve">Pentru această măsură </w:t>
      </w:r>
      <w:r w:rsidRPr="00DE237E">
        <w:rPr>
          <w:rFonts w:ascii="Calibri" w:hAnsi="Calibri"/>
          <w:b/>
          <w:lang w:val="ro-RO"/>
        </w:rPr>
        <w:t>punctajul minim este de 20 puncte</w:t>
      </w:r>
      <w:r w:rsidRPr="00712DE9">
        <w:rPr>
          <w:rFonts w:ascii="Calibri" w:hAnsi="Calibri"/>
          <w:lang w:val="ro-RO"/>
        </w:rPr>
        <w:t xml:space="preserve"> si reprezintă pragul sub care niciun proiect nu poate intra la finanţare. </w:t>
      </w:r>
    </w:p>
    <w:p w:rsidR="005E0A80" w:rsidRPr="00712DE9" w:rsidRDefault="005E0A80" w:rsidP="005E0A80">
      <w:pPr>
        <w:pStyle w:val="NormalWeb"/>
        <w:jc w:val="both"/>
        <w:rPr>
          <w:rFonts w:ascii="Calibri" w:hAnsi="Calibri"/>
          <w:lang w:val="ro-RO"/>
        </w:rPr>
      </w:pPr>
      <w:r w:rsidRPr="00712DE9">
        <w:rPr>
          <w:rFonts w:ascii="Calibri" w:hAnsi="Calibri"/>
          <w:lang w:val="ro-RO"/>
        </w:rPr>
        <w:t xml:space="preserve">„Cererile de Finantare ale căror punctaj estimat va scădea în urma evaluării </w:t>
      </w:r>
      <w:r>
        <w:rPr>
          <w:rFonts w:ascii="Calibri" w:hAnsi="Calibri"/>
          <w:lang w:val="ro-RO"/>
        </w:rPr>
        <w:t xml:space="preserve">GAL MH/ </w:t>
      </w:r>
      <w:r w:rsidRPr="00712DE9">
        <w:rPr>
          <w:rFonts w:ascii="Calibri" w:hAnsi="Calibri"/>
          <w:lang w:val="ro-RO"/>
        </w:rPr>
        <w:t xml:space="preserve">AFIR sub pragul de calitate </w:t>
      </w:r>
      <w:r>
        <w:rPr>
          <w:rFonts w:ascii="Calibri" w:hAnsi="Calibri"/>
          <w:lang w:val="ro-RO"/>
        </w:rPr>
        <w:t>de 20 puncte</w:t>
      </w:r>
      <w:r w:rsidRPr="00712DE9">
        <w:rPr>
          <w:rFonts w:ascii="Calibri" w:hAnsi="Calibri"/>
          <w:lang w:val="ro-RO"/>
        </w:rPr>
        <w:t>, vor fi declarate neconforme, nu vor intra în procesul de selecție si li se va atribui in Registrul electronic al Cererilor de Finantare, statutul de  ”R” – Neconforma”</w:t>
      </w:r>
    </w:p>
    <w:p w:rsidR="006137AA" w:rsidRDefault="006137AA" w:rsidP="006137AA">
      <w:pPr>
        <w:pStyle w:val="NormalWeb"/>
        <w:spacing w:before="0"/>
        <w:rPr>
          <w:rFonts w:ascii="Calibri" w:hAnsi="Calibri"/>
          <w:b/>
          <w:lang w:val="ro-R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8"/>
        <w:gridCol w:w="1471"/>
        <w:gridCol w:w="1691"/>
        <w:gridCol w:w="1806"/>
      </w:tblGrid>
      <w:tr w:rsidR="006137AA" w:rsidTr="0038316D">
        <w:trPr>
          <w:trHeight w:val="429"/>
        </w:trPr>
        <w:tc>
          <w:tcPr>
            <w:tcW w:w="2406" w:type="pct"/>
            <w:tcBorders>
              <w:top w:val="single" w:sz="4" w:space="0" w:color="auto"/>
              <w:left w:val="single" w:sz="4" w:space="0" w:color="auto"/>
              <w:bottom w:val="single" w:sz="4" w:space="0" w:color="auto"/>
              <w:right w:val="single" w:sz="4" w:space="0" w:color="auto"/>
            </w:tcBorders>
            <w:vAlign w:val="center"/>
            <w:hideMark/>
          </w:tcPr>
          <w:p w:rsidR="006137AA" w:rsidRDefault="006137AA" w:rsidP="0038316D">
            <w:pPr>
              <w:pStyle w:val="Corptext3"/>
              <w:rPr>
                <w:rFonts w:ascii="Calibri" w:hAnsi="Calibri" w:cs="Calibri"/>
                <w:iCs/>
                <w:sz w:val="24"/>
                <w:szCs w:val="24"/>
                <w:lang w:val="ro-RO" w:eastAsia="en-US"/>
              </w:rPr>
            </w:pPr>
            <w:r>
              <w:rPr>
                <w:rFonts w:ascii="Calibri" w:hAnsi="Calibri" w:cs="Calibri"/>
                <w:iCs/>
                <w:sz w:val="24"/>
                <w:szCs w:val="24"/>
                <w:lang w:val="ro-RO" w:eastAsia="en-US"/>
              </w:rPr>
              <w:t>SE MENTINE STATUTUL DE PROIECT SELECTAT?</w:t>
            </w:r>
          </w:p>
        </w:tc>
        <w:tc>
          <w:tcPr>
            <w:tcW w:w="768" w:type="pct"/>
            <w:tcBorders>
              <w:top w:val="single" w:sz="4" w:space="0" w:color="auto"/>
              <w:left w:val="single" w:sz="4" w:space="0" w:color="auto"/>
              <w:bottom w:val="single" w:sz="4" w:space="0" w:color="auto"/>
              <w:right w:val="single" w:sz="4" w:space="0" w:color="auto"/>
            </w:tcBorders>
            <w:hideMark/>
          </w:tcPr>
          <w:p w:rsidR="006137AA" w:rsidRDefault="006137AA" w:rsidP="0038316D">
            <w:pPr>
              <w:pStyle w:val="Corptext3"/>
              <w:rPr>
                <w:rFonts w:ascii="Calibri" w:hAnsi="Calibri" w:cs="Calibri"/>
                <w:b/>
                <w:iCs/>
                <w:sz w:val="24"/>
                <w:szCs w:val="24"/>
                <w:highlight w:val="yellow"/>
                <w:lang w:val="ro-RO" w:eastAsia="en-US"/>
              </w:rPr>
            </w:pPr>
            <w:r>
              <w:rPr>
                <w:rFonts w:ascii="Calibri" w:hAnsi="Calibri" w:cs="Calibri"/>
                <w:b/>
                <w:iCs/>
                <w:sz w:val="24"/>
                <w:szCs w:val="24"/>
                <w:lang w:val="ro-RO" w:eastAsia="en-US"/>
              </w:rPr>
              <w:t>DA</w:t>
            </w:r>
          </w:p>
        </w:tc>
        <w:tc>
          <w:tcPr>
            <w:tcW w:w="883" w:type="pct"/>
            <w:tcBorders>
              <w:top w:val="single" w:sz="4" w:space="0" w:color="auto"/>
              <w:left w:val="single" w:sz="4" w:space="0" w:color="auto"/>
              <w:bottom w:val="single" w:sz="4" w:space="0" w:color="auto"/>
              <w:right w:val="single" w:sz="4" w:space="0" w:color="auto"/>
            </w:tcBorders>
            <w:hideMark/>
          </w:tcPr>
          <w:p w:rsidR="006137AA" w:rsidRDefault="006137AA" w:rsidP="0038316D">
            <w:pPr>
              <w:pStyle w:val="Corptext3"/>
              <w:rPr>
                <w:rFonts w:ascii="Calibri" w:hAnsi="Calibri" w:cs="Calibri"/>
                <w:b/>
                <w:iCs/>
                <w:sz w:val="24"/>
                <w:szCs w:val="24"/>
                <w:lang w:val="ro-RO" w:eastAsia="en-US"/>
              </w:rPr>
            </w:pPr>
            <w:r>
              <w:rPr>
                <w:rFonts w:ascii="Calibri" w:hAnsi="Calibri" w:cs="Calibri"/>
                <w:b/>
                <w:iCs/>
                <w:sz w:val="24"/>
                <w:szCs w:val="24"/>
                <w:lang w:val="ro-RO" w:eastAsia="en-US"/>
              </w:rPr>
              <w:t>DA cu observații*</w:t>
            </w:r>
          </w:p>
        </w:tc>
        <w:tc>
          <w:tcPr>
            <w:tcW w:w="943" w:type="pct"/>
            <w:tcBorders>
              <w:top w:val="single" w:sz="4" w:space="0" w:color="auto"/>
              <w:left w:val="single" w:sz="4" w:space="0" w:color="auto"/>
              <w:bottom w:val="single" w:sz="4" w:space="0" w:color="auto"/>
              <w:right w:val="single" w:sz="4" w:space="0" w:color="auto"/>
            </w:tcBorders>
            <w:vAlign w:val="center"/>
            <w:hideMark/>
          </w:tcPr>
          <w:p w:rsidR="006137AA" w:rsidRDefault="006137AA" w:rsidP="0038316D">
            <w:pPr>
              <w:pStyle w:val="Corptext3"/>
              <w:rPr>
                <w:rFonts w:ascii="Calibri" w:hAnsi="Calibri" w:cs="Calibri"/>
                <w:b/>
                <w:iCs/>
                <w:sz w:val="24"/>
                <w:szCs w:val="24"/>
                <w:lang w:val="ro-RO" w:eastAsia="en-US"/>
              </w:rPr>
            </w:pPr>
            <w:r>
              <w:rPr>
                <w:rFonts w:ascii="Calibri" w:hAnsi="Calibri" w:cs="Calibri"/>
                <w:b/>
                <w:iCs/>
                <w:sz w:val="24"/>
                <w:szCs w:val="24"/>
                <w:lang w:val="ro-RO" w:eastAsia="en-US"/>
              </w:rPr>
              <w:t xml:space="preserve">NU** </w:t>
            </w:r>
          </w:p>
        </w:tc>
      </w:tr>
      <w:tr w:rsidR="006137AA" w:rsidTr="0038316D">
        <w:trPr>
          <w:trHeight w:val="253"/>
        </w:trPr>
        <w:tc>
          <w:tcPr>
            <w:tcW w:w="2406" w:type="pct"/>
            <w:tcBorders>
              <w:top w:val="single" w:sz="4" w:space="0" w:color="auto"/>
              <w:left w:val="single" w:sz="4" w:space="0" w:color="auto"/>
              <w:bottom w:val="single" w:sz="4" w:space="0" w:color="auto"/>
              <w:right w:val="single" w:sz="4" w:space="0" w:color="auto"/>
            </w:tcBorders>
            <w:vAlign w:val="center"/>
          </w:tcPr>
          <w:p w:rsidR="006137AA" w:rsidRDefault="006137AA" w:rsidP="0038316D">
            <w:pPr>
              <w:pStyle w:val="Corptext3"/>
              <w:rPr>
                <w:rFonts w:ascii="Calibri" w:hAnsi="Calibri" w:cs="Calibri"/>
                <w:iCs/>
                <w:sz w:val="24"/>
                <w:szCs w:val="24"/>
                <w:lang w:val="ro-RO" w:eastAsia="en-US"/>
              </w:rPr>
            </w:pPr>
          </w:p>
        </w:tc>
        <w:tc>
          <w:tcPr>
            <w:tcW w:w="768" w:type="pct"/>
            <w:tcBorders>
              <w:top w:val="single" w:sz="4" w:space="0" w:color="auto"/>
              <w:left w:val="single" w:sz="4" w:space="0" w:color="auto"/>
              <w:bottom w:val="single" w:sz="4" w:space="0" w:color="auto"/>
              <w:right w:val="single" w:sz="4" w:space="0" w:color="auto"/>
            </w:tcBorders>
          </w:tcPr>
          <w:p w:rsidR="006137AA" w:rsidRDefault="006137AA" w:rsidP="000B6D11">
            <w:pPr>
              <w:pStyle w:val="Corptext3"/>
              <w:numPr>
                <w:ilvl w:val="0"/>
                <w:numId w:val="12"/>
              </w:numPr>
              <w:ind w:left="74" w:firstLine="0"/>
              <w:rPr>
                <w:rFonts w:ascii="Calibri" w:hAnsi="Calibri" w:cs="Calibri"/>
                <w:b/>
                <w:iCs/>
                <w:sz w:val="24"/>
                <w:szCs w:val="24"/>
                <w:lang w:val="ro-RO" w:eastAsia="en-US"/>
              </w:rPr>
            </w:pPr>
          </w:p>
        </w:tc>
        <w:tc>
          <w:tcPr>
            <w:tcW w:w="883" w:type="pct"/>
            <w:tcBorders>
              <w:top w:val="single" w:sz="4" w:space="0" w:color="auto"/>
              <w:left w:val="single" w:sz="4" w:space="0" w:color="auto"/>
              <w:bottom w:val="single" w:sz="4" w:space="0" w:color="auto"/>
              <w:right w:val="single" w:sz="4" w:space="0" w:color="auto"/>
            </w:tcBorders>
          </w:tcPr>
          <w:p w:rsidR="006137AA" w:rsidRDefault="006137AA" w:rsidP="000B6D11">
            <w:pPr>
              <w:pStyle w:val="Corptext3"/>
              <w:numPr>
                <w:ilvl w:val="0"/>
                <w:numId w:val="12"/>
              </w:numPr>
              <w:ind w:left="91" w:firstLine="0"/>
              <w:rPr>
                <w:rFonts w:ascii="Calibri" w:hAnsi="Calibri" w:cs="Calibri"/>
                <w:b/>
                <w:iCs/>
                <w:sz w:val="24"/>
                <w:szCs w:val="24"/>
                <w:lang w:val="ro-RO" w:eastAsia="en-US"/>
              </w:rPr>
            </w:pPr>
          </w:p>
        </w:tc>
        <w:tc>
          <w:tcPr>
            <w:tcW w:w="943" w:type="pct"/>
            <w:tcBorders>
              <w:top w:val="single" w:sz="4" w:space="0" w:color="auto"/>
              <w:left w:val="single" w:sz="4" w:space="0" w:color="auto"/>
              <w:bottom w:val="single" w:sz="4" w:space="0" w:color="auto"/>
              <w:right w:val="single" w:sz="4" w:space="0" w:color="auto"/>
            </w:tcBorders>
          </w:tcPr>
          <w:p w:rsidR="006137AA" w:rsidRDefault="006137AA" w:rsidP="000B6D11">
            <w:pPr>
              <w:pStyle w:val="Corptext3"/>
              <w:numPr>
                <w:ilvl w:val="0"/>
                <w:numId w:val="12"/>
              </w:numPr>
              <w:ind w:left="91" w:firstLine="0"/>
              <w:rPr>
                <w:rFonts w:ascii="Calibri" w:hAnsi="Calibri" w:cs="Calibri"/>
                <w:b/>
                <w:iCs/>
                <w:sz w:val="24"/>
                <w:szCs w:val="24"/>
                <w:lang w:val="ro-RO" w:eastAsia="en-US"/>
              </w:rPr>
            </w:pPr>
          </w:p>
        </w:tc>
      </w:tr>
    </w:tbl>
    <w:p w:rsidR="006137AA" w:rsidRDefault="006137AA" w:rsidP="006137AA">
      <w:pPr>
        <w:spacing w:after="0"/>
        <w:jc w:val="both"/>
        <w:rPr>
          <w:rFonts w:cs="Calibri"/>
          <w:sz w:val="24"/>
          <w:szCs w:val="24"/>
        </w:rPr>
      </w:pPr>
      <w:r>
        <w:rPr>
          <w:rFonts w:cs="Calibri"/>
          <w:sz w:val="24"/>
          <w:szCs w:val="24"/>
        </w:rPr>
        <w:t>* se vor completa documentele care au stat la baza deciziei de menținere a statutului de proiect selectat (</w:t>
      </w:r>
      <w:r>
        <w:rPr>
          <w:rFonts w:cs="Calibri"/>
          <w:iCs/>
          <w:sz w:val="24"/>
          <w:szCs w:val="24"/>
        </w:rPr>
        <w:t xml:space="preserve">Erată la Raportul de selecție, adresa DGDR – AM PNDR, decizia Direcției </w:t>
      </w:r>
      <w:r>
        <w:rPr>
          <w:rFonts w:cs="Calibri"/>
          <w:iCs/>
          <w:sz w:val="24"/>
          <w:szCs w:val="24"/>
        </w:rPr>
        <w:lastRenderedPageBreak/>
        <w:t>Generale Control Antifraudă și Inspecții din cadrul MADR</w:t>
      </w:r>
      <w:r>
        <w:rPr>
          <w:rFonts w:cs="Calibri"/>
          <w:sz w:val="24"/>
          <w:szCs w:val="24"/>
        </w:rPr>
        <w:t>), în cazul proiectelor pentru care au fost transmise Note de atenționare privind criteriile de selecție</w:t>
      </w:r>
    </w:p>
    <w:p w:rsidR="006137AA" w:rsidRDefault="006137AA" w:rsidP="006137AA">
      <w:pPr>
        <w:spacing w:after="0"/>
        <w:jc w:val="both"/>
        <w:rPr>
          <w:rFonts w:cs="Calibri"/>
          <w:sz w:val="24"/>
          <w:szCs w:val="24"/>
        </w:rPr>
      </w:pPr>
      <w:r>
        <w:rPr>
          <w:rFonts w:cs="Calibri"/>
          <w:sz w:val="24"/>
          <w:szCs w:val="24"/>
        </w:rPr>
        <w:t>** se vor preciza documentele care modifică statutul de proiect selectat</w:t>
      </w:r>
    </w:p>
    <w:p w:rsidR="006137AA" w:rsidRPr="002D2CD1" w:rsidRDefault="006137AA" w:rsidP="006137AA">
      <w:pPr>
        <w:spacing w:after="0" w:line="240" w:lineRule="auto"/>
        <w:rPr>
          <w:b/>
          <w:sz w:val="24"/>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3"/>
        <w:gridCol w:w="1274"/>
        <w:gridCol w:w="1102"/>
      </w:tblGrid>
      <w:tr w:rsidR="006137AA" w:rsidRPr="006723F4" w:rsidTr="00FF76DF">
        <w:trPr>
          <w:trHeight w:val="440"/>
        </w:trPr>
        <w:tc>
          <w:tcPr>
            <w:tcW w:w="3721"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6137AA" w:rsidRPr="002D2CD1" w:rsidRDefault="006137AA" w:rsidP="0038316D">
            <w:pPr>
              <w:overflowPunct w:val="0"/>
              <w:autoSpaceDE w:val="0"/>
              <w:autoSpaceDN w:val="0"/>
              <w:adjustRightInd w:val="0"/>
              <w:spacing w:before="120" w:after="120" w:line="240" w:lineRule="auto"/>
              <w:jc w:val="center"/>
              <w:textAlignment w:val="baseline"/>
              <w:rPr>
                <w:b/>
                <w:sz w:val="24"/>
              </w:rPr>
            </w:pPr>
            <w:r w:rsidRPr="002D2CD1">
              <w:rPr>
                <w:b/>
                <w:sz w:val="24"/>
              </w:rPr>
              <w:t xml:space="preserve">VERIFICAREA PE TEREN </w:t>
            </w:r>
          </w:p>
        </w:tc>
        <w:tc>
          <w:tcPr>
            <w:tcW w:w="1279" w:type="pct"/>
            <w:gridSpan w:val="2"/>
            <w:tcBorders>
              <w:top w:val="single" w:sz="4" w:space="0" w:color="auto"/>
              <w:left w:val="single" w:sz="4" w:space="0" w:color="auto"/>
              <w:bottom w:val="single" w:sz="4" w:space="0" w:color="auto"/>
              <w:right w:val="single" w:sz="4" w:space="0" w:color="auto"/>
            </w:tcBorders>
            <w:shd w:val="clear" w:color="auto" w:fill="auto"/>
            <w:hideMark/>
          </w:tcPr>
          <w:p w:rsidR="006137AA" w:rsidRPr="002D2CD1" w:rsidRDefault="006137AA" w:rsidP="0038316D">
            <w:pPr>
              <w:overflowPunct w:val="0"/>
              <w:autoSpaceDE w:val="0"/>
              <w:autoSpaceDN w:val="0"/>
              <w:adjustRightInd w:val="0"/>
              <w:spacing w:before="120" w:after="120" w:line="240" w:lineRule="auto"/>
              <w:jc w:val="center"/>
              <w:textAlignment w:val="baseline"/>
              <w:rPr>
                <w:b/>
                <w:sz w:val="24"/>
              </w:rPr>
            </w:pPr>
            <w:r w:rsidRPr="002D2CD1">
              <w:rPr>
                <w:b/>
                <w:sz w:val="24"/>
              </w:rPr>
              <w:t>Verificare efectuată</w:t>
            </w:r>
          </w:p>
        </w:tc>
      </w:tr>
      <w:tr w:rsidR="006137AA" w:rsidRPr="006723F4" w:rsidTr="00FF76DF">
        <w:trPr>
          <w:trHeight w:val="431"/>
        </w:trPr>
        <w:tc>
          <w:tcPr>
            <w:tcW w:w="3721"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137AA" w:rsidRPr="002D2CD1" w:rsidRDefault="006137AA" w:rsidP="0038316D">
            <w:pPr>
              <w:spacing w:before="120" w:after="120" w:line="240" w:lineRule="auto"/>
              <w:rPr>
                <w:b/>
                <w:sz w:val="24"/>
              </w:rPr>
            </w:pPr>
          </w:p>
        </w:tc>
        <w:tc>
          <w:tcPr>
            <w:tcW w:w="686" w:type="pct"/>
            <w:tcBorders>
              <w:top w:val="single" w:sz="4" w:space="0" w:color="auto"/>
              <w:left w:val="single" w:sz="4" w:space="0" w:color="auto"/>
              <w:bottom w:val="single" w:sz="4" w:space="0" w:color="auto"/>
              <w:right w:val="single" w:sz="4" w:space="0" w:color="auto"/>
            </w:tcBorders>
            <w:shd w:val="clear" w:color="auto" w:fill="auto"/>
            <w:hideMark/>
          </w:tcPr>
          <w:p w:rsidR="006137AA" w:rsidRPr="002D2CD1" w:rsidRDefault="006137AA" w:rsidP="0038316D">
            <w:pPr>
              <w:pBdr>
                <w:left w:val="single" w:sz="8" w:space="0" w:color="auto"/>
              </w:pBdr>
              <w:overflowPunct w:val="0"/>
              <w:autoSpaceDE w:val="0"/>
              <w:autoSpaceDN w:val="0"/>
              <w:adjustRightInd w:val="0"/>
              <w:spacing w:before="120" w:after="120" w:line="240" w:lineRule="auto"/>
              <w:jc w:val="center"/>
              <w:textAlignment w:val="baseline"/>
              <w:rPr>
                <w:b/>
                <w:sz w:val="24"/>
              </w:rPr>
            </w:pPr>
            <w:r w:rsidRPr="002D2CD1">
              <w:rPr>
                <w:b/>
                <w:sz w:val="24"/>
              </w:rPr>
              <w:t>DA</w:t>
            </w:r>
          </w:p>
        </w:tc>
        <w:tc>
          <w:tcPr>
            <w:tcW w:w="593" w:type="pct"/>
            <w:tcBorders>
              <w:top w:val="single" w:sz="4" w:space="0" w:color="auto"/>
              <w:left w:val="single" w:sz="4" w:space="0" w:color="auto"/>
              <w:bottom w:val="single" w:sz="4" w:space="0" w:color="auto"/>
              <w:right w:val="single" w:sz="4" w:space="0" w:color="auto"/>
            </w:tcBorders>
            <w:hideMark/>
          </w:tcPr>
          <w:p w:rsidR="006137AA" w:rsidRPr="002D2CD1" w:rsidRDefault="006137AA" w:rsidP="0038316D">
            <w:pPr>
              <w:pBdr>
                <w:left w:val="single" w:sz="8" w:space="0" w:color="auto"/>
              </w:pBdr>
              <w:overflowPunct w:val="0"/>
              <w:autoSpaceDE w:val="0"/>
              <w:autoSpaceDN w:val="0"/>
              <w:adjustRightInd w:val="0"/>
              <w:spacing w:before="120" w:after="120" w:line="240" w:lineRule="auto"/>
              <w:jc w:val="center"/>
              <w:textAlignment w:val="baseline"/>
              <w:rPr>
                <w:b/>
                <w:sz w:val="24"/>
              </w:rPr>
            </w:pPr>
            <w:r w:rsidRPr="002D2CD1">
              <w:rPr>
                <w:b/>
                <w:sz w:val="24"/>
              </w:rPr>
              <w:t xml:space="preserve">NU </w:t>
            </w:r>
          </w:p>
        </w:tc>
      </w:tr>
      <w:tr w:rsidR="006137AA" w:rsidRPr="006723F4" w:rsidTr="00FF76DF">
        <w:trPr>
          <w:trHeight w:val="624"/>
        </w:trPr>
        <w:tc>
          <w:tcPr>
            <w:tcW w:w="3721" w:type="pct"/>
            <w:tcBorders>
              <w:top w:val="single" w:sz="4" w:space="0" w:color="auto"/>
              <w:left w:val="single" w:sz="4" w:space="0" w:color="auto"/>
              <w:bottom w:val="single" w:sz="4" w:space="0" w:color="auto"/>
              <w:right w:val="single" w:sz="4" w:space="0" w:color="auto"/>
            </w:tcBorders>
          </w:tcPr>
          <w:p w:rsidR="006137AA" w:rsidRPr="002D2CD1" w:rsidRDefault="006137AA" w:rsidP="0038316D">
            <w:pPr>
              <w:overflowPunct w:val="0"/>
              <w:autoSpaceDE w:val="0"/>
              <w:autoSpaceDN w:val="0"/>
              <w:adjustRightInd w:val="0"/>
              <w:spacing w:before="120" w:after="120" w:line="240" w:lineRule="auto"/>
              <w:jc w:val="center"/>
              <w:textAlignment w:val="baseline"/>
              <w:rPr>
                <w:b/>
                <w:sz w:val="24"/>
              </w:rPr>
            </w:pPr>
            <w:r w:rsidRPr="002D2CD1">
              <w:rPr>
                <w:b/>
                <w:i/>
                <w:sz w:val="24"/>
              </w:rPr>
              <w:t>Verificare la SLINA</w:t>
            </w:r>
          </w:p>
        </w:tc>
        <w:tc>
          <w:tcPr>
            <w:tcW w:w="686" w:type="pct"/>
            <w:tcBorders>
              <w:top w:val="single" w:sz="4" w:space="0" w:color="auto"/>
              <w:left w:val="single" w:sz="4" w:space="0" w:color="auto"/>
              <w:bottom w:val="single" w:sz="4" w:space="0" w:color="auto"/>
              <w:right w:val="single" w:sz="4" w:space="0" w:color="auto"/>
            </w:tcBorders>
          </w:tcPr>
          <w:p w:rsidR="006137AA" w:rsidRPr="002D2CD1" w:rsidRDefault="006137AA" w:rsidP="0038316D">
            <w:pPr>
              <w:overflowPunct w:val="0"/>
              <w:autoSpaceDE w:val="0"/>
              <w:autoSpaceDN w:val="0"/>
              <w:adjustRightInd w:val="0"/>
              <w:spacing w:before="120" w:after="120" w:line="240" w:lineRule="auto"/>
              <w:jc w:val="center"/>
              <w:textAlignment w:val="baseline"/>
              <w:rPr>
                <w:sz w:val="24"/>
              </w:rPr>
            </w:pPr>
            <w:r w:rsidRPr="002D2CD1">
              <w:rPr>
                <w:sz w:val="24"/>
              </w:rPr>
              <w:sym w:font="Wingdings" w:char="F06F"/>
            </w:r>
          </w:p>
        </w:tc>
        <w:tc>
          <w:tcPr>
            <w:tcW w:w="593" w:type="pct"/>
            <w:tcBorders>
              <w:top w:val="single" w:sz="4" w:space="0" w:color="auto"/>
              <w:left w:val="single" w:sz="4" w:space="0" w:color="auto"/>
              <w:bottom w:val="single" w:sz="4" w:space="0" w:color="auto"/>
              <w:right w:val="single" w:sz="4" w:space="0" w:color="auto"/>
            </w:tcBorders>
          </w:tcPr>
          <w:p w:rsidR="006137AA" w:rsidRPr="002D2CD1" w:rsidRDefault="006137AA" w:rsidP="0038316D">
            <w:pPr>
              <w:overflowPunct w:val="0"/>
              <w:autoSpaceDE w:val="0"/>
              <w:autoSpaceDN w:val="0"/>
              <w:adjustRightInd w:val="0"/>
              <w:spacing w:before="120" w:after="120" w:line="240" w:lineRule="auto"/>
              <w:jc w:val="center"/>
              <w:textAlignment w:val="baseline"/>
              <w:rPr>
                <w:sz w:val="24"/>
              </w:rPr>
            </w:pPr>
            <w:r w:rsidRPr="002D2CD1">
              <w:rPr>
                <w:sz w:val="24"/>
              </w:rPr>
              <w:sym w:font="Wingdings" w:char="F06F"/>
            </w:r>
          </w:p>
        </w:tc>
      </w:tr>
    </w:tbl>
    <w:p w:rsidR="006137AA" w:rsidRDefault="006137AA" w:rsidP="006137AA">
      <w:pPr>
        <w:spacing w:before="120" w:after="120" w:line="240" w:lineRule="auto"/>
        <w:contextualSpacing/>
        <w:jc w:val="both"/>
        <w:rPr>
          <w:sz w:val="24"/>
        </w:rPr>
      </w:pPr>
    </w:p>
    <w:p w:rsidR="00B120CB" w:rsidRDefault="00B120CB" w:rsidP="006137AA">
      <w:pPr>
        <w:spacing w:before="120" w:after="120" w:line="240" w:lineRule="auto"/>
        <w:contextualSpacing/>
        <w:jc w:val="both"/>
        <w:rPr>
          <w:sz w:val="24"/>
        </w:rPr>
      </w:pPr>
    </w:p>
    <w:p w:rsidR="006137AA" w:rsidRPr="002D2CD1" w:rsidRDefault="006137AA" w:rsidP="006137AA">
      <w:pPr>
        <w:spacing w:before="120" w:after="120" w:line="240" w:lineRule="auto"/>
        <w:contextualSpacing/>
        <w:jc w:val="both"/>
        <w:rPr>
          <w:b/>
          <w:kern w:val="32"/>
          <w:sz w:val="24"/>
        </w:rPr>
      </w:pPr>
      <w:r w:rsidRPr="002D2CD1">
        <w:rPr>
          <w:b/>
          <w:kern w:val="32"/>
          <w:sz w:val="24"/>
        </w:rPr>
        <w:t>DECIZIA REFERITOARE LA PROIECT</w:t>
      </w:r>
    </w:p>
    <w:p w:rsidR="006137AA" w:rsidRPr="002D2CD1" w:rsidRDefault="006137AA" w:rsidP="006137AA">
      <w:pPr>
        <w:spacing w:before="120" w:after="120" w:line="240" w:lineRule="auto"/>
        <w:contextualSpacing/>
        <w:jc w:val="both"/>
        <w:rPr>
          <w:b/>
          <w:kern w:val="32"/>
          <w:sz w:val="24"/>
        </w:rPr>
      </w:pPr>
      <w:r w:rsidRPr="002D2CD1">
        <w:rPr>
          <w:b/>
          <w:kern w:val="32"/>
          <w:sz w:val="24"/>
        </w:rPr>
        <w:t>PROIECTUL ESTE:</w:t>
      </w:r>
    </w:p>
    <w:p w:rsidR="006137AA" w:rsidRDefault="006137AA" w:rsidP="000B6D11">
      <w:pPr>
        <w:numPr>
          <w:ilvl w:val="0"/>
          <w:numId w:val="2"/>
        </w:numPr>
        <w:spacing w:before="120" w:after="120" w:line="240" w:lineRule="auto"/>
        <w:contextualSpacing/>
        <w:jc w:val="both"/>
        <w:rPr>
          <w:b/>
          <w:kern w:val="32"/>
          <w:sz w:val="24"/>
        </w:rPr>
      </w:pPr>
      <w:r w:rsidRPr="002D2CD1">
        <w:rPr>
          <w:b/>
          <w:kern w:val="32"/>
          <w:sz w:val="24"/>
        </w:rPr>
        <w:t>ELIGIBIL</w:t>
      </w:r>
      <w:r>
        <w:rPr>
          <w:b/>
          <w:kern w:val="32"/>
          <w:sz w:val="24"/>
        </w:rPr>
        <w:t xml:space="preserve"> ȘI SELECTAT</w:t>
      </w:r>
    </w:p>
    <w:p w:rsidR="006137AA" w:rsidRPr="002D2CD1" w:rsidRDefault="006137AA" w:rsidP="000B6D11">
      <w:pPr>
        <w:numPr>
          <w:ilvl w:val="0"/>
          <w:numId w:val="2"/>
        </w:numPr>
        <w:spacing w:before="120" w:after="120" w:line="240" w:lineRule="auto"/>
        <w:contextualSpacing/>
        <w:jc w:val="both"/>
        <w:rPr>
          <w:b/>
          <w:kern w:val="32"/>
          <w:sz w:val="24"/>
        </w:rPr>
      </w:pPr>
      <w:r>
        <w:rPr>
          <w:b/>
          <w:kern w:val="32"/>
          <w:sz w:val="24"/>
        </w:rPr>
        <w:t>ELIGIBIL ȘI NESELECTAT</w:t>
      </w:r>
    </w:p>
    <w:p w:rsidR="006137AA" w:rsidRPr="002D2CD1" w:rsidRDefault="006137AA" w:rsidP="000B6D11">
      <w:pPr>
        <w:numPr>
          <w:ilvl w:val="0"/>
          <w:numId w:val="2"/>
        </w:numPr>
        <w:spacing w:before="120" w:after="120" w:line="240" w:lineRule="auto"/>
        <w:contextualSpacing/>
        <w:jc w:val="both"/>
        <w:rPr>
          <w:b/>
          <w:kern w:val="32"/>
          <w:sz w:val="24"/>
        </w:rPr>
      </w:pPr>
      <w:r w:rsidRPr="002D2CD1">
        <w:rPr>
          <w:b/>
          <w:kern w:val="32"/>
          <w:sz w:val="24"/>
        </w:rPr>
        <w:t>NEELIGIBIL</w:t>
      </w:r>
    </w:p>
    <w:p w:rsidR="006137AA" w:rsidRDefault="006137AA" w:rsidP="006137AA">
      <w:pPr>
        <w:spacing w:before="120" w:after="120" w:line="240" w:lineRule="auto"/>
        <w:contextualSpacing/>
        <w:jc w:val="both"/>
        <w:rPr>
          <w:b/>
          <w:kern w:val="32"/>
          <w:sz w:val="24"/>
        </w:rPr>
      </w:pPr>
    </w:p>
    <w:p w:rsidR="006137AA" w:rsidRPr="00B120CB" w:rsidRDefault="006137AA" w:rsidP="006137AA">
      <w:pPr>
        <w:overflowPunct w:val="0"/>
        <w:autoSpaceDE w:val="0"/>
        <w:autoSpaceDN w:val="0"/>
        <w:adjustRightInd w:val="0"/>
        <w:spacing w:after="0" w:line="240" w:lineRule="auto"/>
        <w:jc w:val="both"/>
        <w:textAlignment w:val="baseline"/>
        <w:rPr>
          <w:i/>
        </w:rPr>
      </w:pPr>
      <w:r w:rsidRPr="00B120CB">
        <w:rPr>
          <w:i/>
        </w:rPr>
        <w:t>În cazul proiectelor neeligibile se va completa rubrica Observaţii cu toate motivele de neeligibilitate ale  proiectului.</w:t>
      </w:r>
    </w:p>
    <w:p w:rsidR="006137AA" w:rsidRPr="00B120CB" w:rsidRDefault="006137AA" w:rsidP="006137AA">
      <w:pPr>
        <w:overflowPunct w:val="0"/>
        <w:autoSpaceDE w:val="0"/>
        <w:autoSpaceDN w:val="0"/>
        <w:adjustRightInd w:val="0"/>
        <w:spacing w:after="0" w:line="240" w:lineRule="auto"/>
        <w:jc w:val="both"/>
        <w:textAlignment w:val="baseline"/>
        <w:rPr>
          <w:i/>
        </w:rPr>
      </w:pPr>
    </w:p>
    <w:p w:rsidR="006137AA" w:rsidRPr="00B120CB" w:rsidRDefault="006137AA" w:rsidP="006137AA">
      <w:pPr>
        <w:overflowPunct w:val="0"/>
        <w:autoSpaceDE w:val="0"/>
        <w:autoSpaceDN w:val="0"/>
        <w:adjustRightInd w:val="0"/>
        <w:spacing w:after="0" w:line="240" w:lineRule="auto"/>
        <w:jc w:val="both"/>
        <w:textAlignment w:val="baseline"/>
        <w:rPr>
          <w:i/>
        </w:rPr>
      </w:pPr>
      <w:r w:rsidRPr="00B120CB">
        <w:rPr>
          <w:i/>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rsidR="006137AA" w:rsidRPr="002D2CD1" w:rsidRDefault="006137AA" w:rsidP="006137AA">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sz w:val="24"/>
          <w:u w:val="single"/>
        </w:rPr>
      </w:pPr>
      <w:r w:rsidRPr="002D2CD1">
        <w:rPr>
          <w:sz w:val="24"/>
          <w:u w:val="single"/>
        </w:rPr>
        <w:t>Observatii:</w:t>
      </w:r>
    </w:p>
    <w:p w:rsidR="006137AA" w:rsidRPr="002D2CD1" w:rsidRDefault="006137AA" w:rsidP="006137AA">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sz w:val="24"/>
        </w:rPr>
      </w:pPr>
      <w:r w:rsidRPr="002D2CD1">
        <w:rPr>
          <w:sz w:val="24"/>
        </w:rPr>
        <w:t>Se detaliază:</w:t>
      </w:r>
    </w:p>
    <w:p w:rsidR="006137AA" w:rsidRPr="002D2CD1" w:rsidRDefault="006137AA" w:rsidP="006137AA">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sz w:val="24"/>
        </w:rPr>
      </w:pPr>
      <w:r w:rsidRPr="002D2CD1">
        <w:rPr>
          <w:sz w:val="24"/>
        </w:rPr>
        <w:t xml:space="preserve">- pentru fiecare criteriu de eligibilitate care nu a fost îndeplinit, motivul neeligibilităţii, dacă este cazul, </w:t>
      </w:r>
    </w:p>
    <w:p w:rsidR="006137AA" w:rsidRPr="002D2CD1" w:rsidRDefault="006137AA" w:rsidP="006137AA">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sz w:val="24"/>
        </w:rPr>
      </w:pPr>
      <w:r w:rsidRPr="002D2CD1">
        <w:rPr>
          <w:sz w:val="24"/>
        </w:rPr>
        <w:t>- motivul reducerii valorii eligibile, a valorii publice sau a intensităţii sprijinului, dacă este cazul,</w:t>
      </w:r>
    </w:p>
    <w:p w:rsidR="006137AA" w:rsidRPr="002D2CD1" w:rsidRDefault="006137AA" w:rsidP="006137AA">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sz w:val="24"/>
        </w:rPr>
      </w:pPr>
      <w:r w:rsidRPr="002D2CD1">
        <w:rPr>
          <w:sz w:val="24"/>
        </w:rPr>
        <w:t>- motivul neeligibilităţii din punct de vedere al verificării pe teren, dacă este cazul.</w:t>
      </w:r>
    </w:p>
    <w:p w:rsidR="006137AA" w:rsidRPr="002D2CD1" w:rsidRDefault="006137AA" w:rsidP="006137AA">
      <w:pPr>
        <w:pBdr>
          <w:top w:val="single" w:sz="4" w:space="1" w:color="auto"/>
          <w:left w:val="single" w:sz="4" w:space="1" w:color="auto"/>
          <w:bottom w:val="single" w:sz="4" w:space="1" w:color="auto"/>
          <w:right w:val="single" w:sz="4" w:space="4" w:color="auto"/>
        </w:pBdr>
        <w:spacing w:before="120" w:after="120" w:line="240" w:lineRule="auto"/>
        <w:rPr>
          <w:rFonts w:eastAsia="Times New Roman" w:cs="Calibri"/>
          <w:bCs/>
          <w:iCs/>
          <w:sz w:val="24"/>
          <w:szCs w:val="24"/>
          <w:lang w:eastAsia="fr-FR"/>
        </w:rPr>
      </w:pPr>
      <w:r w:rsidRPr="002D2CD1">
        <w:rPr>
          <w:rFonts w:eastAsia="Times New Roman" w:cs="Calibri"/>
          <w:bCs/>
          <w:iCs/>
          <w:sz w:val="24"/>
          <w:szCs w:val="24"/>
          <w:lang w:eastAsia="fr-FR"/>
        </w:rPr>
        <w:t>.........................................................................................................................................................</w:t>
      </w:r>
    </w:p>
    <w:p w:rsidR="006137AA" w:rsidRPr="00B120CB" w:rsidRDefault="006137AA" w:rsidP="00B120CB">
      <w:pPr>
        <w:pBdr>
          <w:top w:val="single" w:sz="4" w:space="1" w:color="auto"/>
          <w:left w:val="single" w:sz="4" w:space="1" w:color="auto"/>
          <w:bottom w:val="single" w:sz="4" w:space="1" w:color="auto"/>
          <w:right w:val="single" w:sz="4" w:space="4" w:color="auto"/>
        </w:pBdr>
        <w:spacing w:before="120" w:after="120" w:line="240" w:lineRule="auto"/>
        <w:rPr>
          <w:rFonts w:eastAsia="Times New Roman" w:cs="Calibri"/>
          <w:bCs/>
          <w:iCs/>
          <w:sz w:val="24"/>
          <w:szCs w:val="24"/>
          <w:lang w:eastAsia="fr-FR"/>
        </w:rPr>
        <w:sectPr w:rsidR="006137AA" w:rsidRPr="00B120CB" w:rsidSect="0038316D">
          <w:pgSz w:w="11909" w:h="16834" w:code="9"/>
          <w:pgMar w:top="1138" w:right="1411" w:bottom="1138" w:left="1138" w:header="576" w:footer="432" w:gutter="0"/>
          <w:cols w:space="720"/>
        </w:sectPr>
      </w:pPr>
      <w:r w:rsidRPr="002D2CD1">
        <w:rPr>
          <w:rFonts w:eastAsia="Times New Roman" w:cs="Calibri"/>
          <w:bCs/>
          <w:iCs/>
          <w:sz w:val="24"/>
          <w:szCs w:val="24"/>
          <w:lang w:eastAsia="fr-FR"/>
        </w:rPr>
        <w:t>..........................................................................................................................................................</w:t>
      </w:r>
    </w:p>
    <w:p w:rsidR="005E0A80" w:rsidRDefault="005E0A80" w:rsidP="005E0A80">
      <w:pPr>
        <w:overflowPunct w:val="0"/>
        <w:autoSpaceDE w:val="0"/>
        <w:autoSpaceDN w:val="0"/>
        <w:adjustRightInd w:val="0"/>
        <w:spacing w:before="120" w:after="120" w:line="240" w:lineRule="auto"/>
        <w:textAlignment w:val="baseline"/>
        <w:rPr>
          <w:rFonts w:cs="Calibri"/>
          <w:sz w:val="24"/>
        </w:rPr>
      </w:pPr>
      <w:r w:rsidRPr="004062C1">
        <w:rPr>
          <w:rFonts w:cs="Calibri"/>
          <w:sz w:val="24"/>
        </w:rPr>
        <w:lastRenderedPageBreak/>
        <w:t>Aprobat de: Manager/Președinte GAL</w:t>
      </w:r>
    </w:p>
    <w:p w:rsidR="005E0A80" w:rsidRPr="004062C1" w:rsidRDefault="005E0A80" w:rsidP="005E0A80">
      <w:pPr>
        <w:overflowPunct w:val="0"/>
        <w:autoSpaceDE w:val="0"/>
        <w:autoSpaceDN w:val="0"/>
        <w:adjustRightInd w:val="0"/>
        <w:spacing w:before="120" w:after="120" w:line="240" w:lineRule="auto"/>
        <w:textAlignment w:val="baseline"/>
        <w:rPr>
          <w:rFonts w:cs="Calibri"/>
          <w:sz w:val="24"/>
        </w:rPr>
      </w:pPr>
      <w:r w:rsidRPr="004062C1">
        <w:rPr>
          <w:rFonts w:cs="Calibri"/>
          <w:sz w:val="24"/>
        </w:rPr>
        <w:t>Nume/Prenume</w:t>
      </w:r>
      <w:r w:rsidRPr="004062C1">
        <w:rPr>
          <w:rFonts w:cs="Calibri"/>
          <w:bCs/>
          <w:sz w:val="24"/>
          <w:szCs w:val="24"/>
          <w:lang w:eastAsia="fr-FR"/>
        </w:rPr>
        <w:t xml:space="preserve"> …………………… </w:t>
      </w:r>
      <w:r w:rsidRPr="004062C1">
        <w:rPr>
          <w:rFonts w:cs="Calibri"/>
          <w:sz w:val="24"/>
        </w:rPr>
        <w:t xml:space="preserve">Semnătura </w:t>
      </w:r>
      <w:r w:rsidRPr="004062C1">
        <w:rPr>
          <w:rFonts w:cs="Calibri"/>
          <w:bCs/>
          <w:sz w:val="24"/>
          <w:szCs w:val="24"/>
          <w:lang w:eastAsia="fr-FR"/>
        </w:rPr>
        <w:t xml:space="preserve">şi ştampila   </w:t>
      </w:r>
      <w:r w:rsidRPr="004062C1">
        <w:rPr>
          <w:rFonts w:cs="Calibri"/>
          <w:bCs/>
          <w:sz w:val="24"/>
          <w:szCs w:val="24"/>
          <w:lang w:eastAsia="fr-FR"/>
        </w:rPr>
        <w:tab/>
      </w:r>
      <w:r w:rsidRPr="004062C1">
        <w:rPr>
          <w:rFonts w:cs="Calibri"/>
          <w:sz w:val="24"/>
        </w:rPr>
        <w:t xml:space="preserve">           DATA</w:t>
      </w:r>
      <w:r w:rsidRPr="004062C1">
        <w:rPr>
          <w:rFonts w:cs="Calibri"/>
          <w:bCs/>
          <w:sz w:val="24"/>
          <w:szCs w:val="24"/>
          <w:lang w:eastAsia="fr-FR"/>
        </w:rPr>
        <w:t>………..</w:t>
      </w:r>
    </w:p>
    <w:p w:rsidR="005E0A80" w:rsidRPr="004062C1" w:rsidRDefault="005E0A80" w:rsidP="005E0A80">
      <w:pPr>
        <w:overflowPunct w:val="0"/>
        <w:autoSpaceDE w:val="0"/>
        <w:autoSpaceDN w:val="0"/>
        <w:adjustRightInd w:val="0"/>
        <w:spacing w:before="120" w:after="120" w:line="240" w:lineRule="auto"/>
        <w:textAlignment w:val="baseline"/>
        <w:rPr>
          <w:rFonts w:cs="Calibri"/>
          <w:sz w:val="24"/>
        </w:rPr>
      </w:pPr>
    </w:p>
    <w:p w:rsidR="005E0A80" w:rsidRPr="0080328F" w:rsidRDefault="005E0A80" w:rsidP="005E0A80">
      <w:pPr>
        <w:overflowPunct w:val="0"/>
        <w:autoSpaceDE w:val="0"/>
        <w:autoSpaceDN w:val="0"/>
        <w:adjustRightInd w:val="0"/>
        <w:spacing w:before="120" w:after="120" w:line="240" w:lineRule="auto"/>
        <w:textAlignment w:val="baseline"/>
        <w:rPr>
          <w:rFonts w:cs="Calibri"/>
          <w:sz w:val="24"/>
          <w:szCs w:val="24"/>
          <w:lang w:val="it-IT"/>
        </w:rPr>
      </w:pPr>
      <w:r w:rsidRPr="0080328F">
        <w:rPr>
          <w:rFonts w:cs="Calibri"/>
          <w:sz w:val="24"/>
          <w:szCs w:val="24"/>
          <w:lang w:val="it-IT"/>
        </w:rPr>
        <w:t xml:space="preserve">Verificat </w:t>
      </w:r>
      <w:r w:rsidRPr="004062C1">
        <w:rPr>
          <w:rFonts w:cs="Calibri"/>
          <w:bCs/>
          <w:sz w:val="24"/>
          <w:szCs w:val="24"/>
          <w:lang w:val="pt-BR" w:eastAsia="fr-FR"/>
        </w:rPr>
        <w:t>de: Expert 2 GAL</w:t>
      </w:r>
    </w:p>
    <w:p w:rsidR="005E0A80" w:rsidRPr="004062C1" w:rsidRDefault="005E0A80" w:rsidP="005E0A80">
      <w:pPr>
        <w:overflowPunct w:val="0"/>
        <w:autoSpaceDE w:val="0"/>
        <w:autoSpaceDN w:val="0"/>
        <w:adjustRightInd w:val="0"/>
        <w:spacing w:before="120" w:after="120" w:line="240" w:lineRule="auto"/>
        <w:textAlignment w:val="baseline"/>
        <w:rPr>
          <w:rFonts w:cs="Calibri"/>
          <w:sz w:val="24"/>
          <w:szCs w:val="24"/>
          <w:lang w:val="pt-BR"/>
        </w:rPr>
      </w:pPr>
      <w:r w:rsidRPr="004062C1">
        <w:rPr>
          <w:rFonts w:cs="Calibri"/>
          <w:sz w:val="24"/>
          <w:szCs w:val="24"/>
          <w:lang w:val="pt-BR"/>
        </w:rPr>
        <w:t>Nume/Prenume …………………… Semnătura</w:t>
      </w:r>
      <w:r w:rsidRPr="004062C1">
        <w:rPr>
          <w:rFonts w:cs="Calibri"/>
          <w:sz w:val="24"/>
          <w:szCs w:val="24"/>
          <w:lang w:val="pt-BR"/>
        </w:rPr>
        <w:tab/>
        <w:t xml:space="preserve">   </w:t>
      </w:r>
      <w:r w:rsidRPr="004062C1">
        <w:rPr>
          <w:rFonts w:cs="Calibri"/>
          <w:sz w:val="24"/>
          <w:szCs w:val="24"/>
          <w:lang w:val="pt-BR"/>
        </w:rPr>
        <w:tab/>
        <w:t xml:space="preserve">                         DATA………..</w:t>
      </w:r>
    </w:p>
    <w:p w:rsidR="005E0A80" w:rsidRPr="004062C1" w:rsidRDefault="005E0A80" w:rsidP="005E0A80">
      <w:pPr>
        <w:overflowPunct w:val="0"/>
        <w:autoSpaceDE w:val="0"/>
        <w:autoSpaceDN w:val="0"/>
        <w:adjustRightInd w:val="0"/>
        <w:spacing w:before="120" w:after="120" w:line="240" w:lineRule="auto"/>
        <w:textAlignment w:val="baseline"/>
        <w:rPr>
          <w:rFonts w:cs="Calibri"/>
          <w:sz w:val="24"/>
          <w:szCs w:val="24"/>
          <w:lang w:val="pt-BR"/>
        </w:rPr>
      </w:pPr>
    </w:p>
    <w:p w:rsidR="005E0A80" w:rsidRPr="004062C1" w:rsidRDefault="005E0A80" w:rsidP="005E0A80">
      <w:pPr>
        <w:overflowPunct w:val="0"/>
        <w:autoSpaceDE w:val="0"/>
        <w:autoSpaceDN w:val="0"/>
        <w:adjustRightInd w:val="0"/>
        <w:spacing w:before="120" w:after="120" w:line="240" w:lineRule="auto"/>
        <w:textAlignment w:val="baseline"/>
        <w:rPr>
          <w:rFonts w:cs="Calibri"/>
          <w:sz w:val="24"/>
          <w:lang w:val="pt-BR"/>
        </w:rPr>
      </w:pPr>
      <w:r w:rsidRPr="004062C1">
        <w:rPr>
          <w:rFonts w:cs="Calibri"/>
          <w:sz w:val="24"/>
          <w:lang w:val="pt-BR"/>
        </w:rPr>
        <w:t xml:space="preserve">Întocmit de: Expert </w:t>
      </w:r>
      <w:r w:rsidRPr="004062C1">
        <w:rPr>
          <w:rFonts w:cs="Calibri"/>
          <w:bCs/>
          <w:sz w:val="24"/>
          <w:szCs w:val="24"/>
          <w:lang w:val="pt-BR" w:eastAsia="fr-FR"/>
        </w:rPr>
        <w:t>1  GAL</w:t>
      </w:r>
    </w:p>
    <w:p w:rsidR="005E0A80" w:rsidRPr="004062C1" w:rsidRDefault="005E0A80" w:rsidP="005E0A80">
      <w:pPr>
        <w:overflowPunct w:val="0"/>
        <w:autoSpaceDE w:val="0"/>
        <w:autoSpaceDN w:val="0"/>
        <w:adjustRightInd w:val="0"/>
        <w:spacing w:before="120" w:after="120" w:line="240" w:lineRule="auto"/>
        <w:textAlignment w:val="baseline"/>
        <w:rPr>
          <w:rFonts w:cs="Calibri"/>
          <w:sz w:val="24"/>
          <w:szCs w:val="24"/>
          <w:lang w:val="pt-BR"/>
        </w:rPr>
      </w:pPr>
      <w:r w:rsidRPr="004062C1">
        <w:rPr>
          <w:rFonts w:cs="Calibri"/>
          <w:sz w:val="24"/>
          <w:szCs w:val="24"/>
          <w:lang w:val="pt-BR"/>
        </w:rPr>
        <w:t>Nume/Prenume …………………… Semnătura</w:t>
      </w:r>
      <w:r w:rsidRPr="004062C1">
        <w:rPr>
          <w:rFonts w:cs="Calibri"/>
          <w:sz w:val="24"/>
          <w:szCs w:val="24"/>
          <w:lang w:val="pt-BR"/>
        </w:rPr>
        <w:tab/>
        <w:t xml:space="preserve">   </w:t>
      </w:r>
      <w:r w:rsidRPr="004062C1">
        <w:rPr>
          <w:rFonts w:cs="Calibri"/>
          <w:sz w:val="24"/>
          <w:szCs w:val="24"/>
          <w:lang w:val="pt-BR"/>
        </w:rPr>
        <w:tab/>
        <w:t xml:space="preserve">                         DATA………..</w:t>
      </w:r>
    </w:p>
    <w:p w:rsidR="005E0A80" w:rsidRDefault="005E0A80" w:rsidP="005E0A80">
      <w:pPr>
        <w:pStyle w:val="NormalWeb"/>
        <w:spacing w:before="0"/>
        <w:rPr>
          <w:rFonts w:ascii="Calibri" w:hAnsi="Calibri"/>
          <w:i/>
          <w:lang w:val="pt-BR"/>
        </w:rPr>
      </w:pPr>
    </w:p>
    <w:p w:rsidR="006137AA" w:rsidRPr="002D2CD1" w:rsidRDefault="006137AA" w:rsidP="006137AA">
      <w:pPr>
        <w:pStyle w:val="NormalWeb"/>
        <w:spacing w:before="0"/>
        <w:rPr>
          <w:rFonts w:ascii="Calibri" w:hAnsi="Calibri"/>
          <w:i/>
          <w:lang w:val="pt-BR"/>
        </w:rPr>
      </w:pPr>
    </w:p>
    <w:p w:rsidR="006137AA" w:rsidRPr="00B120CB" w:rsidRDefault="006137AA" w:rsidP="006137AA">
      <w:pPr>
        <w:spacing w:after="0" w:line="240" w:lineRule="auto"/>
        <w:jc w:val="both"/>
        <w:rPr>
          <w:b/>
          <w:i/>
          <w:sz w:val="20"/>
          <w:u w:val="single"/>
        </w:rPr>
      </w:pPr>
      <w:r w:rsidRPr="00B120CB">
        <w:rPr>
          <w:b/>
          <w:i/>
          <w:sz w:val="20"/>
          <w:u w:val="single"/>
        </w:rPr>
        <w:t>Notă</w:t>
      </w:r>
    </w:p>
    <w:p w:rsidR="006137AA" w:rsidRPr="00B120CB" w:rsidRDefault="006137AA" w:rsidP="006137AA">
      <w:pPr>
        <w:spacing w:after="0" w:line="240" w:lineRule="auto"/>
        <w:jc w:val="both"/>
        <w:rPr>
          <w:i/>
          <w:sz w:val="20"/>
        </w:rPr>
      </w:pPr>
      <w:r w:rsidRPr="00B120CB">
        <w:rPr>
          <w:i/>
          <w:sz w:val="20"/>
        </w:rPr>
        <w:t xml:space="preserve">Lista tipurilor de investiții eligibile se completează cu prevederile fișei măsurii din SDL, respectiv cele aplicabile măsurii din Reg. (UE) nr. 1305/2013. </w:t>
      </w:r>
    </w:p>
    <w:p w:rsidR="006137AA" w:rsidRPr="00B120CB" w:rsidRDefault="006137AA" w:rsidP="006137AA">
      <w:pPr>
        <w:spacing w:after="0" w:line="240" w:lineRule="auto"/>
        <w:jc w:val="both"/>
        <w:rPr>
          <w:i/>
          <w:sz w:val="20"/>
        </w:rPr>
      </w:pPr>
      <w:r w:rsidRPr="00B120CB">
        <w:rPr>
          <w:i/>
          <w:sz w:val="20"/>
        </w:rPr>
        <w:t xml:space="preserve">Tipurile de cheltuieli eligibile se vor raporta la tipurile de investiții eligibile aferente măsurii.  </w:t>
      </w:r>
    </w:p>
    <w:p w:rsidR="006137AA" w:rsidRPr="00B120CB" w:rsidRDefault="006137AA" w:rsidP="006137AA">
      <w:pPr>
        <w:pStyle w:val="NormalWeb"/>
        <w:spacing w:before="0"/>
        <w:rPr>
          <w:rFonts w:ascii="Calibri" w:hAnsi="Calibri"/>
          <w:i/>
          <w:sz w:val="20"/>
          <w:lang w:val="pt-BR"/>
        </w:rPr>
      </w:pPr>
      <w:r w:rsidRPr="00B120CB">
        <w:rPr>
          <w:rFonts w:ascii="Calibri" w:hAnsi="Calibri"/>
          <w:bCs/>
          <w:i/>
          <w:sz w:val="20"/>
          <w:lang w:val="pt-BR" w:eastAsia="x-none"/>
        </w:rPr>
        <w:t>Pentru</w:t>
      </w:r>
      <w:r w:rsidRPr="00B120CB">
        <w:rPr>
          <w:rFonts w:ascii="Calibri" w:hAnsi="Calibri"/>
          <w:i/>
          <w:sz w:val="20"/>
          <w:lang w:val="pt-BR"/>
        </w:rPr>
        <w:t xml:space="preserve"> proiectele cu achiziții simple, se acceptă depunerea unui Memoriu Justificativ.</w:t>
      </w:r>
    </w:p>
    <w:p w:rsidR="006137AA" w:rsidRDefault="006137AA" w:rsidP="006137AA">
      <w:pPr>
        <w:spacing w:before="120" w:after="120" w:line="240" w:lineRule="auto"/>
        <w:rPr>
          <w:sz w:val="24"/>
          <w:lang w:val="pt-BR"/>
        </w:rPr>
      </w:pPr>
    </w:p>
    <w:p w:rsidR="005E0A80" w:rsidRDefault="005E0A80" w:rsidP="006137AA">
      <w:pPr>
        <w:spacing w:before="120" w:after="120" w:line="240" w:lineRule="auto"/>
        <w:rPr>
          <w:sz w:val="24"/>
          <w:lang w:val="pt-BR"/>
        </w:rPr>
      </w:pPr>
    </w:p>
    <w:p w:rsidR="005E0A80" w:rsidRDefault="005E0A80" w:rsidP="006137AA">
      <w:pPr>
        <w:spacing w:before="120" w:after="120" w:line="240" w:lineRule="auto"/>
        <w:rPr>
          <w:sz w:val="24"/>
          <w:lang w:val="pt-BR"/>
        </w:rPr>
      </w:pPr>
    </w:p>
    <w:p w:rsidR="005E0A80" w:rsidRDefault="005E0A80" w:rsidP="006137AA">
      <w:pPr>
        <w:spacing w:before="120" w:after="120" w:line="240" w:lineRule="auto"/>
        <w:rPr>
          <w:sz w:val="24"/>
          <w:lang w:val="pt-BR"/>
        </w:rPr>
      </w:pPr>
    </w:p>
    <w:p w:rsidR="005E0A80" w:rsidRDefault="005E0A80" w:rsidP="006137AA">
      <w:pPr>
        <w:spacing w:before="120" w:after="120" w:line="240" w:lineRule="auto"/>
        <w:rPr>
          <w:sz w:val="24"/>
          <w:lang w:val="pt-BR"/>
        </w:rPr>
      </w:pPr>
    </w:p>
    <w:p w:rsidR="005E0A80" w:rsidRDefault="005E0A80" w:rsidP="006137AA">
      <w:pPr>
        <w:spacing w:before="120" w:after="120" w:line="240" w:lineRule="auto"/>
        <w:rPr>
          <w:sz w:val="24"/>
          <w:lang w:val="pt-BR"/>
        </w:rPr>
      </w:pPr>
    </w:p>
    <w:p w:rsidR="005E0A80" w:rsidRDefault="005E0A80" w:rsidP="006137AA">
      <w:pPr>
        <w:spacing w:before="120" w:after="120" w:line="240" w:lineRule="auto"/>
        <w:rPr>
          <w:sz w:val="24"/>
          <w:lang w:val="pt-BR"/>
        </w:rPr>
      </w:pPr>
    </w:p>
    <w:p w:rsidR="005E0A80" w:rsidRDefault="005E0A80" w:rsidP="006137AA">
      <w:pPr>
        <w:spacing w:before="120" w:after="120" w:line="240" w:lineRule="auto"/>
        <w:rPr>
          <w:sz w:val="24"/>
          <w:lang w:val="pt-BR"/>
        </w:rPr>
      </w:pPr>
    </w:p>
    <w:p w:rsidR="005E0A80" w:rsidRDefault="005E0A80" w:rsidP="006137AA">
      <w:pPr>
        <w:spacing w:before="120" w:after="120" w:line="240" w:lineRule="auto"/>
        <w:rPr>
          <w:sz w:val="24"/>
          <w:lang w:val="pt-BR"/>
        </w:rPr>
      </w:pPr>
    </w:p>
    <w:p w:rsidR="005E0A80" w:rsidRDefault="005E0A80" w:rsidP="006137AA">
      <w:pPr>
        <w:spacing w:before="120" w:after="120" w:line="240" w:lineRule="auto"/>
        <w:rPr>
          <w:sz w:val="24"/>
          <w:lang w:val="pt-BR"/>
        </w:rPr>
      </w:pPr>
    </w:p>
    <w:p w:rsidR="005E0A80" w:rsidRDefault="005E0A80" w:rsidP="006137AA">
      <w:pPr>
        <w:spacing w:before="120" w:after="120" w:line="240" w:lineRule="auto"/>
        <w:rPr>
          <w:sz w:val="24"/>
          <w:lang w:val="pt-BR"/>
        </w:rPr>
      </w:pPr>
    </w:p>
    <w:p w:rsidR="005E0A80" w:rsidRDefault="005E0A80" w:rsidP="006137AA">
      <w:pPr>
        <w:spacing w:before="120" w:after="120" w:line="240" w:lineRule="auto"/>
        <w:rPr>
          <w:sz w:val="24"/>
          <w:lang w:val="pt-BR"/>
        </w:rPr>
      </w:pPr>
    </w:p>
    <w:p w:rsidR="005E0A80" w:rsidRDefault="005E0A80" w:rsidP="006137AA">
      <w:pPr>
        <w:spacing w:before="120" w:after="120" w:line="240" w:lineRule="auto"/>
        <w:rPr>
          <w:sz w:val="24"/>
          <w:lang w:val="pt-BR"/>
        </w:rPr>
      </w:pPr>
    </w:p>
    <w:p w:rsidR="005E0A80" w:rsidRDefault="005E0A80" w:rsidP="006137AA">
      <w:pPr>
        <w:spacing w:before="120" w:after="120" w:line="240" w:lineRule="auto"/>
        <w:rPr>
          <w:sz w:val="24"/>
          <w:lang w:val="pt-BR"/>
        </w:rPr>
      </w:pPr>
    </w:p>
    <w:p w:rsidR="005E0A80" w:rsidRDefault="005E0A80" w:rsidP="006137AA">
      <w:pPr>
        <w:spacing w:before="120" w:after="120" w:line="240" w:lineRule="auto"/>
        <w:rPr>
          <w:sz w:val="24"/>
          <w:lang w:val="pt-BR"/>
        </w:rPr>
      </w:pPr>
    </w:p>
    <w:p w:rsidR="005E0A80" w:rsidRDefault="005E0A80" w:rsidP="006137AA">
      <w:pPr>
        <w:spacing w:before="120" w:after="120" w:line="240" w:lineRule="auto"/>
        <w:rPr>
          <w:sz w:val="24"/>
          <w:lang w:val="pt-BR"/>
        </w:rPr>
      </w:pPr>
    </w:p>
    <w:p w:rsidR="00B120CB" w:rsidRPr="002D2CD1" w:rsidRDefault="00B120CB" w:rsidP="006137AA">
      <w:pPr>
        <w:spacing w:before="120" w:after="120" w:line="240" w:lineRule="auto"/>
        <w:rPr>
          <w:sz w:val="24"/>
          <w:lang w:val="pt-BR"/>
        </w:rPr>
      </w:pPr>
    </w:p>
    <w:p w:rsidR="006137AA" w:rsidRPr="002D2CD1" w:rsidRDefault="006137AA" w:rsidP="006137AA">
      <w:pPr>
        <w:shd w:val="clear" w:color="auto" w:fill="D9D9D9"/>
        <w:overflowPunct w:val="0"/>
        <w:autoSpaceDE w:val="0"/>
        <w:autoSpaceDN w:val="0"/>
        <w:adjustRightInd w:val="0"/>
        <w:spacing w:before="120" w:after="120" w:line="240" w:lineRule="auto"/>
        <w:jc w:val="both"/>
        <w:textAlignment w:val="baseline"/>
        <w:rPr>
          <w:b/>
          <w:sz w:val="24"/>
        </w:rPr>
      </w:pPr>
      <w:r w:rsidRPr="00552D49">
        <w:rPr>
          <w:b/>
          <w:sz w:val="24"/>
          <w:lang w:val="fr-FR"/>
        </w:rPr>
        <w:lastRenderedPageBreak/>
        <w:t>METODOLOGIE</w:t>
      </w:r>
      <w:r w:rsidRPr="002D2CD1">
        <w:rPr>
          <w:b/>
          <w:sz w:val="24"/>
        </w:rPr>
        <w:t xml:space="preserve"> </w:t>
      </w:r>
      <w:r>
        <w:rPr>
          <w:b/>
          <w:sz w:val="24"/>
        </w:rPr>
        <w:t xml:space="preserve">DE </w:t>
      </w:r>
      <w:r w:rsidRPr="002D2CD1">
        <w:rPr>
          <w:b/>
          <w:sz w:val="24"/>
        </w:rPr>
        <w:t xml:space="preserve">VERIFICARE SPECIFICĂ PENTRU PROIECTELE CU OBIECTIVE CARE SE ÎNCADREAZĂ ÎN PREVEDERILE </w:t>
      </w:r>
      <w:r w:rsidRPr="005E0A80">
        <w:rPr>
          <w:b/>
          <w:sz w:val="24"/>
          <w:highlight w:val="yellow"/>
        </w:rPr>
        <w:t xml:space="preserve">art. </w:t>
      </w:r>
      <w:proofErr w:type="gramStart"/>
      <w:r w:rsidRPr="005E0A80">
        <w:rPr>
          <w:b/>
          <w:sz w:val="24"/>
          <w:highlight w:val="yellow"/>
        </w:rPr>
        <w:t>17,  alin</w:t>
      </w:r>
      <w:proofErr w:type="gramEnd"/>
      <w:r w:rsidRPr="005E0A80">
        <w:rPr>
          <w:b/>
          <w:sz w:val="24"/>
          <w:highlight w:val="yellow"/>
        </w:rPr>
        <w:t>. (1), lit. (a), (b),</w:t>
      </w:r>
      <w:r w:rsidRPr="009E4914">
        <w:rPr>
          <w:b/>
          <w:sz w:val="24"/>
        </w:rPr>
        <w:t xml:space="preserve"> art. 19, alin. (1), lit. (b), </w:t>
      </w:r>
      <w:r w:rsidRPr="005E0A80">
        <w:rPr>
          <w:b/>
          <w:sz w:val="24"/>
          <w:highlight w:val="yellow"/>
        </w:rPr>
        <w:t>art. 21, alin (1), lit.(e)</w:t>
      </w:r>
      <w:r w:rsidRPr="009E4914">
        <w:rPr>
          <w:b/>
          <w:sz w:val="24"/>
        </w:rPr>
        <w:t xml:space="preserve"> din Reg. (UE) nr. 1305/2013</w:t>
      </w:r>
    </w:p>
    <w:p w:rsidR="006137AA" w:rsidRPr="002D2CD1" w:rsidRDefault="006137AA" w:rsidP="006137AA">
      <w:pPr>
        <w:shd w:val="clear" w:color="auto" w:fill="D9D9D9"/>
        <w:spacing w:before="120" w:after="120" w:line="240" w:lineRule="auto"/>
        <w:jc w:val="both"/>
        <w:rPr>
          <w:b/>
          <w:sz w:val="24"/>
        </w:rPr>
      </w:pPr>
    </w:p>
    <w:p w:rsidR="006137AA" w:rsidRPr="002D2CD1" w:rsidRDefault="006137AA" w:rsidP="006137AA">
      <w:pPr>
        <w:spacing w:after="0" w:line="240" w:lineRule="auto"/>
        <w:jc w:val="both"/>
        <w:rPr>
          <w:b/>
          <w:kern w:val="32"/>
          <w:sz w:val="24"/>
          <w:u w:val="single"/>
        </w:rPr>
      </w:pPr>
      <w:r w:rsidRPr="002D2CD1">
        <w:rPr>
          <w:b/>
          <w:kern w:val="32"/>
          <w:sz w:val="24"/>
          <w:u w:val="single"/>
        </w:rPr>
        <w:t>Atenție!</w:t>
      </w:r>
    </w:p>
    <w:p w:rsidR="006137AA" w:rsidRDefault="006137AA" w:rsidP="006137AA">
      <w:pPr>
        <w:spacing w:after="0" w:line="240" w:lineRule="auto"/>
        <w:jc w:val="both"/>
        <w:rPr>
          <w:i/>
          <w:kern w:val="32"/>
          <w:sz w:val="24"/>
        </w:rPr>
      </w:pPr>
      <w:r w:rsidRPr="002D2CD1">
        <w:rPr>
          <w:i/>
          <w:kern w:val="32"/>
          <w:sz w:val="24"/>
        </w:rPr>
        <w:t xml:space="preserve">Expertul verificator </w:t>
      </w:r>
      <w:r w:rsidRPr="002D2CD1">
        <w:rPr>
          <w:rFonts w:eastAsia="Times New Roman"/>
          <w:bCs/>
          <w:i/>
          <w:kern w:val="32"/>
          <w:sz w:val="24"/>
          <w:szCs w:val="24"/>
        </w:rPr>
        <w:t>este</w:t>
      </w:r>
      <w:r w:rsidRPr="002D2CD1">
        <w:rPr>
          <w:i/>
          <w:kern w:val="32"/>
          <w:sz w:val="24"/>
        </w:rPr>
        <w:t xml:space="preserve"> obligat să solicite informații suplimentare în etapa de verificare a eligibilității, dacă este cazul, în următoarele situații: </w:t>
      </w:r>
    </w:p>
    <w:p w:rsidR="006137AA" w:rsidRPr="00B36097" w:rsidRDefault="006137AA" w:rsidP="000B6D11">
      <w:pPr>
        <w:numPr>
          <w:ilvl w:val="0"/>
          <w:numId w:val="3"/>
        </w:numPr>
        <w:spacing w:after="0"/>
        <w:ind w:left="0"/>
        <w:jc w:val="both"/>
        <w:rPr>
          <w:i/>
          <w:kern w:val="32"/>
          <w:sz w:val="24"/>
        </w:rPr>
      </w:pPr>
      <w:r w:rsidRPr="00803315">
        <w:rPr>
          <w:i/>
          <w:kern w:val="32"/>
          <w:sz w:val="24"/>
        </w:rPr>
        <w:t xml:space="preserve">necesitatea prezentării unor clarificări sau documente suplimentare, fără înlocuirea documentelor obligatorii la depunerea cererii de finanțare. Se acceptă orice informații și alte documente care certifică o stare existentă la momentul depunerii cererii de finanțare, care vin în susținerea și clarificarea informațiilor solicitate din documentele obligatorii existente la dosarul cererii de finanțare; </w:t>
      </w:r>
    </w:p>
    <w:p w:rsidR="006137AA" w:rsidRPr="002D2CD1" w:rsidRDefault="006137AA" w:rsidP="000B6D11">
      <w:pPr>
        <w:numPr>
          <w:ilvl w:val="0"/>
          <w:numId w:val="3"/>
        </w:numPr>
        <w:spacing w:after="0" w:line="240" w:lineRule="auto"/>
        <w:ind w:left="0"/>
        <w:jc w:val="both"/>
        <w:rPr>
          <w:i/>
          <w:kern w:val="32"/>
          <w:sz w:val="24"/>
        </w:rPr>
      </w:pPr>
      <w:r w:rsidRPr="002D2CD1">
        <w:rPr>
          <w:i/>
          <w:kern w:val="32"/>
          <w:sz w:val="24"/>
        </w:rPr>
        <w:t>informațiile prezentate sunt insuficiente pentru clarificarea unor criterii de eligiblitate</w:t>
      </w:r>
      <w:r>
        <w:rPr>
          <w:i/>
          <w:kern w:val="32"/>
          <w:sz w:val="24"/>
        </w:rPr>
        <w:t>/ de selecție</w:t>
      </w:r>
      <w:r w:rsidRPr="002D2CD1">
        <w:rPr>
          <w:i/>
          <w:kern w:val="32"/>
          <w:sz w:val="24"/>
        </w:rPr>
        <w:t>;</w:t>
      </w:r>
    </w:p>
    <w:p w:rsidR="006137AA" w:rsidRPr="002D2CD1" w:rsidRDefault="006137AA" w:rsidP="000B6D11">
      <w:pPr>
        <w:numPr>
          <w:ilvl w:val="0"/>
          <w:numId w:val="3"/>
        </w:numPr>
        <w:spacing w:after="0" w:line="240" w:lineRule="auto"/>
        <w:ind w:left="0"/>
        <w:jc w:val="both"/>
        <w:rPr>
          <w:i/>
          <w:kern w:val="32"/>
          <w:sz w:val="24"/>
        </w:rPr>
      </w:pPr>
      <w:r w:rsidRPr="002D2CD1">
        <w:rPr>
          <w:i/>
          <w:kern w:val="32"/>
          <w:sz w:val="24"/>
        </w:rPr>
        <w:t>prezentarea unor informații contradictorii în cadrul documentelor aferente cererii de finanțare;</w:t>
      </w:r>
    </w:p>
    <w:p w:rsidR="006137AA" w:rsidRPr="002D2CD1" w:rsidRDefault="006137AA" w:rsidP="000B6D11">
      <w:pPr>
        <w:numPr>
          <w:ilvl w:val="0"/>
          <w:numId w:val="3"/>
        </w:numPr>
        <w:spacing w:after="0" w:line="240" w:lineRule="auto"/>
        <w:ind w:left="0"/>
        <w:jc w:val="both"/>
        <w:rPr>
          <w:i/>
          <w:kern w:val="32"/>
          <w:sz w:val="24"/>
        </w:rPr>
      </w:pPr>
      <w:r w:rsidRPr="002D2CD1">
        <w:rPr>
          <w:i/>
          <w:kern w:val="32"/>
          <w:sz w:val="24"/>
        </w:rPr>
        <w:t>prezentarea unor documente obligatorii specifice proiectului, care nu respectă formatul standard (nu sunt conforme);</w:t>
      </w:r>
    </w:p>
    <w:p w:rsidR="006137AA" w:rsidRPr="002D2CD1" w:rsidRDefault="006137AA" w:rsidP="000B6D11">
      <w:pPr>
        <w:numPr>
          <w:ilvl w:val="0"/>
          <w:numId w:val="3"/>
        </w:numPr>
        <w:spacing w:after="0" w:line="240" w:lineRule="auto"/>
        <w:ind w:left="0"/>
        <w:jc w:val="both"/>
        <w:rPr>
          <w:i/>
          <w:kern w:val="32"/>
          <w:sz w:val="24"/>
        </w:rPr>
      </w:pPr>
      <w:r w:rsidRPr="002D2CD1">
        <w:rPr>
          <w:i/>
          <w:kern w:val="32"/>
          <w:sz w:val="24"/>
        </w:rPr>
        <w:t>necesitatea corectării bugetului indicativ;</w:t>
      </w:r>
    </w:p>
    <w:p w:rsidR="006137AA" w:rsidRPr="002D2CD1" w:rsidRDefault="006137AA" w:rsidP="000B6D11">
      <w:pPr>
        <w:numPr>
          <w:ilvl w:val="0"/>
          <w:numId w:val="3"/>
        </w:numPr>
        <w:spacing w:after="0" w:line="240" w:lineRule="auto"/>
        <w:ind w:left="0"/>
        <w:jc w:val="both"/>
        <w:rPr>
          <w:i/>
          <w:kern w:val="32"/>
          <w:sz w:val="24"/>
        </w:rPr>
      </w:pPr>
      <w:r w:rsidRPr="002D2CD1">
        <w:rPr>
          <w:i/>
          <w:kern w:val="32"/>
          <w:sz w:val="24"/>
        </w:rPr>
        <w:t>în cazul în care expertul are o suspiciune legată de crearea unor condiții artificiale.</w:t>
      </w:r>
    </w:p>
    <w:p w:rsidR="006137AA" w:rsidRPr="00E86736" w:rsidRDefault="006137AA" w:rsidP="006137AA">
      <w:pPr>
        <w:spacing w:before="120" w:after="120" w:line="240" w:lineRule="auto"/>
        <w:rPr>
          <w:b/>
          <w:color w:val="FF0000"/>
          <w:sz w:val="24"/>
        </w:rPr>
      </w:pPr>
      <w:r w:rsidRPr="00E86736">
        <w:rPr>
          <w:b/>
          <w:color w:val="FF0000"/>
          <w:sz w:val="24"/>
        </w:rPr>
        <w:t>A.Verificarea eligibilitatii solicitantului</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9"/>
        <w:gridCol w:w="5495"/>
      </w:tblGrid>
      <w:tr w:rsidR="006137AA" w:rsidRPr="006723F4" w:rsidTr="0038316D">
        <w:tc>
          <w:tcPr>
            <w:tcW w:w="2072" w:type="pct"/>
            <w:tcBorders>
              <w:top w:val="single" w:sz="4" w:space="0" w:color="auto"/>
              <w:left w:val="single" w:sz="4" w:space="0" w:color="auto"/>
              <w:bottom w:val="single" w:sz="4" w:space="0" w:color="auto"/>
              <w:right w:val="single" w:sz="4" w:space="0" w:color="auto"/>
            </w:tcBorders>
            <w:shd w:val="clear" w:color="auto" w:fill="D9D9D9"/>
          </w:tcPr>
          <w:p w:rsidR="006137AA" w:rsidRPr="002D2CD1" w:rsidRDefault="006137AA" w:rsidP="0038316D">
            <w:pPr>
              <w:spacing w:before="120" w:after="120" w:line="240" w:lineRule="auto"/>
              <w:rPr>
                <w:rFonts w:cs="Calibri"/>
                <w:b/>
                <w:sz w:val="24"/>
                <w:szCs w:val="24"/>
              </w:rPr>
            </w:pPr>
            <w:r w:rsidRPr="002D2CD1">
              <w:rPr>
                <w:rFonts w:cs="Calibri"/>
                <w:b/>
                <w:bCs/>
                <w:sz w:val="24"/>
                <w:szCs w:val="24"/>
              </w:rPr>
              <w:t>DOCUMENTE   DE   PREZENTAT</w:t>
            </w:r>
          </w:p>
        </w:tc>
        <w:tc>
          <w:tcPr>
            <w:tcW w:w="2928" w:type="pct"/>
            <w:tcBorders>
              <w:top w:val="single" w:sz="4" w:space="0" w:color="auto"/>
              <w:left w:val="single" w:sz="4" w:space="0" w:color="auto"/>
              <w:bottom w:val="single" w:sz="4" w:space="0" w:color="auto"/>
              <w:right w:val="single" w:sz="4" w:space="0" w:color="auto"/>
            </w:tcBorders>
            <w:shd w:val="clear" w:color="auto" w:fill="D9D9D9"/>
          </w:tcPr>
          <w:p w:rsidR="006137AA" w:rsidRPr="002D2CD1" w:rsidRDefault="006137AA" w:rsidP="0038316D">
            <w:pPr>
              <w:spacing w:before="120" w:after="120" w:line="240" w:lineRule="auto"/>
              <w:rPr>
                <w:rFonts w:cs="Calibri"/>
                <w:b/>
                <w:sz w:val="24"/>
                <w:szCs w:val="24"/>
              </w:rPr>
            </w:pPr>
            <w:r w:rsidRPr="002D2CD1">
              <w:rPr>
                <w:rFonts w:cs="Calibri"/>
                <w:b/>
                <w:sz w:val="24"/>
                <w:szCs w:val="24"/>
                <w:lang w:val="pt-BR"/>
              </w:rPr>
              <w:t>PUNCTE DE VERIFICAT IN DOCUMENTE</w:t>
            </w:r>
          </w:p>
        </w:tc>
      </w:tr>
      <w:tr w:rsidR="006137AA" w:rsidRPr="006723F4" w:rsidTr="0038316D">
        <w:tc>
          <w:tcPr>
            <w:tcW w:w="2072" w:type="pct"/>
            <w:tcBorders>
              <w:top w:val="single" w:sz="4" w:space="0" w:color="auto"/>
              <w:left w:val="single" w:sz="4" w:space="0" w:color="auto"/>
              <w:bottom w:val="single" w:sz="4" w:space="0" w:color="auto"/>
              <w:right w:val="single" w:sz="4" w:space="0" w:color="auto"/>
            </w:tcBorders>
          </w:tcPr>
          <w:p w:rsidR="006137AA" w:rsidRPr="00E86736" w:rsidRDefault="006137AA" w:rsidP="0038316D">
            <w:pPr>
              <w:spacing w:before="120" w:after="120" w:line="240" w:lineRule="auto"/>
              <w:jc w:val="both"/>
              <w:rPr>
                <w:color w:val="FF0000"/>
                <w:sz w:val="24"/>
              </w:rPr>
            </w:pPr>
            <w:r w:rsidRPr="00E86736">
              <w:rPr>
                <w:b/>
                <w:color w:val="FF0000"/>
                <w:sz w:val="24"/>
              </w:rPr>
              <w:t>1.</w:t>
            </w:r>
            <w:r w:rsidRPr="00E86736">
              <w:rPr>
                <w:color w:val="FF0000"/>
                <w:sz w:val="24"/>
              </w:rPr>
              <w:t xml:space="preserve"> Solicitantul este înregistrat în Registrul debitorilor AFIR atât pentru Programul SAPARD, cât și pentru FEADR?</w:t>
            </w:r>
          </w:p>
          <w:p w:rsidR="006137AA" w:rsidRPr="002D2CD1" w:rsidRDefault="006137AA" w:rsidP="0038316D">
            <w:pPr>
              <w:spacing w:before="120" w:after="120" w:line="240" w:lineRule="auto"/>
              <w:jc w:val="both"/>
              <w:rPr>
                <w:sz w:val="24"/>
              </w:rPr>
            </w:pPr>
          </w:p>
          <w:p w:rsidR="006137AA" w:rsidRPr="002D2CD1" w:rsidRDefault="006137AA" w:rsidP="0038316D">
            <w:pPr>
              <w:spacing w:before="120" w:after="120" w:line="240" w:lineRule="auto"/>
              <w:jc w:val="both"/>
              <w:rPr>
                <w:sz w:val="24"/>
                <w:shd w:val="clear" w:color="auto" w:fill="FFFF00"/>
              </w:rPr>
            </w:pPr>
            <w:r w:rsidRPr="002D2CD1">
              <w:rPr>
                <w:sz w:val="24"/>
              </w:rPr>
              <w:t>Documente verificate :</w:t>
            </w:r>
          </w:p>
          <w:p w:rsidR="006137AA" w:rsidRPr="002D2CD1" w:rsidRDefault="006137AA" w:rsidP="0038316D">
            <w:pPr>
              <w:spacing w:before="120" w:after="120" w:line="240" w:lineRule="auto"/>
              <w:jc w:val="both"/>
              <w:rPr>
                <w:sz w:val="24"/>
              </w:rPr>
            </w:pPr>
            <w:r w:rsidRPr="002D2CD1">
              <w:rPr>
                <w:sz w:val="24"/>
              </w:rPr>
              <w:t>Declaraţia pe propria răspundere a solicitantului din secțiunea F din cererea de finanțare.</w:t>
            </w:r>
          </w:p>
          <w:p w:rsidR="006137AA" w:rsidRPr="002D2CD1" w:rsidRDefault="006137AA" w:rsidP="0038316D">
            <w:pPr>
              <w:spacing w:before="120" w:after="120" w:line="240" w:lineRule="auto"/>
              <w:jc w:val="both"/>
              <w:rPr>
                <w:sz w:val="24"/>
              </w:rPr>
            </w:pPr>
          </w:p>
          <w:p w:rsidR="006137AA" w:rsidRPr="002D2CD1" w:rsidRDefault="006137AA" w:rsidP="0038316D">
            <w:pPr>
              <w:spacing w:before="120" w:after="120" w:line="240" w:lineRule="auto"/>
              <w:jc w:val="both"/>
              <w:rPr>
                <w:b/>
                <w:i/>
                <w:sz w:val="24"/>
              </w:rPr>
            </w:pPr>
          </w:p>
        </w:tc>
        <w:tc>
          <w:tcPr>
            <w:tcW w:w="2928" w:type="pct"/>
            <w:tcBorders>
              <w:top w:val="single" w:sz="4" w:space="0" w:color="auto"/>
              <w:left w:val="single" w:sz="4" w:space="0" w:color="auto"/>
              <w:bottom w:val="single" w:sz="4" w:space="0" w:color="auto"/>
              <w:right w:val="single" w:sz="4" w:space="0" w:color="auto"/>
            </w:tcBorders>
          </w:tcPr>
          <w:p w:rsidR="006137AA" w:rsidRPr="002D2CD1" w:rsidRDefault="006137AA" w:rsidP="0038316D">
            <w:pPr>
              <w:spacing w:before="120" w:after="120" w:line="240" w:lineRule="auto"/>
              <w:jc w:val="both"/>
              <w:rPr>
                <w:sz w:val="24"/>
              </w:rPr>
            </w:pPr>
            <w:r w:rsidRPr="002D2CD1">
              <w:rPr>
                <w:sz w:val="24"/>
              </w:rPr>
              <w:t xml:space="preserve">Expertul verifică dacă solicitantul este înscris cu debite  în Registrul debitorilor pentru SAPARD şi FEADR, aflat pe link-ul </w:t>
            </w:r>
            <w:hyperlink r:id="rId6" w:history="1">
              <w:r w:rsidRPr="002D2CD1">
                <w:rPr>
                  <w:rStyle w:val="Hyperlink"/>
                  <w:sz w:val="24"/>
                </w:rPr>
                <w:t>\\alpaca\Debite</w:t>
              </w:r>
            </w:hyperlink>
          </w:p>
          <w:p w:rsidR="006137AA" w:rsidRPr="002D2CD1" w:rsidRDefault="006137AA" w:rsidP="0038316D">
            <w:pPr>
              <w:spacing w:before="120" w:after="120" w:line="240" w:lineRule="auto"/>
              <w:jc w:val="both"/>
              <w:rPr>
                <w:sz w:val="24"/>
              </w:rPr>
            </w:pPr>
            <w:r w:rsidRPr="002D2CD1">
              <w:rPr>
                <w:sz w:val="24"/>
              </w:rPr>
              <w:t xml:space="preserve">Dacă solicitantul este înscris cu debite în Registrul debitorilor, expertul va tipări şi anexa pagina privind debitul, </w:t>
            </w:r>
            <w:r w:rsidRPr="002D2CD1">
              <w:rPr>
                <w:sz w:val="24"/>
                <w:lang w:val="sv-SE"/>
              </w:rPr>
              <w:t>inclusiv a dobânzilor şi a majorarilor de întarziere ale</w:t>
            </w:r>
            <w:r w:rsidRPr="002D2CD1">
              <w:rPr>
                <w:sz w:val="24"/>
              </w:rPr>
              <w:t xml:space="preserve"> solicitantului,</w:t>
            </w:r>
            <w:r w:rsidRPr="002D2CD1">
              <w:rPr>
                <w:sz w:val="24"/>
                <w:lang w:val="it-IT"/>
              </w:rPr>
              <w:t xml:space="preserve"> va bifa caseta “DA”,</w:t>
            </w:r>
            <w:r w:rsidRPr="002D2CD1">
              <w:rPr>
                <w:sz w:val="24"/>
              </w:rPr>
              <w:t xml:space="preserve"> va menţiona în caseta de observaţii, şi, dacă este cazul selectării pentru finanţare a proiectului, va relua această verificare în etapa de evaluare a documentelor în vederea semnării contractului. </w:t>
            </w:r>
          </w:p>
          <w:p w:rsidR="006137AA" w:rsidRPr="002D2CD1" w:rsidRDefault="006137AA" w:rsidP="0038316D">
            <w:pPr>
              <w:spacing w:before="120" w:after="120" w:line="240" w:lineRule="auto"/>
              <w:jc w:val="both"/>
              <w:rPr>
                <w:sz w:val="24"/>
              </w:rPr>
            </w:pPr>
            <w:r w:rsidRPr="002D2CD1">
              <w:rPr>
                <w:sz w:val="24"/>
              </w:rPr>
              <w:t>În cazul în care solicitantul nu este înscris cu debite în Registrul debitorilor, expertul bifează NU.</w:t>
            </w:r>
          </w:p>
        </w:tc>
      </w:tr>
      <w:tr w:rsidR="006137AA" w:rsidRPr="006723F4" w:rsidTr="0038316D">
        <w:tc>
          <w:tcPr>
            <w:tcW w:w="2072" w:type="pct"/>
            <w:tcBorders>
              <w:top w:val="single" w:sz="4" w:space="0" w:color="auto"/>
              <w:left w:val="single" w:sz="4" w:space="0" w:color="auto"/>
              <w:bottom w:val="single" w:sz="4" w:space="0" w:color="auto"/>
              <w:right w:val="single" w:sz="4" w:space="0" w:color="auto"/>
            </w:tcBorders>
          </w:tcPr>
          <w:p w:rsidR="006137AA" w:rsidRPr="002D2CD1" w:rsidRDefault="006137AA" w:rsidP="0038316D">
            <w:pPr>
              <w:spacing w:before="120" w:after="120" w:line="240" w:lineRule="auto"/>
              <w:jc w:val="both"/>
              <w:rPr>
                <w:spacing w:val="-4"/>
                <w:sz w:val="24"/>
              </w:rPr>
            </w:pPr>
            <w:r w:rsidRPr="00E86736">
              <w:rPr>
                <w:b/>
                <w:color w:val="FF0000"/>
                <w:sz w:val="24"/>
              </w:rPr>
              <w:t xml:space="preserve">2. </w:t>
            </w:r>
            <w:r w:rsidRPr="00E86736">
              <w:rPr>
                <w:color w:val="FF0000"/>
                <w:spacing w:val="-4"/>
                <w:sz w:val="24"/>
              </w:rPr>
              <w:t>Solicitantul şi-a însuşit în totalitate angajamentele asumate în Declaraţia pe proprie răspundere, secțiunea (F) din CF?</w:t>
            </w:r>
          </w:p>
          <w:p w:rsidR="006137AA" w:rsidRPr="002D2CD1" w:rsidRDefault="006137AA" w:rsidP="0038316D">
            <w:pPr>
              <w:spacing w:before="120" w:after="120" w:line="240" w:lineRule="auto"/>
              <w:jc w:val="both"/>
              <w:rPr>
                <w:spacing w:val="-4"/>
                <w:sz w:val="24"/>
              </w:rPr>
            </w:pPr>
          </w:p>
          <w:p w:rsidR="006137AA" w:rsidRPr="002D2CD1" w:rsidRDefault="006137AA" w:rsidP="0038316D">
            <w:pPr>
              <w:spacing w:before="120" w:after="120" w:line="240" w:lineRule="auto"/>
              <w:jc w:val="both"/>
              <w:rPr>
                <w:sz w:val="24"/>
              </w:rPr>
            </w:pPr>
            <w:r w:rsidRPr="002D2CD1">
              <w:rPr>
                <w:sz w:val="24"/>
              </w:rPr>
              <w:t>Documente verificate :</w:t>
            </w:r>
          </w:p>
          <w:p w:rsidR="006137AA" w:rsidRPr="002D2CD1" w:rsidRDefault="006137AA" w:rsidP="0038316D">
            <w:pPr>
              <w:spacing w:before="120" w:after="120" w:line="240" w:lineRule="auto"/>
              <w:jc w:val="both"/>
              <w:rPr>
                <w:b/>
                <w:i/>
                <w:sz w:val="24"/>
              </w:rPr>
            </w:pPr>
            <w:r w:rsidRPr="002D2CD1">
              <w:rPr>
                <w:sz w:val="24"/>
              </w:rPr>
              <w:t>Cerere de finanțare completată, semnată și, după caz, ștampilată de reprezentantul legal al solicitantului.</w:t>
            </w:r>
          </w:p>
        </w:tc>
        <w:tc>
          <w:tcPr>
            <w:tcW w:w="2928" w:type="pct"/>
            <w:tcBorders>
              <w:top w:val="single" w:sz="4" w:space="0" w:color="auto"/>
              <w:left w:val="single" w:sz="4" w:space="0" w:color="auto"/>
              <w:bottom w:val="single" w:sz="4" w:space="0" w:color="auto"/>
              <w:right w:val="single" w:sz="4" w:space="0" w:color="auto"/>
            </w:tcBorders>
            <w:hideMark/>
          </w:tcPr>
          <w:p w:rsidR="006137AA" w:rsidRPr="002D2CD1" w:rsidRDefault="006137AA" w:rsidP="0038316D">
            <w:pPr>
              <w:spacing w:before="120" w:after="120" w:line="240" w:lineRule="auto"/>
              <w:jc w:val="both"/>
              <w:rPr>
                <w:sz w:val="24"/>
              </w:rPr>
            </w:pPr>
            <w:r w:rsidRPr="002D2CD1">
              <w:rPr>
                <w:sz w:val="24"/>
              </w:rPr>
              <w:lastRenderedPageBreak/>
              <w:t xml:space="preserve">Expertul verifică în Declaraţia pe proprie răspundere din secțiunea F din Cererea de finanțare dacă aceasta este  datată, semnată și, după caz, ștampilată. </w:t>
            </w:r>
          </w:p>
          <w:p w:rsidR="006137AA" w:rsidRPr="002D2CD1" w:rsidRDefault="006137AA" w:rsidP="0038316D">
            <w:pPr>
              <w:spacing w:before="120" w:after="120" w:line="240" w:lineRule="auto"/>
              <w:jc w:val="both"/>
              <w:rPr>
                <w:sz w:val="24"/>
              </w:rPr>
            </w:pPr>
            <w:r w:rsidRPr="002D2CD1">
              <w:rPr>
                <w:sz w:val="24"/>
              </w:rPr>
              <w:t xml:space="preserve">Dacă declarația de la secțiunea F din cererea de </w:t>
            </w:r>
            <w:r w:rsidRPr="002D2CD1">
              <w:rPr>
                <w:sz w:val="24"/>
              </w:rPr>
              <w:lastRenderedPageBreak/>
              <w:t>finanțare nu este semnată și după caz ștampilată de către solicitant, expertul solicită acest lucru prin E3.4L şi doar în cazul în care solicitantul refuză să îşi asume angajamentele corespunzătoare proiectului, expertul bifează NU, motivează poziţia sa în liniile prevăzute în acest scop la rubrica „Observatii” şi cererea va fi declarată neeligibilă.</w:t>
            </w:r>
          </w:p>
          <w:p w:rsidR="006137AA" w:rsidRPr="002D2CD1" w:rsidRDefault="006137AA" w:rsidP="0038316D">
            <w:pPr>
              <w:spacing w:before="120" w:after="120" w:line="240" w:lineRule="auto"/>
              <w:jc w:val="both"/>
              <w:rPr>
                <w:sz w:val="24"/>
              </w:rPr>
            </w:pPr>
            <w:r w:rsidRPr="002D2CD1">
              <w:rPr>
                <w:sz w:val="24"/>
              </w:rPr>
              <w:t xml:space="preserve">În situația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rsidR="006137AA" w:rsidRPr="002D2CD1" w:rsidRDefault="006137AA" w:rsidP="0038316D">
            <w:pPr>
              <w:spacing w:before="120" w:after="120" w:line="240" w:lineRule="auto"/>
              <w:jc w:val="both"/>
              <w:rPr>
                <w:sz w:val="24"/>
              </w:rPr>
            </w:pPr>
            <w:r w:rsidRPr="002D2CD1">
              <w:rPr>
                <w:sz w:val="24"/>
              </w:rPr>
              <w:t>De asemenea, în situația în care expertul constată pe parcursul verificării că nu sunt respectate punctele asumate de solicitant în declarația de la secțiunea F din CF atunci se bifează NU, iar cererea de finanțare este declarată neeligibilă.</w:t>
            </w:r>
          </w:p>
          <w:p w:rsidR="006137AA" w:rsidRDefault="006137AA" w:rsidP="0038316D">
            <w:pPr>
              <w:spacing w:before="120" w:after="120" w:line="240" w:lineRule="auto"/>
              <w:jc w:val="both"/>
              <w:rPr>
                <w:sz w:val="24"/>
              </w:rPr>
            </w:pPr>
            <w:r w:rsidRPr="002D2CD1">
              <w:rPr>
                <w:sz w:val="24"/>
              </w:rPr>
              <w:t>Dacă expertul constată bifarea eronată de către solicitant a unor căsuțe în baza documentelor depuse (aferente punctelor privind îregistrarea ca plătitor/ neplătitor de TVA, înregistrarea în Registrul debitorilor AFIR), solicită beneficiarului modificarea acestora prin E3.4L; în urma răspunsului pozitiv al acestuia, expertul bifează casuță DA; în caz contrar, expertul bifează NU.</w:t>
            </w:r>
            <w:r>
              <w:rPr>
                <w:sz w:val="24"/>
              </w:rPr>
              <w:t xml:space="preserve"> </w:t>
            </w:r>
          </w:p>
          <w:p w:rsidR="006137AA" w:rsidRDefault="006137AA" w:rsidP="0038316D">
            <w:pPr>
              <w:spacing w:before="120" w:after="120" w:line="240" w:lineRule="auto"/>
              <w:jc w:val="both"/>
              <w:rPr>
                <w:sz w:val="24"/>
              </w:rPr>
            </w:pPr>
          </w:p>
          <w:p w:rsidR="006137AA" w:rsidRPr="00C97C45" w:rsidRDefault="006137AA" w:rsidP="0038316D">
            <w:pPr>
              <w:spacing w:before="120" w:after="120" w:line="240" w:lineRule="auto"/>
              <w:jc w:val="both"/>
              <w:rPr>
                <w:sz w:val="24"/>
                <w:lang w:val="en-US"/>
              </w:rPr>
            </w:pPr>
            <w:r>
              <w:rPr>
                <w:sz w:val="24"/>
              </w:rPr>
              <w:t xml:space="preserve">Adaptarea de către GAL a cererii de finanțare poate presupune eliminarea unor cerințe care nu au aplicabilitate în cazul proiectelor depuse în cadrul apelului de seleecție lansat de GAL </w:t>
            </w:r>
            <w:r w:rsidRPr="00C97C45">
              <w:rPr>
                <w:i/>
                <w:sz w:val="24"/>
              </w:rPr>
              <w:t>(de ex., creșterea nivelului de confort cu cel puțin o margaretă în cazul modernizării structurii de primire turistică, în cazul proiectelor cu obiective care se încadrează în art. 19, alin. (1), lit. (b) și care vizează agropensiuni)</w:t>
            </w:r>
            <w:r>
              <w:rPr>
                <w:sz w:val="24"/>
              </w:rPr>
              <w:t xml:space="preserve"> și/ sau introducerea de noi cerințe specifice tipurilor de operațiuni propuse, fără a aduce atingere condițiilor generale de eligibilitate. </w:t>
            </w:r>
          </w:p>
        </w:tc>
      </w:tr>
      <w:tr w:rsidR="006137AA" w:rsidRPr="00412201" w:rsidTr="0038316D">
        <w:tc>
          <w:tcPr>
            <w:tcW w:w="2072" w:type="pct"/>
            <w:tcBorders>
              <w:top w:val="single" w:sz="4" w:space="0" w:color="auto"/>
              <w:left w:val="single" w:sz="4" w:space="0" w:color="auto"/>
              <w:bottom w:val="single" w:sz="4" w:space="0" w:color="auto"/>
              <w:right w:val="single" w:sz="4" w:space="0" w:color="auto"/>
            </w:tcBorders>
            <w:shd w:val="clear" w:color="auto" w:fill="auto"/>
          </w:tcPr>
          <w:p w:rsidR="006137AA" w:rsidRPr="003203BF" w:rsidRDefault="00B20A17" w:rsidP="0038316D">
            <w:pPr>
              <w:spacing w:before="120" w:after="120" w:line="240" w:lineRule="auto"/>
              <w:jc w:val="both"/>
              <w:rPr>
                <w:color w:val="FF0000"/>
              </w:rPr>
            </w:pPr>
            <w:r w:rsidRPr="003203BF">
              <w:rPr>
                <w:color w:val="FF0000"/>
                <w:sz w:val="24"/>
              </w:rPr>
              <w:lastRenderedPageBreak/>
              <w:t>3</w:t>
            </w:r>
            <w:r w:rsidR="006137AA" w:rsidRPr="003203BF">
              <w:rPr>
                <w:color w:val="FF0000"/>
                <w:sz w:val="24"/>
              </w:rPr>
              <w:t xml:space="preserve"> Solicitantul nu trebuie să fie în dificultate, în conformitate cu </w:t>
            </w:r>
            <w:r w:rsidR="006137AA" w:rsidRPr="003203BF">
              <w:rPr>
                <w:color w:val="FF0000"/>
                <w:sz w:val="24"/>
              </w:rPr>
              <w:lastRenderedPageBreak/>
              <w:t>legislația în vigoare</w:t>
            </w:r>
          </w:p>
          <w:p w:rsidR="006137AA" w:rsidRPr="002D2CD1" w:rsidRDefault="006137AA" w:rsidP="0038316D">
            <w:pPr>
              <w:spacing w:before="120" w:after="120" w:line="240" w:lineRule="auto"/>
              <w:jc w:val="both"/>
              <w:rPr>
                <w:sz w:val="24"/>
              </w:rPr>
            </w:pPr>
          </w:p>
        </w:tc>
        <w:tc>
          <w:tcPr>
            <w:tcW w:w="2928" w:type="pct"/>
            <w:tcBorders>
              <w:top w:val="single" w:sz="4" w:space="0" w:color="auto"/>
              <w:left w:val="single" w:sz="4" w:space="0" w:color="auto"/>
              <w:bottom w:val="single" w:sz="4" w:space="0" w:color="auto"/>
              <w:right w:val="single" w:sz="4" w:space="0" w:color="auto"/>
            </w:tcBorders>
            <w:shd w:val="clear" w:color="auto" w:fill="auto"/>
          </w:tcPr>
          <w:p w:rsidR="006137AA" w:rsidRPr="002D2CD1" w:rsidRDefault="006137AA" w:rsidP="0038316D">
            <w:pPr>
              <w:spacing w:before="120" w:after="120" w:line="240" w:lineRule="auto"/>
              <w:jc w:val="both"/>
              <w:rPr>
                <w:b/>
                <w:sz w:val="24"/>
              </w:rPr>
            </w:pPr>
            <w:r w:rsidRPr="002D2CD1">
              <w:rPr>
                <w:b/>
                <w:sz w:val="24"/>
              </w:rPr>
              <w:lastRenderedPageBreak/>
              <w:t>Expertul verifică</w:t>
            </w:r>
            <w:r w:rsidRPr="002D2CD1">
              <w:rPr>
                <w:sz w:val="24"/>
              </w:rPr>
              <w:t xml:space="preserve"> </w:t>
            </w:r>
            <w:r w:rsidRPr="002D2CD1">
              <w:rPr>
                <w:b/>
                <w:sz w:val="24"/>
              </w:rPr>
              <w:t xml:space="preserve">Situaţiile financiare (bilant </w:t>
            </w:r>
            <w:r w:rsidRPr="002D2CD1">
              <w:rPr>
                <w:sz w:val="24"/>
              </w:rPr>
              <w:t>–formularul 10</w:t>
            </w:r>
            <w:r w:rsidRPr="002D2CD1">
              <w:rPr>
                <w:b/>
                <w:sz w:val="24"/>
              </w:rPr>
              <w:t xml:space="preserve">, cont de profit și </w:t>
            </w:r>
            <w:r w:rsidRPr="002D2CD1">
              <w:rPr>
                <w:sz w:val="24"/>
              </w:rPr>
              <w:t xml:space="preserve">pierderi – formularul </w:t>
            </w:r>
            <w:r w:rsidRPr="002D2CD1">
              <w:rPr>
                <w:sz w:val="24"/>
              </w:rPr>
              <w:lastRenderedPageBreak/>
              <w:t>20</w:t>
            </w:r>
            <w:r w:rsidRPr="002D2CD1">
              <w:rPr>
                <w:b/>
                <w:sz w:val="24"/>
              </w:rPr>
              <w:t>, formularele 30 și 40) și Declaraţia cu privire la neîncadrarea în categoria firme în dificultate</w:t>
            </w:r>
          </w:p>
          <w:p w:rsidR="006137AA" w:rsidRPr="00552D49" w:rsidRDefault="006137AA" w:rsidP="0038316D">
            <w:pPr>
              <w:spacing w:before="120" w:after="120" w:line="240" w:lineRule="auto"/>
              <w:jc w:val="both"/>
              <w:rPr>
                <w:color w:val="000000"/>
                <w:sz w:val="24"/>
                <w:lang w:val="fr-FR"/>
              </w:rPr>
            </w:pPr>
            <w:r w:rsidRPr="00552D49">
              <w:rPr>
                <w:color w:val="000000"/>
                <w:sz w:val="24"/>
                <w:lang w:val="fr-FR"/>
              </w:rPr>
              <w:t xml:space="preserve">Declaratia referitoare la neîncadrarea in intreprindere in dificultate va fi data de toti solicitantii cu exceptia PFA, </w:t>
            </w:r>
            <w:r w:rsidRPr="00552D49">
              <w:rPr>
                <w:sz w:val="24"/>
                <w:lang w:val="fr-FR"/>
              </w:rPr>
              <w:t>intreprinderilor individuale, intreprinderilor familiale</w:t>
            </w:r>
            <w:r w:rsidRPr="00552D49">
              <w:rPr>
                <w:color w:val="000000"/>
                <w:sz w:val="24"/>
                <w:lang w:val="fr-FR"/>
              </w:rPr>
              <w:t xml:space="preserve"> si societatilor IMM</w:t>
            </w:r>
            <w:r w:rsidRPr="00552D49">
              <w:rPr>
                <w:i/>
                <w:color w:val="000000"/>
                <w:sz w:val="24"/>
                <w:lang w:val="fr-FR"/>
              </w:rPr>
              <w:t xml:space="preserve"> </w:t>
            </w:r>
            <w:r w:rsidRPr="00552D49">
              <w:rPr>
                <w:color w:val="000000"/>
                <w:sz w:val="24"/>
                <w:lang w:val="fr-FR"/>
              </w:rPr>
              <w:t xml:space="preserve">cu o vechime mai mica de 3 ani fiscali**, </w:t>
            </w:r>
          </w:p>
          <w:p w:rsidR="006137AA" w:rsidRPr="00552D49" w:rsidRDefault="006137AA" w:rsidP="0038316D">
            <w:pPr>
              <w:spacing w:before="120" w:after="120" w:line="240" w:lineRule="auto"/>
              <w:jc w:val="both"/>
              <w:rPr>
                <w:rStyle w:val="Hyperlink"/>
                <w:i/>
                <w:sz w:val="24"/>
                <w:lang w:val="fr-FR"/>
              </w:rPr>
            </w:pPr>
            <w:r w:rsidRPr="00552D49">
              <w:rPr>
                <w:i/>
                <w:color w:val="000000"/>
                <w:sz w:val="24"/>
                <w:lang w:val="fr-FR"/>
              </w:rPr>
              <w:t xml:space="preserve">**Daca intreprinderea are o vechime mai mică de 3 ani dar </w:t>
            </w:r>
            <w:r w:rsidRPr="00552D49">
              <w:rPr>
                <w:i/>
                <w:sz w:val="24"/>
                <w:lang w:val="fr-FR"/>
              </w:rPr>
              <w:t xml:space="preserve">aceasta face obiectul unei proceduri colective de insolvență sau îndeplinește criteriile prevăzute de legislația națională pentru inițierea unei proceduri colective de insolvență la cererea creditorilor săi ea este intreprindere in dificultate si se verifică bifarea Declaratiei </w:t>
            </w:r>
            <w:proofErr w:type="gramStart"/>
            <w:r w:rsidRPr="00552D49">
              <w:rPr>
                <w:i/>
                <w:sz w:val="24"/>
                <w:lang w:val="fr-FR"/>
              </w:rPr>
              <w:t>F .</w:t>
            </w:r>
            <w:proofErr w:type="gramEnd"/>
            <w:r w:rsidRPr="00552D49">
              <w:rPr>
                <w:i/>
                <w:color w:val="000000"/>
                <w:sz w:val="24"/>
                <w:lang w:val="fr-FR"/>
              </w:rPr>
              <w:t xml:space="preserve"> Verificarea este identica </w:t>
            </w:r>
            <w:proofErr w:type="gramStart"/>
            <w:r w:rsidRPr="00552D49">
              <w:rPr>
                <w:i/>
                <w:color w:val="000000"/>
                <w:sz w:val="24"/>
                <w:lang w:val="fr-FR"/>
              </w:rPr>
              <w:t>cu  metodologia</w:t>
            </w:r>
            <w:proofErr w:type="gramEnd"/>
            <w:r w:rsidRPr="00552D49">
              <w:rPr>
                <w:i/>
                <w:color w:val="000000"/>
                <w:sz w:val="24"/>
                <w:lang w:val="fr-FR"/>
              </w:rPr>
              <w:t xml:space="preserve"> de la pct c) si d) din formularul firma in dificultate, expertul mentioneaza si la observatii constatarile verificate pe site si anexeaza pagina printata in urma verificarii daca sunt mentiuni</w:t>
            </w:r>
            <w:r w:rsidRPr="00552D49">
              <w:rPr>
                <w:rStyle w:val="Hyperlink"/>
                <w:i/>
                <w:sz w:val="24"/>
                <w:lang w:val="fr-FR"/>
              </w:rPr>
              <w:t>.</w:t>
            </w:r>
          </w:p>
          <w:p w:rsidR="006137AA" w:rsidRPr="00552D49" w:rsidRDefault="006137AA" w:rsidP="0038316D">
            <w:pPr>
              <w:spacing w:before="120" w:after="120" w:line="240" w:lineRule="auto"/>
              <w:jc w:val="both"/>
              <w:rPr>
                <w:rStyle w:val="Hyperlink"/>
                <w:sz w:val="24"/>
                <w:lang w:val="fr-FR"/>
              </w:rPr>
            </w:pPr>
            <w:r w:rsidRPr="00552D49">
              <w:rPr>
                <w:sz w:val="24"/>
                <w:lang w:val="fr-FR"/>
              </w:rPr>
              <w:t xml:space="preserve">Pentru toate tipurile de întreprinderi se verifică Certificatul constatator din ONRC pentru a se identifica eventuale decizii de insolvență și se verifică Buletinul procedurilor de insolvență pe site-ul Ministerului justiției – Oficiul Național al Registrului Comerțului </w:t>
            </w:r>
            <w:hyperlink r:id="rId7" w:history="1">
              <w:r w:rsidRPr="00552D49">
                <w:rPr>
                  <w:rStyle w:val="Hyperlink"/>
                  <w:sz w:val="24"/>
                  <w:lang w:val="fr-FR"/>
                </w:rPr>
                <w:t>https://portal.onrc.ro/ONRCPortalWeb/ONRCPortal.portal</w:t>
              </w:r>
            </w:hyperlink>
          </w:p>
          <w:p w:rsidR="006137AA" w:rsidRPr="00552D49" w:rsidRDefault="006137AA" w:rsidP="0038316D">
            <w:pPr>
              <w:spacing w:before="120" w:after="120" w:line="240" w:lineRule="auto"/>
              <w:jc w:val="both"/>
              <w:rPr>
                <w:color w:val="000000"/>
                <w:sz w:val="24"/>
                <w:lang w:val="fr-FR"/>
              </w:rPr>
            </w:pPr>
            <w:r w:rsidRPr="00552D49">
              <w:rPr>
                <w:color w:val="000000"/>
                <w:sz w:val="24"/>
                <w:lang w:val="fr-FR"/>
              </w:rPr>
              <w:t xml:space="preserve">Expertul verifică </w:t>
            </w:r>
            <w:r w:rsidRPr="00552D49">
              <w:rPr>
                <w:b/>
                <w:sz w:val="24"/>
                <w:lang w:val="fr-FR"/>
              </w:rPr>
              <w:t xml:space="preserve">Declaratia referitoare la firma in dificultate, </w:t>
            </w:r>
            <w:r w:rsidRPr="00552D49">
              <w:rPr>
                <w:sz w:val="24"/>
                <w:lang w:val="fr-FR"/>
              </w:rPr>
              <w:t xml:space="preserve">daca este </w:t>
            </w:r>
            <w:proofErr w:type="gramStart"/>
            <w:r w:rsidRPr="00552D49">
              <w:rPr>
                <w:sz w:val="24"/>
                <w:lang w:val="fr-FR"/>
              </w:rPr>
              <w:t>semnată  datată</w:t>
            </w:r>
            <w:proofErr w:type="gramEnd"/>
            <w:r w:rsidRPr="00552D49">
              <w:rPr>
                <w:sz w:val="24"/>
                <w:lang w:val="fr-FR"/>
              </w:rPr>
              <w:t>, stampilată  de persoana autorizata sa reprezinte intreprinderea</w:t>
            </w:r>
            <w:r w:rsidRPr="00552D49">
              <w:rPr>
                <w:b/>
                <w:sz w:val="24"/>
                <w:lang w:val="fr-FR"/>
              </w:rPr>
              <w:t>.</w:t>
            </w:r>
            <w:r w:rsidRPr="00552D49">
              <w:rPr>
                <w:sz w:val="24"/>
                <w:lang w:val="fr-FR"/>
              </w:rPr>
              <w:t xml:space="preserve"> (</w:t>
            </w:r>
            <w:proofErr w:type="gramStart"/>
            <w:r w:rsidRPr="00552D49">
              <w:rPr>
                <w:sz w:val="24"/>
                <w:lang w:val="fr-FR"/>
              </w:rPr>
              <w:t>se</w:t>
            </w:r>
            <w:proofErr w:type="gramEnd"/>
            <w:r w:rsidRPr="00552D49">
              <w:rPr>
                <w:sz w:val="24"/>
                <w:lang w:val="fr-FR"/>
              </w:rPr>
              <w:t xml:space="preserve"> verifica datele de identificare ale solicitantului si ale intreprinderii cu informatiile din Certificatul Constatator de la ORC si informatiile din CF)</w:t>
            </w:r>
          </w:p>
          <w:p w:rsidR="006137AA" w:rsidRPr="00552D49" w:rsidRDefault="006137AA" w:rsidP="0038316D">
            <w:pPr>
              <w:spacing w:before="120" w:after="120" w:line="240" w:lineRule="auto"/>
              <w:jc w:val="both"/>
              <w:rPr>
                <w:color w:val="000000"/>
                <w:sz w:val="24"/>
                <w:lang w:val="fr-FR"/>
              </w:rPr>
            </w:pPr>
            <w:r w:rsidRPr="00552D49">
              <w:rPr>
                <w:color w:val="000000"/>
                <w:sz w:val="24"/>
                <w:lang w:val="fr-FR"/>
              </w:rPr>
              <w:t xml:space="preserve">In situatia in care in Certificatul din Oficiul Registrului Comertului se mentioneaza </w:t>
            </w:r>
            <w:proofErr w:type="gramStart"/>
            <w:r w:rsidRPr="00552D49">
              <w:rPr>
                <w:color w:val="000000"/>
                <w:sz w:val="24"/>
                <w:lang w:val="fr-FR"/>
              </w:rPr>
              <w:t>ca</w:t>
            </w:r>
            <w:proofErr w:type="gramEnd"/>
            <w:r w:rsidRPr="00552D49">
              <w:rPr>
                <w:color w:val="000000"/>
                <w:sz w:val="24"/>
                <w:lang w:val="fr-FR"/>
              </w:rPr>
              <w:t xml:space="preserve"> firma este in proces de reorganizare judiciara sau faliment, atunci solicitantul este incadrat in categoria firmelor in dificultate.</w:t>
            </w:r>
          </w:p>
          <w:p w:rsidR="006137AA" w:rsidRPr="00552D49" w:rsidRDefault="006137AA" w:rsidP="0038316D">
            <w:pPr>
              <w:spacing w:before="120" w:after="120" w:line="240" w:lineRule="auto"/>
              <w:jc w:val="both"/>
              <w:rPr>
                <w:sz w:val="24"/>
                <w:lang w:val="fr-FR"/>
              </w:rPr>
            </w:pPr>
            <w:r w:rsidRPr="00552D49">
              <w:rPr>
                <w:rStyle w:val="Hyperlink"/>
                <w:sz w:val="24"/>
                <w:lang w:val="fr-FR"/>
              </w:rPr>
              <w:t>S</w:t>
            </w:r>
            <w:r w:rsidRPr="00552D49">
              <w:rPr>
                <w:sz w:val="24"/>
                <w:lang w:val="fr-FR"/>
              </w:rPr>
              <w:t xml:space="preserve">e consultă pagina web a Consiliului Concurentei </w:t>
            </w:r>
            <w:r w:rsidRPr="00552D49">
              <w:rPr>
                <w:rStyle w:val="InternetLink"/>
                <w:sz w:val="24"/>
                <w:lang w:val="fr-FR"/>
              </w:rPr>
              <w:t>http://www.renascc.eu</w:t>
            </w:r>
            <w:r w:rsidRPr="00552D49">
              <w:rPr>
                <w:sz w:val="24"/>
                <w:lang w:val="fr-FR"/>
              </w:rPr>
              <w:t xml:space="preserve"> pentru a se identifica eventuale decizii de autorizare a unor ajutoare de salvare – restructurare (ajutoare individuale sau scheme de ajutor de salvare –restructurare) și </w:t>
            </w:r>
            <w:r w:rsidRPr="00552D49">
              <w:rPr>
                <w:sz w:val="24"/>
                <w:lang w:val="fr-FR"/>
              </w:rPr>
              <w:lastRenderedPageBreak/>
              <w:t>aplicația informatică Registrul Ajutoarelor de Stat din România (din momentul în care aceasta devine funcțională).</w:t>
            </w:r>
          </w:p>
          <w:p w:rsidR="006137AA" w:rsidRPr="00552D49" w:rsidRDefault="006137AA" w:rsidP="0038316D">
            <w:pPr>
              <w:spacing w:before="120" w:after="120" w:line="240" w:lineRule="auto"/>
              <w:jc w:val="both"/>
              <w:rPr>
                <w:sz w:val="24"/>
                <w:lang w:val="fr-FR"/>
              </w:rPr>
            </w:pPr>
            <w:r w:rsidRPr="00552D49">
              <w:rPr>
                <w:sz w:val="24"/>
                <w:lang w:val="fr-FR"/>
              </w:rPr>
              <w:t xml:space="preserve">Daca expertul constata </w:t>
            </w:r>
            <w:proofErr w:type="gramStart"/>
            <w:r w:rsidRPr="00552D49">
              <w:rPr>
                <w:sz w:val="24"/>
                <w:lang w:val="fr-FR"/>
              </w:rPr>
              <w:t>ca</w:t>
            </w:r>
            <w:proofErr w:type="gramEnd"/>
            <w:r w:rsidRPr="00552D49">
              <w:rPr>
                <w:sz w:val="24"/>
                <w:lang w:val="fr-FR"/>
              </w:rPr>
              <w:t xml:space="preserve"> datele (sau calculul) din declaratia prezentata au fost preluate de solicitant eronat din Situatiile financiare, expertul reglementeaza erorile de preluare prin solicitarea de informații suplimentare E3.4L.  </w:t>
            </w:r>
          </w:p>
          <w:p w:rsidR="006137AA" w:rsidRPr="00552D49" w:rsidRDefault="006137AA" w:rsidP="0038316D">
            <w:pPr>
              <w:spacing w:before="120" w:after="120" w:line="240" w:lineRule="auto"/>
              <w:jc w:val="both"/>
              <w:rPr>
                <w:sz w:val="24"/>
                <w:lang w:val="fr-FR"/>
              </w:rPr>
            </w:pPr>
            <w:r w:rsidRPr="00552D49">
              <w:rPr>
                <w:color w:val="000000"/>
                <w:sz w:val="24"/>
                <w:lang w:val="fr-FR"/>
              </w:rPr>
              <w:t xml:space="preserve">In urma verificarilor aferente, (verificarea este identica cu  metodologia de la pct c) si d) din formularul firma in dificultate) expertul mentioneaza si la observatii constatarile verificate pe site si anexeaza pagina printata in urma verificarii daca sunt mentiuni  </w:t>
            </w:r>
            <w:r w:rsidRPr="00552D49">
              <w:rPr>
                <w:sz w:val="24"/>
                <w:lang w:val="fr-FR"/>
              </w:rPr>
              <w:t xml:space="preserve">consultă pagina web a Consiliului Concurentei </w:t>
            </w:r>
            <w:r w:rsidRPr="00552D49">
              <w:rPr>
                <w:rStyle w:val="InternetLink"/>
                <w:sz w:val="24"/>
                <w:lang w:val="fr-FR"/>
              </w:rPr>
              <w:t>http://www.renascc.eu</w:t>
            </w:r>
            <w:r w:rsidRPr="00552D49">
              <w:rPr>
                <w:sz w:val="24"/>
                <w:lang w:val="fr-FR"/>
              </w:rPr>
              <w:t xml:space="preserve"> pentru a se identifica eventuale decizii de autorizare a unor ajutoare de salvare – restructurare (ajutoare individuale sau scheme de ajutor de salvare –restructurare) și aplicația informatică Registrul Ajutoarelor de Stat din România .</w:t>
            </w:r>
          </w:p>
          <w:p w:rsidR="006137AA" w:rsidRPr="002D2CD1" w:rsidRDefault="006137AA" w:rsidP="0038316D">
            <w:pPr>
              <w:spacing w:before="120" w:after="120" w:line="240" w:lineRule="auto"/>
              <w:jc w:val="both"/>
              <w:rPr>
                <w:sz w:val="24"/>
              </w:rPr>
            </w:pPr>
            <w:r w:rsidRPr="002D2CD1">
              <w:rPr>
                <w:sz w:val="24"/>
              </w:rPr>
              <w:t>Dacă în urma verificării efectuate în conformitate cu precizările din coloana “puncte de verificat”, expertul constată că solicitantul nu se regăseşte în situaţia de “intreprindere în dificultate” bifează coloana nu.</w:t>
            </w:r>
          </w:p>
          <w:p w:rsidR="006137AA" w:rsidRPr="002D2CD1" w:rsidRDefault="006137AA" w:rsidP="0038316D">
            <w:pPr>
              <w:spacing w:before="120" w:after="120" w:line="240" w:lineRule="auto"/>
              <w:jc w:val="both"/>
              <w:rPr>
                <w:color w:val="000000"/>
                <w:sz w:val="24"/>
              </w:rPr>
            </w:pPr>
            <w:r w:rsidRPr="002D2CD1">
              <w:rPr>
                <w:sz w:val="24"/>
              </w:rPr>
              <w:t xml:space="preserve"> În caz contrar se va bifa “da”, iar cererea de finanţare va fi declarată neeligibilă. </w:t>
            </w:r>
          </w:p>
          <w:p w:rsidR="006137AA" w:rsidRPr="002D2CD1" w:rsidRDefault="006137AA" w:rsidP="0038316D">
            <w:pPr>
              <w:spacing w:before="120" w:after="120" w:line="240" w:lineRule="auto"/>
              <w:jc w:val="both"/>
              <w:rPr>
                <w:sz w:val="24"/>
              </w:rPr>
            </w:pPr>
            <w:r w:rsidRPr="002D2CD1">
              <w:rPr>
                <w:sz w:val="24"/>
              </w:rPr>
              <w:t xml:space="preserve">Daca bifeaza cu da, expertul va fundamenta decizia sa la observatii pentru punctul din declaratie in baza caruia intreprinderea este in dificultate prin aplicarea explicita a algoritmului la datele solicitantului. si va aduce la cunostiinta solicitantului decizia sa prin E3.4L. </w:t>
            </w:r>
          </w:p>
          <w:p w:rsidR="006137AA" w:rsidRPr="002D2CD1" w:rsidRDefault="006137AA" w:rsidP="0038316D">
            <w:pPr>
              <w:spacing w:before="120" w:after="120" w:line="240" w:lineRule="auto"/>
              <w:jc w:val="both"/>
              <w:rPr>
                <w:color w:val="000000"/>
                <w:sz w:val="24"/>
              </w:rPr>
            </w:pPr>
            <w:r w:rsidRPr="002D2CD1">
              <w:rPr>
                <w:b/>
                <w:sz w:val="24"/>
              </w:rPr>
              <w:t>Atentie!</w:t>
            </w:r>
            <w:r w:rsidRPr="002D2CD1">
              <w:rPr>
                <w:sz w:val="24"/>
              </w:rPr>
              <w:t xml:space="preserve"> Expertul verifica atat datele cat si calculul folosind situaţiile financiare </w:t>
            </w:r>
            <w:r w:rsidRPr="002D2CD1">
              <w:rPr>
                <w:color w:val="000000"/>
                <w:sz w:val="24"/>
              </w:rPr>
              <w:t>conform algoritmului de verificare.</w:t>
            </w:r>
          </w:p>
          <w:p w:rsidR="006137AA" w:rsidRPr="002D2CD1" w:rsidRDefault="006137AA" w:rsidP="0038316D">
            <w:pPr>
              <w:spacing w:before="120" w:after="120" w:line="240" w:lineRule="auto"/>
              <w:jc w:val="both"/>
              <w:rPr>
                <w:sz w:val="24"/>
              </w:rPr>
            </w:pPr>
            <w:r w:rsidRPr="002D2CD1">
              <w:rPr>
                <w:sz w:val="24"/>
              </w:rPr>
              <w:t>Expertul verifica</w:t>
            </w:r>
            <w:r w:rsidRPr="002D2CD1">
              <w:rPr>
                <w:b/>
                <w:sz w:val="24"/>
              </w:rPr>
              <w:t xml:space="preserve"> </w:t>
            </w:r>
            <w:r w:rsidRPr="002D2CD1">
              <w:rPr>
                <w:sz w:val="24"/>
              </w:rPr>
              <w:t xml:space="preserve">dacă intreprinderea se afla conform definitiei „intreprindere in dificultate” în </w:t>
            </w:r>
            <w:r w:rsidRPr="002D2CD1">
              <w:rPr>
                <w:b/>
                <w:sz w:val="24"/>
              </w:rPr>
              <w:t>cel putin una</w:t>
            </w:r>
            <w:r w:rsidRPr="002D2CD1">
              <w:rPr>
                <w:sz w:val="24"/>
              </w:rPr>
              <w:t xml:space="preserve"> din situatiile din Metodologia de Verificare numerotate de la a) la e).</w:t>
            </w:r>
          </w:p>
          <w:p w:rsidR="006137AA" w:rsidRPr="002D2CD1" w:rsidRDefault="006137AA" w:rsidP="0038316D">
            <w:pPr>
              <w:spacing w:before="120" w:after="120" w:line="240" w:lineRule="auto"/>
              <w:jc w:val="both"/>
              <w:rPr>
                <w:sz w:val="24"/>
              </w:rPr>
            </w:pPr>
            <w:r w:rsidRPr="002D2CD1">
              <w:rPr>
                <w:sz w:val="24"/>
              </w:rPr>
              <w:t xml:space="preserve">Metodologia este conforma cu prevederile din </w:t>
            </w:r>
            <w:r w:rsidRPr="002D2CD1">
              <w:rPr>
                <w:sz w:val="24"/>
              </w:rPr>
              <w:lastRenderedPageBreak/>
              <w:t>„</w:t>
            </w:r>
            <w:r w:rsidRPr="002D2CD1">
              <w:rPr>
                <w:i/>
                <w:sz w:val="24"/>
              </w:rPr>
              <w:t>Orientările privind ajutoarele de stat pentru salvarea și restructurarea întreprinderilor nefinanciare aflate în dificultate</w:t>
            </w:r>
            <w:r w:rsidRPr="002D2CD1">
              <w:rPr>
                <w:color w:val="1F497D"/>
                <w:sz w:val="24"/>
              </w:rPr>
              <w:t xml:space="preserve"> </w:t>
            </w:r>
            <w:r w:rsidRPr="002D2CD1">
              <w:rPr>
                <w:i/>
                <w:sz w:val="24"/>
              </w:rPr>
              <w:t>C249/31.07.2014”, precum si cu regulamentul  (UE) 651 /2014</w:t>
            </w:r>
            <w:r w:rsidRPr="002D2CD1">
              <w:rPr>
                <w:rStyle w:val="tpa1"/>
                <w:sz w:val="24"/>
              </w:rPr>
              <w:t>.</w:t>
            </w:r>
          </w:p>
          <w:p w:rsidR="006137AA" w:rsidRPr="002D2CD1" w:rsidRDefault="006137AA" w:rsidP="0038316D">
            <w:pPr>
              <w:spacing w:before="120" w:after="120" w:line="240" w:lineRule="auto"/>
              <w:jc w:val="both"/>
              <w:rPr>
                <w:sz w:val="24"/>
              </w:rPr>
            </w:pPr>
            <w:r w:rsidRPr="002D2CD1">
              <w:rPr>
                <w:sz w:val="24"/>
              </w:rPr>
              <w:t xml:space="preserve">În toate cazurile prezentate, N reprezintă anul anterior depunerii cererii de finantare, cu exercitiu financiar complet, (conform cu </w:t>
            </w:r>
            <w:r w:rsidRPr="002D2CD1">
              <w:rPr>
                <w:i/>
                <w:sz w:val="24"/>
              </w:rPr>
              <w:t>Normele de închidere a exercițiului financiar</w:t>
            </w:r>
            <w:r w:rsidRPr="002D2CD1">
              <w:rPr>
                <w:sz w:val="24"/>
              </w:rPr>
              <w:t>), aprobate şi depuse la administraţiile fiscale din raza teritorială unde întreprinderea are domiciliul fiscal.</w:t>
            </w:r>
          </w:p>
          <w:p w:rsidR="006137AA" w:rsidRPr="00552D49" w:rsidRDefault="006137AA" w:rsidP="0038316D">
            <w:pPr>
              <w:spacing w:before="120" w:after="120" w:line="240" w:lineRule="auto"/>
              <w:jc w:val="both"/>
              <w:rPr>
                <w:sz w:val="24"/>
              </w:rPr>
            </w:pPr>
            <w:r w:rsidRPr="00552D49">
              <w:rPr>
                <w:b/>
                <w:sz w:val="24"/>
              </w:rPr>
              <w:t>Pierderi de capital</w:t>
            </w:r>
            <w:r w:rsidRPr="00552D49">
              <w:rPr>
                <w:sz w:val="24"/>
              </w:rPr>
              <w:t xml:space="preserve"> (rezultatul negativ obtinut  in urma deducerii pierderilor) = ( Prime de capital + Rezerve din reevaluare + Rezerve )+ (Rezultatul reportat + Rezultatul exercițiului financiar) </w:t>
            </w:r>
          </w:p>
          <w:p w:rsidR="006137AA" w:rsidRPr="002D2CD1" w:rsidRDefault="006137AA" w:rsidP="0038316D">
            <w:pPr>
              <w:spacing w:before="120" w:after="120" w:line="240" w:lineRule="auto"/>
              <w:jc w:val="both"/>
              <w:rPr>
                <w:sz w:val="24"/>
              </w:rPr>
            </w:pPr>
            <w:r w:rsidRPr="002D2CD1">
              <w:rPr>
                <w:b/>
                <w:sz w:val="24"/>
              </w:rPr>
              <w:t xml:space="preserve">Rezultatul acumulat </w:t>
            </w:r>
            <w:r w:rsidRPr="002D2CD1">
              <w:rPr>
                <w:sz w:val="24"/>
              </w:rPr>
              <w:t>= (+/ –) Rezultatul reportat (Profit</w:t>
            </w:r>
            <w:r w:rsidRPr="002D2CD1">
              <w:rPr>
                <w:sz w:val="24"/>
                <w:vertAlign w:val="superscript"/>
              </w:rPr>
              <w:t>*</w:t>
            </w:r>
            <w:r w:rsidRPr="002D2CD1">
              <w:rPr>
                <w:sz w:val="24"/>
              </w:rPr>
              <w:t xml:space="preserve"> sau Pierdere** reportată) </w:t>
            </w:r>
            <w:r w:rsidRPr="002D2CD1">
              <w:rPr>
                <w:b/>
                <w:sz w:val="24"/>
              </w:rPr>
              <w:t>+</w:t>
            </w:r>
            <w:r w:rsidRPr="002D2CD1">
              <w:rPr>
                <w:sz w:val="24"/>
              </w:rPr>
              <w:t xml:space="preserve"> (+/-) Rezultatul exercițiului financiar (Profit</w:t>
            </w:r>
            <w:r w:rsidRPr="002D2CD1">
              <w:rPr>
                <w:sz w:val="24"/>
                <w:vertAlign w:val="superscript"/>
              </w:rPr>
              <w:t>*</w:t>
            </w:r>
            <w:r w:rsidRPr="002D2CD1">
              <w:rPr>
                <w:sz w:val="24"/>
              </w:rPr>
              <w:t xml:space="preserve"> sau Pierdere** exercițiu financiar)</w:t>
            </w:r>
          </w:p>
          <w:p w:rsidR="006137AA" w:rsidRPr="007A26D3" w:rsidRDefault="006137AA" w:rsidP="0038316D">
            <w:pPr>
              <w:spacing w:before="120" w:after="120" w:line="240" w:lineRule="auto"/>
              <w:jc w:val="both"/>
              <w:rPr>
                <w:sz w:val="24"/>
                <w:szCs w:val="24"/>
              </w:rPr>
            </w:pPr>
            <w:r w:rsidRPr="00C97C45">
              <w:rPr>
                <w:sz w:val="24"/>
                <w:szCs w:val="24"/>
              </w:rPr>
              <w:t>Intreprinderea care nu inregistreaza pierderi acumulate,</w:t>
            </w:r>
            <w:r w:rsidRPr="007A26D3">
              <w:rPr>
                <w:sz w:val="24"/>
                <w:szCs w:val="24"/>
              </w:rPr>
              <w:t xml:space="preserve"> nu este in dificultate,</w:t>
            </w:r>
            <w:r w:rsidRPr="00C97C45">
              <w:rPr>
                <w:sz w:val="24"/>
                <w:szCs w:val="24"/>
              </w:rPr>
              <w:t xml:space="preserve"> respectiv cand, Pierderea de capital (rezultatul obtinut  in urma deducerii pierderilor) &gt; 0.</w:t>
            </w:r>
            <w:r w:rsidRPr="007A26D3">
              <w:rPr>
                <w:sz w:val="24"/>
                <w:szCs w:val="24"/>
              </w:rPr>
              <w:t xml:space="preserve"> </w:t>
            </w:r>
          </w:p>
          <w:p w:rsidR="006137AA" w:rsidRPr="00552D49" w:rsidRDefault="006137AA" w:rsidP="0038316D">
            <w:pPr>
              <w:spacing w:before="120" w:after="120" w:line="240" w:lineRule="auto"/>
              <w:jc w:val="both"/>
              <w:rPr>
                <w:sz w:val="24"/>
              </w:rPr>
            </w:pPr>
            <w:r w:rsidRPr="00552D49">
              <w:rPr>
                <w:b/>
                <w:sz w:val="24"/>
              </w:rPr>
              <w:t xml:space="preserve">Intreprinderea NU este în dificultate </w:t>
            </w:r>
            <w:r w:rsidRPr="00552D49">
              <w:rPr>
                <w:sz w:val="24"/>
              </w:rPr>
              <w:t xml:space="preserve">daca </w:t>
            </w:r>
            <w:r w:rsidRPr="00552D49">
              <w:rPr>
                <w:b/>
                <w:sz w:val="24"/>
              </w:rPr>
              <w:t xml:space="preserve"> </w:t>
            </w:r>
            <w:r w:rsidRPr="00552D49">
              <w:rPr>
                <w:sz w:val="24"/>
              </w:rPr>
              <w:t>Pierderile de capital (rezultatul negativ obtinut  in urma deducerii pierderilor) in valoare absoluta ≤    50% x Capital social subscris și vărsat  7</w:t>
            </w:r>
          </w:p>
          <w:p w:rsidR="006137AA" w:rsidRPr="002D2CD1" w:rsidRDefault="006137AA" w:rsidP="0038316D">
            <w:pPr>
              <w:spacing w:before="120" w:after="120" w:line="240" w:lineRule="auto"/>
              <w:jc w:val="both"/>
              <w:rPr>
                <w:sz w:val="24"/>
              </w:rPr>
            </w:pPr>
            <w:r w:rsidRPr="002D2CD1">
              <w:rPr>
                <w:b/>
                <w:sz w:val="24"/>
              </w:rPr>
              <w:t xml:space="preserve">Intreprinderea  este în dificultate  </w:t>
            </w:r>
            <w:r w:rsidRPr="002D2CD1">
              <w:rPr>
                <w:sz w:val="24"/>
              </w:rPr>
              <w:t>daca</w:t>
            </w:r>
            <w:r w:rsidRPr="002D2CD1">
              <w:rPr>
                <w:b/>
                <w:sz w:val="24"/>
              </w:rPr>
              <w:t xml:space="preserve"> </w:t>
            </w:r>
          </w:p>
          <w:p w:rsidR="006137AA" w:rsidRPr="002D2CD1" w:rsidRDefault="006137AA" w:rsidP="0038316D">
            <w:pPr>
              <w:spacing w:before="120" w:after="120" w:line="240" w:lineRule="auto"/>
              <w:jc w:val="both"/>
              <w:rPr>
                <w:sz w:val="24"/>
                <w:lang w:val="it-IT"/>
              </w:rPr>
            </w:pPr>
            <w:r w:rsidRPr="002D2CD1">
              <w:rPr>
                <w:sz w:val="24"/>
              </w:rPr>
              <w:t>Pierderile de capital (rezultatul negativ obtinut  in urma deducerii pierderilor) in valoare absoluta  &gt;  50% x Capital social subscris și vărsat</w:t>
            </w:r>
          </w:p>
        </w:tc>
      </w:tr>
    </w:tbl>
    <w:p w:rsidR="006137AA" w:rsidRPr="002D2CD1" w:rsidRDefault="006137AA" w:rsidP="006137AA">
      <w:pPr>
        <w:spacing w:before="120" w:after="120" w:line="240" w:lineRule="auto"/>
        <w:rPr>
          <w:b/>
          <w:sz w:val="24"/>
          <w:u w:val="single"/>
        </w:rPr>
      </w:pPr>
    </w:p>
    <w:p w:rsidR="006137AA" w:rsidRPr="002D2CD1" w:rsidRDefault="006137AA" w:rsidP="006137AA">
      <w:pPr>
        <w:shd w:val="clear" w:color="auto" w:fill="D9D9D9"/>
        <w:spacing w:before="120" w:after="120" w:line="240" w:lineRule="auto"/>
        <w:rPr>
          <w:b/>
          <w:sz w:val="24"/>
        </w:rPr>
      </w:pPr>
      <w:r w:rsidRPr="002D2CD1">
        <w:rPr>
          <w:b/>
          <w:sz w:val="24"/>
          <w:u w:val="single"/>
        </w:rPr>
        <w:t>B.Verificarea conditiilor de eligibilitate</w:t>
      </w:r>
    </w:p>
    <w:p w:rsidR="006137AA" w:rsidRPr="00E86736" w:rsidRDefault="006137AA" w:rsidP="006137AA">
      <w:pPr>
        <w:spacing w:before="120" w:after="120" w:line="240" w:lineRule="auto"/>
        <w:rPr>
          <w:color w:val="FF0000"/>
          <w:sz w:val="24"/>
          <w:u w:val="single"/>
        </w:rPr>
      </w:pPr>
      <w:r w:rsidRPr="00E86736">
        <w:rPr>
          <w:b/>
          <w:color w:val="FF0000"/>
          <w:sz w:val="24"/>
        </w:rPr>
        <w:t>EG1 - Solicitantul trebuie să se încadreze în categoria beneficiarilor eligibili</w:t>
      </w: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927"/>
        <w:gridCol w:w="4838"/>
      </w:tblGrid>
      <w:tr w:rsidR="006137AA" w:rsidRPr="006723F4" w:rsidTr="0038316D">
        <w:tc>
          <w:tcPr>
            <w:tcW w:w="4930" w:type="dxa"/>
            <w:tcBorders>
              <w:top w:val="single" w:sz="4" w:space="0" w:color="auto"/>
              <w:left w:val="single" w:sz="4" w:space="0" w:color="auto"/>
              <w:bottom w:val="single" w:sz="4" w:space="0" w:color="auto"/>
              <w:right w:val="single" w:sz="4" w:space="0" w:color="auto"/>
            </w:tcBorders>
            <w:shd w:val="clear" w:color="auto" w:fill="C0C0C0"/>
            <w:hideMark/>
          </w:tcPr>
          <w:p w:rsidR="006137AA" w:rsidRPr="002D2CD1" w:rsidRDefault="006137AA" w:rsidP="0038316D">
            <w:pPr>
              <w:spacing w:before="120" w:after="120" w:line="240" w:lineRule="auto"/>
              <w:rPr>
                <w:sz w:val="24"/>
              </w:rPr>
            </w:pPr>
            <w:r w:rsidRPr="002D2CD1">
              <w:rPr>
                <w:b/>
                <w:sz w:val="24"/>
                <w:lang w:val="pt-BR"/>
              </w:rPr>
              <w:t>DOCUMENTE PREZENTATE</w:t>
            </w:r>
          </w:p>
        </w:tc>
        <w:tc>
          <w:tcPr>
            <w:tcW w:w="4840" w:type="dxa"/>
            <w:tcBorders>
              <w:top w:val="single" w:sz="4" w:space="0" w:color="auto"/>
              <w:left w:val="single" w:sz="4" w:space="0" w:color="auto"/>
              <w:bottom w:val="single" w:sz="4" w:space="0" w:color="auto"/>
              <w:right w:val="single" w:sz="4" w:space="0" w:color="auto"/>
            </w:tcBorders>
            <w:shd w:val="clear" w:color="auto" w:fill="C0C0C0"/>
            <w:hideMark/>
          </w:tcPr>
          <w:p w:rsidR="006137AA" w:rsidRPr="002D2CD1" w:rsidRDefault="006137AA" w:rsidP="0038316D">
            <w:pPr>
              <w:spacing w:before="120" w:after="120" w:line="240" w:lineRule="auto"/>
              <w:rPr>
                <w:b/>
                <w:sz w:val="24"/>
                <w:lang w:val="pt-BR"/>
              </w:rPr>
            </w:pPr>
            <w:r w:rsidRPr="002D2CD1">
              <w:rPr>
                <w:b/>
                <w:sz w:val="24"/>
                <w:lang w:val="pt-BR"/>
              </w:rPr>
              <w:t>PUNCTE DE VERIFICAT ÎN CADRUL DOCUMENTELOR  PREZENTATE</w:t>
            </w:r>
          </w:p>
        </w:tc>
      </w:tr>
      <w:tr w:rsidR="006137AA" w:rsidRPr="006723F4" w:rsidTr="0038316D">
        <w:trPr>
          <w:trHeight w:val="64"/>
        </w:trPr>
        <w:tc>
          <w:tcPr>
            <w:tcW w:w="4930" w:type="dxa"/>
            <w:tcBorders>
              <w:top w:val="single" w:sz="4" w:space="0" w:color="auto"/>
              <w:left w:val="single" w:sz="4" w:space="0" w:color="auto"/>
              <w:bottom w:val="single" w:sz="4" w:space="0" w:color="auto"/>
              <w:right w:val="single" w:sz="4" w:space="0" w:color="auto"/>
            </w:tcBorders>
          </w:tcPr>
          <w:p w:rsidR="006137AA" w:rsidRPr="002D2CD1" w:rsidRDefault="006137AA" w:rsidP="0038316D">
            <w:pPr>
              <w:spacing w:before="120" w:after="120" w:line="240" w:lineRule="auto"/>
              <w:jc w:val="both"/>
              <w:rPr>
                <w:b/>
                <w:sz w:val="24"/>
              </w:rPr>
            </w:pPr>
            <w:r w:rsidRPr="002D2CD1">
              <w:rPr>
                <w:b/>
                <w:sz w:val="24"/>
              </w:rPr>
              <w:t>Fișa măsurii din SDL</w:t>
            </w:r>
          </w:p>
          <w:p w:rsidR="006137AA" w:rsidRPr="002D2CD1" w:rsidRDefault="006137AA" w:rsidP="0038316D">
            <w:pPr>
              <w:spacing w:before="120" w:after="120" w:line="240" w:lineRule="auto"/>
              <w:jc w:val="both"/>
              <w:rPr>
                <w:b/>
                <w:sz w:val="24"/>
              </w:rPr>
            </w:pPr>
          </w:p>
          <w:p w:rsidR="006137AA" w:rsidRPr="002D2CD1" w:rsidRDefault="006137AA" w:rsidP="0038316D">
            <w:pPr>
              <w:spacing w:before="120" w:after="120" w:line="240" w:lineRule="auto"/>
              <w:jc w:val="both"/>
              <w:rPr>
                <w:sz w:val="24"/>
              </w:rPr>
            </w:pPr>
            <w:r w:rsidRPr="002D2CD1">
              <w:rPr>
                <w:b/>
                <w:sz w:val="24"/>
              </w:rPr>
              <w:lastRenderedPageBreak/>
              <w:t>Hotărâre judecătorească definitivă</w:t>
            </w:r>
            <w:r w:rsidRPr="002D2CD1">
              <w:rPr>
                <w:sz w:val="24"/>
              </w:rPr>
              <w:t xml:space="preserve"> pronunţată pe baza actului de constituire și a statutului propriu  în cazul Societăţilor agricole, însoțită de Statutul Societății agricole</w:t>
            </w:r>
          </w:p>
          <w:p w:rsidR="006137AA" w:rsidRPr="002D2CD1" w:rsidRDefault="006137AA" w:rsidP="0038316D">
            <w:pPr>
              <w:spacing w:before="120" w:after="120" w:line="240" w:lineRule="auto"/>
              <w:jc w:val="both"/>
              <w:rPr>
                <w:sz w:val="24"/>
              </w:rPr>
            </w:pPr>
          </w:p>
          <w:p w:rsidR="006137AA" w:rsidRPr="002D2CD1" w:rsidRDefault="006137AA" w:rsidP="0038316D">
            <w:pPr>
              <w:spacing w:before="120" w:after="120" w:line="240" w:lineRule="auto"/>
              <w:jc w:val="both"/>
            </w:pPr>
            <w:r w:rsidRPr="002D2CD1">
              <w:rPr>
                <w:sz w:val="24"/>
              </w:rPr>
              <w:t>STATUT</w:t>
            </w:r>
            <w:r w:rsidRPr="002D2CD1">
              <w:rPr>
                <w:b/>
                <w:sz w:val="24"/>
              </w:rPr>
              <w:t xml:space="preserve"> pentru Societatea cooperativă agricolă (</w:t>
            </w:r>
            <w:r w:rsidRPr="002D2CD1">
              <w:rPr>
                <w:b/>
                <w:i/>
                <w:sz w:val="24"/>
              </w:rPr>
              <w:t xml:space="preserve">înfiinţată în baza Legii nr. </w:t>
            </w:r>
            <w:r w:rsidRPr="002D2CD1">
              <w:rPr>
                <w:b/>
                <w:sz w:val="24"/>
              </w:rPr>
              <w:t>1/ 2005) și Cooperativa agricolă (</w:t>
            </w:r>
            <w:r w:rsidRPr="002D2CD1">
              <w:rPr>
                <w:b/>
                <w:i/>
                <w:sz w:val="24"/>
              </w:rPr>
              <w:t>înfiinţată în baza Legii nr. 566/ 2004,)</w:t>
            </w:r>
            <w:r w:rsidRPr="002D2CD1">
              <w:rPr>
                <w:b/>
                <w:sz w:val="24"/>
              </w:rPr>
              <w:t xml:space="preserve"> cu modificările și completările ulterioare și Composesoratele, obștile și alte forme asociative de proprietate asupra terenurilor (menţionate în </w:t>
            </w:r>
            <w:r w:rsidRPr="002D2CD1">
              <w:rPr>
                <w:b/>
                <w:i/>
                <w:sz w:val="24"/>
              </w:rPr>
              <w:t>Legea nr. 1/2000 pentru reconstituirea dreptului de proprietate asupra terenurilor agricole şi celor forestiere</w:t>
            </w:r>
            <w:r w:rsidRPr="002D2CD1">
              <w:rPr>
                <w:b/>
                <w:sz w:val="24"/>
              </w:rPr>
              <w:t>, cu modificările și completările ulterioare), din care sa reiasa ca acestea se încadreaza în categoria: societate cooperativa agricola , cooperativă agricolă sau fermier în conformitate cu art 7, alin (2</w:t>
            </w:r>
            <w:r w:rsidRPr="002D2CD1">
              <w:rPr>
                <w:b/>
                <w:sz w:val="24"/>
                <w:vertAlign w:val="superscript"/>
              </w:rPr>
              <w:t>1</w:t>
            </w:r>
            <w:r w:rsidRPr="002D2CD1">
              <w:rPr>
                <w:b/>
                <w:sz w:val="24"/>
              </w:rPr>
              <w:t>) din OUG 3/2015, cu completările și modificările ulterioare;</w:t>
            </w:r>
          </w:p>
          <w:p w:rsidR="006137AA" w:rsidRPr="002D2CD1" w:rsidRDefault="006137AA" w:rsidP="0038316D">
            <w:pPr>
              <w:spacing w:before="120" w:after="120" w:line="240" w:lineRule="auto"/>
              <w:jc w:val="both"/>
              <w:rPr>
                <w:b/>
              </w:rPr>
            </w:pPr>
          </w:p>
          <w:p w:rsidR="006137AA" w:rsidRPr="002D2CD1" w:rsidRDefault="006137AA" w:rsidP="0038316D">
            <w:pPr>
              <w:spacing w:before="120" w:after="120" w:line="240" w:lineRule="auto"/>
              <w:jc w:val="both"/>
              <w:rPr>
                <w:b/>
                <w:sz w:val="24"/>
              </w:rPr>
            </w:pPr>
            <w:r w:rsidRPr="002D2CD1">
              <w:rPr>
                <w:sz w:val="24"/>
              </w:rPr>
              <w:t xml:space="preserve">Document de înfiinţare a Institutelor de Cercetare, </w:t>
            </w:r>
            <w:r w:rsidRPr="002D2CD1">
              <w:rPr>
                <w:b/>
                <w:sz w:val="24"/>
              </w:rPr>
              <w:t>– dezvoltare, precum și a centrelor, staţiunilor şi unităților de cercetare-dezvoltare şi didactice din domeniul agricol.</w:t>
            </w:r>
          </w:p>
          <w:p w:rsidR="006137AA" w:rsidRPr="002D2CD1" w:rsidRDefault="006137AA" w:rsidP="0038316D">
            <w:pPr>
              <w:spacing w:before="120" w:after="120" w:line="240" w:lineRule="auto"/>
              <w:jc w:val="both"/>
              <w:rPr>
                <w:b/>
                <w:sz w:val="24"/>
              </w:rPr>
            </w:pPr>
          </w:p>
          <w:p w:rsidR="006137AA" w:rsidRPr="002D2CD1" w:rsidRDefault="006137AA" w:rsidP="0038316D">
            <w:pPr>
              <w:spacing w:before="120" w:after="120" w:line="240" w:lineRule="auto"/>
              <w:jc w:val="both"/>
              <w:rPr>
                <w:b/>
                <w:sz w:val="24"/>
              </w:rPr>
            </w:pPr>
          </w:p>
          <w:p w:rsidR="006137AA" w:rsidRPr="002D2CD1" w:rsidRDefault="006137AA" w:rsidP="0038316D">
            <w:pPr>
              <w:spacing w:before="120" w:after="120" w:line="240" w:lineRule="auto"/>
              <w:jc w:val="both"/>
              <w:rPr>
                <w:b/>
                <w:sz w:val="24"/>
              </w:rPr>
            </w:pPr>
          </w:p>
          <w:p w:rsidR="006137AA" w:rsidRPr="002D2CD1" w:rsidRDefault="006137AA" w:rsidP="0038316D">
            <w:pPr>
              <w:spacing w:before="120" w:after="120" w:line="240" w:lineRule="auto"/>
              <w:jc w:val="both"/>
              <w:rPr>
                <w:b/>
                <w:sz w:val="24"/>
              </w:rPr>
            </w:pPr>
            <w:r w:rsidRPr="002D2CD1">
              <w:rPr>
                <w:b/>
                <w:sz w:val="24"/>
              </w:rPr>
              <w:t>Pentru proiectele cu investiții conform art. 19, alin. (1), lit. b):</w:t>
            </w:r>
          </w:p>
          <w:p w:rsidR="006137AA" w:rsidRPr="002D2CD1" w:rsidRDefault="006137AA" w:rsidP="0038316D">
            <w:pPr>
              <w:spacing w:before="120" w:after="120" w:line="240" w:lineRule="auto"/>
              <w:jc w:val="both"/>
              <w:rPr>
                <w:sz w:val="24"/>
              </w:rPr>
            </w:pPr>
            <w:r w:rsidRPr="002D2CD1">
              <w:rPr>
                <w:sz w:val="24"/>
              </w:rPr>
              <w:t>Declaratie încadrare în IMM-uri</w:t>
            </w:r>
          </w:p>
          <w:p w:rsidR="006137AA" w:rsidRPr="002D2CD1" w:rsidRDefault="006137AA" w:rsidP="0038316D">
            <w:pPr>
              <w:spacing w:before="120" w:after="120" w:line="240" w:lineRule="auto"/>
              <w:jc w:val="both"/>
              <w:rPr>
                <w:sz w:val="24"/>
              </w:rPr>
            </w:pPr>
            <w:r w:rsidRPr="002D2CD1">
              <w:rPr>
                <w:sz w:val="24"/>
              </w:rPr>
              <w:t>Situatiile financiare</w:t>
            </w:r>
          </w:p>
          <w:p w:rsidR="006137AA" w:rsidRPr="002D2CD1" w:rsidRDefault="006137AA" w:rsidP="0038316D">
            <w:pPr>
              <w:spacing w:before="120" w:after="120" w:line="240" w:lineRule="auto"/>
              <w:jc w:val="both"/>
              <w:rPr>
                <w:sz w:val="24"/>
              </w:rPr>
            </w:pPr>
            <w:r w:rsidRPr="002D2CD1">
              <w:rPr>
                <w:sz w:val="24"/>
              </w:rPr>
              <w:t xml:space="preserve">Declaratie pe propria raspundere privind ajutoarele minimis </w:t>
            </w:r>
          </w:p>
          <w:p w:rsidR="006137AA" w:rsidRPr="002D2CD1" w:rsidRDefault="006137AA" w:rsidP="0038316D">
            <w:pPr>
              <w:spacing w:before="120" w:after="120" w:line="240" w:lineRule="auto"/>
              <w:jc w:val="both"/>
              <w:rPr>
                <w:sz w:val="24"/>
              </w:rPr>
            </w:pPr>
            <w:r w:rsidRPr="002D2CD1">
              <w:rPr>
                <w:sz w:val="24"/>
              </w:rPr>
              <w:t xml:space="preserve">Registrele electronice al cererilor de finantare, Bazele de date AFIR cu proiectele contractate pe schema de minimis (M312, M313, M413.312, M413.313, sM 6.2, sM6.4,  sM7.6) Registrul C </w:t>
            </w:r>
            <w:r w:rsidRPr="002D2CD1">
              <w:rPr>
                <w:sz w:val="24"/>
              </w:rPr>
              <w:lastRenderedPageBreak/>
              <w:t>1.13</w:t>
            </w:r>
          </w:p>
          <w:p w:rsidR="006137AA" w:rsidRPr="002D2CD1" w:rsidRDefault="006137AA" w:rsidP="0038316D">
            <w:pPr>
              <w:spacing w:before="120" w:after="120" w:line="240" w:lineRule="auto"/>
              <w:jc w:val="both"/>
              <w:rPr>
                <w:sz w:val="24"/>
              </w:rPr>
            </w:pPr>
            <w:r w:rsidRPr="002D2CD1">
              <w:rPr>
                <w:sz w:val="24"/>
              </w:rPr>
              <w:t>Baza de date REGAS a Consiliului Concurentei</w:t>
            </w:r>
          </w:p>
          <w:p w:rsidR="006137AA" w:rsidRPr="002D2CD1" w:rsidRDefault="006137AA" w:rsidP="0038316D">
            <w:pPr>
              <w:spacing w:before="120" w:after="120" w:line="240" w:lineRule="auto"/>
              <w:jc w:val="both"/>
              <w:rPr>
                <w:sz w:val="24"/>
              </w:rPr>
            </w:pPr>
          </w:p>
          <w:p w:rsidR="006137AA" w:rsidRPr="002D2CD1" w:rsidRDefault="006137AA" w:rsidP="0038316D">
            <w:pPr>
              <w:spacing w:before="120" w:after="120" w:line="240" w:lineRule="auto"/>
              <w:jc w:val="both"/>
              <w:rPr>
                <w:b/>
                <w:sz w:val="24"/>
              </w:rPr>
            </w:pPr>
          </w:p>
          <w:p w:rsidR="006137AA" w:rsidRPr="002D2CD1" w:rsidRDefault="006137AA" w:rsidP="0038316D">
            <w:pPr>
              <w:spacing w:before="120" w:after="120" w:line="240" w:lineRule="auto"/>
              <w:jc w:val="both"/>
              <w:rPr>
                <w:b/>
                <w:sz w:val="24"/>
              </w:rPr>
            </w:pPr>
          </w:p>
          <w:p w:rsidR="006137AA" w:rsidRPr="002D2CD1" w:rsidRDefault="006137AA" w:rsidP="0038316D">
            <w:pPr>
              <w:spacing w:before="120" w:after="120" w:line="240" w:lineRule="auto"/>
              <w:jc w:val="both"/>
              <w:rPr>
                <w:b/>
                <w:sz w:val="24"/>
              </w:rPr>
            </w:pPr>
          </w:p>
          <w:p w:rsidR="006137AA" w:rsidRPr="002D2CD1" w:rsidRDefault="006137AA" w:rsidP="0038316D">
            <w:pPr>
              <w:spacing w:before="120" w:after="120" w:line="240" w:lineRule="auto"/>
              <w:jc w:val="both"/>
            </w:pPr>
          </w:p>
        </w:tc>
        <w:tc>
          <w:tcPr>
            <w:tcW w:w="4840" w:type="dxa"/>
            <w:tcBorders>
              <w:top w:val="single" w:sz="4" w:space="0" w:color="auto"/>
              <w:left w:val="single" w:sz="4" w:space="0" w:color="auto"/>
              <w:bottom w:val="single" w:sz="4" w:space="0" w:color="auto"/>
              <w:right w:val="single" w:sz="4" w:space="0" w:color="auto"/>
            </w:tcBorders>
          </w:tcPr>
          <w:p w:rsidR="006137AA" w:rsidRPr="002D2CD1" w:rsidRDefault="006137AA" w:rsidP="0038316D">
            <w:pPr>
              <w:spacing w:before="120" w:after="120" w:line="240" w:lineRule="auto"/>
              <w:ind w:left="113"/>
              <w:jc w:val="both"/>
            </w:pPr>
            <w:r w:rsidRPr="002D2CD1">
              <w:rPr>
                <w:sz w:val="24"/>
              </w:rPr>
              <w:lastRenderedPageBreak/>
              <w:t>Se verifică tipurile de beneficiari eligibili confom Fișei măsurii din SDL.</w:t>
            </w:r>
          </w:p>
          <w:p w:rsidR="006137AA" w:rsidRPr="002D2CD1" w:rsidRDefault="006137AA" w:rsidP="0038316D">
            <w:pPr>
              <w:spacing w:before="120" w:after="120" w:line="240" w:lineRule="auto"/>
              <w:ind w:left="113"/>
              <w:jc w:val="both"/>
            </w:pPr>
            <w:r w:rsidRPr="002D2CD1">
              <w:rPr>
                <w:sz w:val="24"/>
              </w:rPr>
              <w:lastRenderedPageBreak/>
              <w:t>În funcție de tipul de beneficiar eligibil, expertul face următoarele verificări:</w:t>
            </w:r>
          </w:p>
          <w:p w:rsidR="006137AA" w:rsidRPr="002D2CD1" w:rsidRDefault="006137AA" w:rsidP="0038316D">
            <w:pPr>
              <w:spacing w:before="120" w:after="120" w:line="240" w:lineRule="auto"/>
              <w:ind w:left="113"/>
              <w:jc w:val="both"/>
            </w:pPr>
            <w:r w:rsidRPr="002D2CD1">
              <w:rPr>
                <w:sz w:val="24"/>
              </w:rPr>
              <w:t>Se va verifica în RECOM concordanţa informaţilor menţionate în paragraful B1 din cererea de finanţare cu cele menţionate  în Certificatul constatator: numele solicitantului, adresa, cod unic de înregistrare/nr. de înmatriculare.</w:t>
            </w:r>
          </w:p>
          <w:p w:rsidR="006137AA" w:rsidRPr="002D2CD1" w:rsidRDefault="006137AA" w:rsidP="0038316D">
            <w:pPr>
              <w:spacing w:before="120" w:after="120" w:line="240" w:lineRule="auto"/>
              <w:ind w:left="113"/>
              <w:jc w:val="both"/>
            </w:pPr>
            <w:r w:rsidRPr="002D2CD1">
              <w:rPr>
                <w:sz w:val="24"/>
              </w:rPr>
              <w:t xml:space="preserve">Se verifică dacă </w:t>
            </w:r>
            <w:r w:rsidRPr="002D2CD1">
              <w:rPr>
                <w:b/>
                <w:sz w:val="24"/>
              </w:rPr>
              <w:t xml:space="preserve">Certificatul constatator emis de Oficiul Registrului Comerţului </w:t>
            </w:r>
            <w:r w:rsidRPr="002D2CD1">
              <w:rPr>
                <w:sz w:val="24"/>
              </w:rPr>
              <w:t>precizează codul CAEN conform activităţii pentru care solicită finanţare şi existenţa punctului de lucru (dacă este cazul), iar prin interogarea serviciului RECOM on-line se verifică starea firmei (solicitantului) dacă acesta este în funcţiune sau se află în proces de lichidare, fuziune, divizare (Legea 31/1990, republicată), reorganizare judiciară sau insolvenţă, conform Legii 85/2014.</w:t>
            </w:r>
          </w:p>
          <w:p w:rsidR="006137AA" w:rsidRPr="002D2CD1" w:rsidRDefault="006137AA" w:rsidP="0038316D">
            <w:pPr>
              <w:spacing w:before="120" w:after="120" w:line="240" w:lineRule="auto"/>
              <w:ind w:left="113"/>
              <w:jc w:val="both"/>
            </w:pPr>
            <w:r w:rsidRPr="002D2CD1">
              <w:rPr>
                <w:sz w:val="24"/>
              </w:rPr>
              <w:t xml:space="preserve">În situația în care punctul de lucru aferent investiției vizate de proiect nu este constituit la momentul depunerii Cererii de Finanțare, se verifica dacă solicitantul a semnat şi datat Declaraţia pe propria răspundere - Secţiunea F a Cererii de Finanţare. </w:t>
            </w:r>
            <w:r w:rsidRPr="00552D49">
              <w:rPr>
                <w:sz w:val="24"/>
              </w:rPr>
              <w:t xml:space="preserve">În cazul în care solicitantul nu a semnat </w:t>
            </w:r>
            <w:r w:rsidRPr="002D2CD1">
              <w:rPr>
                <w:sz w:val="24"/>
              </w:rPr>
              <w:t>Declaraţia pe propria răspundere F</w:t>
            </w:r>
            <w:r w:rsidRPr="00552D49">
              <w:rPr>
                <w:sz w:val="24"/>
              </w:rPr>
              <w:t xml:space="preserve"> se vor solicita informatii suplimentare.</w:t>
            </w:r>
          </w:p>
          <w:p w:rsidR="006137AA" w:rsidRPr="002D2CD1" w:rsidRDefault="006137AA" w:rsidP="0038316D">
            <w:pPr>
              <w:spacing w:before="120" w:after="120" w:line="240" w:lineRule="auto"/>
              <w:ind w:left="113"/>
              <w:jc w:val="both"/>
              <w:rPr>
                <w:sz w:val="24"/>
              </w:rPr>
            </w:pPr>
            <w:r w:rsidRPr="002D2CD1">
              <w:rPr>
                <w:sz w:val="24"/>
              </w:rPr>
              <w:t>Pentru Societatea cooperativă agricolă (</w:t>
            </w:r>
            <w:r w:rsidRPr="002D2CD1">
              <w:rPr>
                <w:i/>
                <w:sz w:val="24"/>
              </w:rPr>
              <w:t xml:space="preserve">înfiinţată în baza Legii nr. </w:t>
            </w:r>
            <w:r w:rsidRPr="002D2CD1">
              <w:rPr>
                <w:sz w:val="24"/>
              </w:rPr>
              <w:t>1/2005), Cooperativa agricolă (</w:t>
            </w:r>
            <w:r w:rsidRPr="002D2CD1">
              <w:rPr>
                <w:i/>
                <w:sz w:val="24"/>
              </w:rPr>
              <w:t>înfiinţată în baza Legii nr. 566/ 2004)</w:t>
            </w:r>
            <w:r w:rsidRPr="002D2CD1">
              <w:rPr>
                <w:sz w:val="24"/>
              </w:rPr>
              <w:t xml:space="preserve"> cu modificările și completările ulterioare și Composesoratele, obștile și alte forme asociative de proprietate asupra terenurilor (menţionate în </w:t>
            </w:r>
            <w:r w:rsidRPr="002D2CD1">
              <w:rPr>
                <w:i/>
                <w:sz w:val="24"/>
              </w:rPr>
              <w:t>Legea nr. 1/2000 pentru reconstituirea dreptului de proprietate asupra terenurilor agricole şi celor forestiere</w:t>
            </w:r>
            <w:r w:rsidRPr="002D2CD1">
              <w:rPr>
                <w:sz w:val="24"/>
              </w:rPr>
              <w:t xml:space="preserve">, cu modificările și completările ulterioare), se va verifica dacă solicitantul are prevazut în </w:t>
            </w:r>
            <w:r w:rsidRPr="002D2CD1">
              <w:rPr>
                <w:b/>
                <w:sz w:val="24"/>
              </w:rPr>
              <w:t>Hotărârea judecătorească</w:t>
            </w:r>
            <w:r w:rsidRPr="002D2CD1">
              <w:rPr>
                <w:sz w:val="24"/>
              </w:rPr>
              <w:t xml:space="preserve"> şi/sau </w:t>
            </w:r>
            <w:r w:rsidRPr="002D2CD1">
              <w:rPr>
                <w:b/>
                <w:sz w:val="24"/>
              </w:rPr>
              <w:t>Statut</w:t>
            </w:r>
            <w:r w:rsidRPr="002D2CD1">
              <w:rPr>
                <w:sz w:val="24"/>
              </w:rPr>
              <w:t xml:space="preserve">, gradul si tipul/ forma de: cooperativa agricola/ societate cooperativa agricolă, respectiv se </w:t>
            </w:r>
            <w:r w:rsidRPr="002D2CD1">
              <w:rPr>
                <w:sz w:val="24"/>
              </w:rPr>
              <w:lastRenderedPageBreak/>
              <w:t>încadrează în categoria de fermier, conform OUG 3/2015.</w:t>
            </w:r>
          </w:p>
          <w:p w:rsidR="006137AA" w:rsidRPr="002D2CD1" w:rsidRDefault="006137AA" w:rsidP="0038316D">
            <w:pPr>
              <w:spacing w:before="120" w:after="120" w:line="240" w:lineRule="auto"/>
              <w:ind w:left="113"/>
              <w:jc w:val="both"/>
              <w:rPr>
                <w:b/>
              </w:rPr>
            </w:pPr>
            <w:r w:rsidRPr="002D2CD1">
              <w:rPr>
                <w:sz w:val="24"/>
              </w:rPr>
              <w:t xml:space="preserve">În cazul solicitanţilor Grupuri de producători se verifică pe site-ul </w:t>
            </w:r>
            <w:hyperlink r:id="rId8" w:history="1">
              <w:r w:rsidRPr="002D2CD1">
                <w:rPr>
                  <w:rStyle w:val="Hyperlink"/>
                  <w:sz w:val="24"/>
                </w:rPr>
                <w:t>www.madr.ro</w:t>
              </w:r>
            </w:hyperlink>
            <w:r w:rsidRPr="002D2CD1">
              <w:rPr>
                <w:sz w:val="24"/>
              </w:rPr>
              <w:t xml:space="preserve">, în secţiunea </w:t>
            </w:r>
            <w:hyperlink r:id="rId9" w:history="1">
              <w:r w:rsidRPr="002D2CD1">
                <w:rPr>
                  <w:rStyle w:val="Hyperlink"/>
                  <w:sz w:val="24"/>
                </w:rPr>
                <w:t>Dezvoltare Rurala</w:t>
              </w:r>
            </w:hyperlink>
            <w:r w:rsidRPr="002D2CD1">
              <w:rPr>
                <w:sz w:val="24"/>
              </w:rPr>
              <w:t>&gt;&gt;</w:t>
            </w:r>
            <w:hyperlink r:id="rId10" w:history="1">
              <w:r w:rsidRPr="002D2CD1">
                <w:rPr>
                  <w:rStyle w:val="Hyperlink"/>
                  <w:sz w:val="24"/>
                </w:rPr>
                <w:t>Grupurile de producatori recunoscute</w:t>
              </w:r>
            </w:hyperlink>
            <w:r w:rsidRPr="002D2CD1">
              <w:rPr>
                <w:sz w:val="24"/>
              </w:rPr>
              <w:t xml:space="preserve">, dacă acesta are </w:t>
            </w:r>
            <w:r w:rsidRPr="002D2CD1">
              <w:rPr>
                <w:b/>
                <w:sz w:val="24"/>
              </w:rPr>
              <w:t xml:space="preserve">Aviz de recunoaştere pentru grupurile de producători emis de MADR </w:t>
            </w:r>
            <w:r w:rsidRPr="00552D49">
              <w:rPr>
                <w:sz w:val="24"/>
                <w:lang w:val="fr-FR"/>
              </w:rPr>
              <w:t>şi se tipăreşte pagina cu rezultatul verificării</w:t>
            </w:r>
            <w:r w:rsidRPr="002D2CD1">
              <w:rPr>
                <w:sz w:val="24"/>
              </w:rPr>
              <w:t>)</w:t>
            </w:r>
            <w:r w:rsidRPr="002D2CD1">
              <w:rPr>
                <w:b/>
                <w:sz w:val="24"/>
              </w:rPr>
              <w:t>.</w:t>
            </w:r>
          </w:p>
          <w:p w:rsidR="006137AA" w:rsidRPr="002D2CD1" w:rsidRDefault="006137AA" w:rsidP="0038316D">
            <w:pPr>
              <w:spacing w:before="120" w:after="120" w:line="240" w:lineRule="auto"/>
              <w:ind w:left="113"/>
              <w:jc w:val="both"/>
              <w:rPr>
                <w:b/>
              </w:rPr>
            </w:pPr>
          </w:p>
          <w:p w:rsidR="006137AA" w:rsidRPr="00552D49" w:rsidRDefault="006137AA" w:rsidP="0038316D">
            <w:pPr>
              <w:spacing w:before="120" w:after="120" w:line="240" w:lineRule="auto"/>
              <w:ind w:left="113"/>
              <w:jc w:val="both"/>
              <w:rPr>
                <w:b/>
              </w:rPr>
            </w:pPr>
            <w:r w:rsidRPr="002D2CD1">
              <w:rPr>
                <w:b/>
                <w:sz w:val="24"/>
              </w:rPr>
              <w:t xml:space="preserve">În cazul institutelor de cercetare-dezvoltare </w:t>
            </w:r>
            <w:r w:rsidRPr="00552D49">
              <w:rPr>
                <w:b/>
                <w:sz w:val="24"/>
              </w:rPr>
              <w:t xml:space="preserve">precum și a centrelor, staţiunilor şi unităților de cercetare-dezvoltare şi didactice din domeniul agricol, </w:t>
            </w:r>
            <w:r w:rsidRPr="00552D49">
              <w:rPr>
                <w:sz w:val="24"/>
              </w:rPr>
              <w:t>inclusiv universităţi având în subordine stațiuni de cercetare-dezvoltare si didactice se verifică</w:t>
            </w:r>
            <w:r w:rsidRPr="00552D49">
              <w:rPr>
                <w:b/>
                <w:sz w:val="24"/>
              </w:rPr>
              <w:t xml:space="preserve"> concordanţa cu informaţiile menţionate în secţiunea B1 din cererea de finanţare.</w:t>
            </w:r>
          </w:p>
          <w:p w:rsidR="006137AA" w:rsidRPr="00552D49" w:rsidRDefault="006137AA" w:rsidP="0038316D">
            <w:pPr>
              <w:spacing w:before="120" w:after="120" w:line="240" w:lineRule="auto"/>
              <w:ind w:left="113"/>
              <w:jc w:val="both"/>
              <w:rPr>
                <w:b/>
              </w:rPr>
            </w:pPr>
          </w:p>
          <w:p w:rsidR="006137AA" w:rsidRPr="002D2CD1" w:rsidRDefault="006137AA" w:rsidP="0038316D">
            <w:pPr>
              <w:spacing w:before="120" w:after="120" w:line="240" w:lineRule="auto"/>
              <w:ind w:left="113"/>
              <w:jc w:val="both"/>
              <w:rPr>
                <w:sz w:val="24"/>
              </w:rPr>
            </w:pPr>
            <w:r w:rsidRPr="002D2CD1">
              <w:rPr>
                <w:b/>
                <w:sz w:val="24"/>
              </w:rPr>
              <w:t>Pentru proiectele cu investiții conform art. 19, alin. (1), lit. b):</w:t>
            </w:r>
          </w:p>
          <w:p w:rsidR="006137AA" w:rsidRPr="002D2CD1" w:rsidRDefault="006137AA" w:rsidP="0038316D">
            <w:pPr>
              <w:spacing w:before="120" w:after="120" w:line="240" w:lineRule="auto"/>
              <w:ind w:left="113"/>
              <w:jc w:val="both"/>
              <w:rPr>
                <w:sz w:val="24"/>
              </w:rPr>
            </w:pPr>
            <w:r w:rsidRPr="002D2CD1">
              <w:rPr>
                <w:sz w:val="24"/>
              </w:rPr>
              <w:t>Se verifică în serviciu RECOM online dacă solicitantul se incadreaza in categoria solicitantilor eligibili:</w:t>
            </w:r>
          </w:p>
          <w:p w:rsidR="006137AA" w:rsidRPr="002D2CD1" w:rsidRDefault="006137AA" w:rsidP="0038316D">
            <w:pPr>
              <w:spacing w:before="120" w:after="120" w:line="240" w:lineRule="auto"/>
              <w:ind w:left="113"/>
              <w:jc w:val="both"/>
              <w:rPr>
                <w:sz w:val="24"/>
              </w:rPr>
            </w:pPr>
            <w:r w:rsidRPr="002D2CD1">
              <w:rPr>
                <w:sz w:val="24"/>
              </w:rPr>
              <w:t>1.Solicitantul este inregistrat ca PFA/II/IF conform OUG nr. 44/16 aprilie 2008 sau persoana juridica conform Legii nr. 31/1990; Legii 15/1990;</w:t>
            </w:r>
            <w:r w:rsidRPr="002D2CD1">
              <w:rPr>
                <w:i/>
                <w:sz w:val="24"/>
              </w:rPr>
              <w:t xml:space="preserve"> </w:t>
            </w:r>
            <w:r w:rsidRPr="002D2CD1">
              <w:rPr>
                <w:sz w:val="24"/>
              </w:rPr>
              <w:t>Legii nr. 36/1991; Legii nr.1/2005; Legii nr. 566/2004., Legea nr. 160/1998 cu modificările și completările ulterioare aferente actelor normative menționate.</w:t>
            </w:r>
          </w:p>
          <w:p w:rsidR="006137AA" w:rsidRPr="002D2CD1" w:rsidRDefault="006137AA" w:rsidP="0038316D">
            <w:pPr>
              <w:spacing w:before="120" w:after="120" w:line="240" w:lineRule="auto"/>
              <w:ind w:left="113"/>
              <w:jc w:val="both"/>
              <w:rPr>
                <w:sz w:val="24"/>
                <w:lang w:val="pt-BR"/>
              </w:rPr>
            </w:pPr>
            <w:r w:rsidRPr="002D2CD1">
              <w:rPr>
                <w:sz w:val="24"/>
              </w:rPr>
              <w:t>Pentru Societatea cooperativă agricolă se va verifica daca din conținutul Actului constitutiv / Hotararii judecatoresti rezultă că scopul și obiectivele societății cooperative sunt în conformitate cu activitățile propuse prin proiect</w:t>
            </w:r>
          </w:p>
          <w:p w:rsidR="006137AA" w:rsidRPr="002D2CD1" w:rsidRDefault="006137AA" w:rsidP="0038316D">
            <w:pPr>
              <w:spacing w:before="120" w:after="120" w:line="240" w:lineRule="auto"/>
              <w:ind w:left="113"/>
              <w:jc w:val="both"/>
              <w:rPr>
                <w:sz w:val="24"/>
                <w:lang w:val="pt-BR"/>
              </w:rPr>
            </w:pPr>
            <w:r w:rsidRPr="002D2CD1">
              <w:rPr>
                <w:sz w:val="24"/>
              </w:rPr>
              <w:t>2. Capitalul social sa fie 100% privat</w:t>
            </w:r>
            <w:r>
              <w:rPr>
                <w:sz w:val="24"/>
              </w:rPr>
              <w:t xml:space="preserve"> </w:t>
            </w:r>
            <w:r w:rsidRPr="00C97C45">
              <w:rPr>
                <w:i/>
                <w:sz w:val="24"/>
              </w:rPr>
              <w:t xml:space="preserve">(nu se verifică în cazul composesoratelor și </w:t>
            </w:r>
            <w:r w:rsidRPr="00C97C45">
              <w:rPr>
                <w:i/>
                <w:sz w:val="24"/>
              </w:rPr>
              <w:lastRenderedPageBreak/>
              <w:t>asociațiilor composesorale)</w:t>
            </w:r>
            <w:r w:rsidRPr="002D2CD1">
              <w:rPr>
                <w:sz w:val="24"/>
              </w:rPr>
              <w:t>;</w:t>
            </w:r>
          </w:p>
          <w:p w:rsidR="006137AA" w:rsidRPr="002D2CD1" w:rsidRDefault="006137AA" w:rsidP="0038316D">
            <w:pPr>
              <w:spacing w:before="120" w:after="120" w:line="240" w:lineRule="auto"/>
              <w:ind w:left="113"/>
              <w:jc w:val="both"/>
            </w:pPr>
            <w:r w:rsidRPr="002D2CD1">
              <w:rPr>
                <w:b/>
                <w:sz w:val="24"/>
              </w:rPr>
              <w:t>3. La secțiunea ”</w:t>
            </w:r>
            <w:r w:rsidRPr="002D2CD1">
              <w:rPr>
                <w:b/>
                <w:i/>
                <w:sz w:val="24"/>
              </w:rPr>
              <w:t>Domenii de activitate</w:t>
            </w:r>
            <w:r w:rsidRPr="002D2CD1">
              <w:rPr>
                <w:b/>
                <w:sz w:val="24"/>
              </w:rPr>
              <w:t xml:space="preserve">” din Certificatul constatator emis de Oficiul Registrului Comerţului este precizat codul CAEN conform activităţii pentru care se solicită finanţare. Sunt eligibile proiectele care propun activităţi aferente </w:t>
            </w:r>
            <w:r w:rsidRPr="002D2CD1">
              <w:rPr>
                <w:sz w:val="24"/>
              </w:rPr>
              <w:t>unuia sau</w:t>
            </w:r>
            <w:r w:rsidRPr="002D2CD1">
              <w:rPr>
                <w:b/>
                <w:sz w:val="24"/>
              </w:rPr>
              <w:t xml:space="preserve"> </w:t>
            </w:r>
            <w:r w:rsidRPr="002D2CD1">
              <w:rPr>
                <w:sz w:val="24"/>
              </w:rPr>
              <w:t xml:space="preserve">mai multor coduri CAEN </w:t>
            </w:r>
            <w:r>
              <w:rPr>
                <w:sz w:val="24"/>
              </w:rPr>
              <w:t>stabilite de GAL</w:t>
            </w:r>
            <w:r w:rsidRPr="00552D49">
              <w:rPr>
                <w:sz w:val="24"/>
              </w:rPr>
              <w:t xml:space="preserve"> </w:t>
            </w:r>
            <w:r w:rsidRPr="002D2CD1">
              <w:rPr>
                <w:sz w:val="24"/>
              </w:rPr>
              <w:t xml:space="preserve"> </w:t>
            </w:r>
            <w:r w:rsidRPr="00D24CE3">
              <w:rPr>
                <w:b/>
                <w:sz w:val="24"/>
              </w:rPr>
              <w:t>– maximum 5 coduri</w:t>
            </w:r>
            <w:r w:rsidRPr="002D2CD1">
              <w:rPr>
                <w:b/>
                <w:sz w:val="24"/>
              </w:rPr>
              <w:t xml:space="preserve">, în situația în care aceste activități se </w:t>
            </w:r>
            <w:r w:rsidRPr="002D2CD1">
              <w:rPr>
                <w:sz w:val="24"/>
              </w:rPr>
              <w:t>completează, dezvoltă sau se optimizează reciproc</w:t>
            </w:r>
            <w:r>
              <w:rPr>
                <w:sz w:val="24"/>
              </w:rPr>
              <w:t xml:space="preserve"> </w:t>
            </w:r>
            <w:r w:rsidRPr="00FD7D93">
              <w:rPr>
                <w:i/>
                <w:sz w:val="24"/>
              </w:rPr>
              <w:t>(nu se verifică în cazul composesoratelor și asociațiilor composesorale)</w:t>
            </w:r>
            <w:r w:rsidRPr="002D2CD1">
              <w:rPr>
                <w:b/>
                <w:sz w:val="24"/>
              </w:rPr>
              <w:t>.</w:t>
            </w:r>
          </w:p>
          <w:p w:rsidR="006137AA" w:rsidRPr="002D2CD1" w:rsidRDefault="006137AA" w:rsidP="0038316D">
            <w:pPr>
              <w:spacing w:before="120" w:after="120" w:line="240" w:lineRule="auto"/>
              <w:ind w:left="113"/>
              <w:jc w:val="both"/>
            </w:pPr>
            <w:r w:rsidRPr="002D2CD1">
              <w:rPr>
                <w:b/>
                <w:sz w:val="24"/>
              </w:rPr>
              <w:t xml:space="preserve"> </w:t>
            </w:r>
            <w:r w:rsidRPr="00552D49">
              <w:rPr>
                <w:sz w:val="24"/>
              </w:rPr>
              <w:t xml:space="preserve">Atenție! </w:t>
            </w:r>
            <w:r w:rsidRPr="00552D49">
              <w:rPr>
                <w:b/>
                <w:sz w:val="24"/>
              </w:rPr>
              <w:t>In cazul in care prin proiect sunt propuse activitati aferente mai multor coduri CAEN, cu intensități diferite (conform fișei măsurii</w:t>
            </w:r>
            <w:r>
              <w:rPr>
                <w:b/>
                <w:sz w:val="24"/>
              </w:rPr>
              <w:t xml:space="preserve"> din SDL</w:t>
            </w:r>
            <w:r w:rsidRPr="00552D49">
              <w:rPr>
                <w:b/>
                <w:sz w:val="24"/>
              </w:rPr>
              <w:t xml:space="preserve">), </w:t>
            </w:r>
            <w:r w:rsidRPr="00552D49">
              <w:rPr>
                <w:sz w:val="24"/>
              </w:rPr>
              <w:t>proiectul va primi intensitatea cea mai mica.</w:t>
            </w:r>
          </w:p>
          <w:p w:rsidR="006137AA" w:rsidRPr="002D2CD1" w:rsidRDefault="006137AA" w:rsidP="0038316D">
            <w:pPr>
              <w:spacing w:before="120" w:after="120" w:line="240" w:lineRule="auto"/>
              <w:ind w:left="113"/>
              <w:jc w:val="both"/>
              <w:rPr>
                <w:sz w:val="24"/>
              </w:rPr>
            </w:pPr>
          </w:p>
          <w:p w:rsidR="006137AA" w:rsidRPr="002D2CD1" w:rsidRDefault="006137AA" w:rsidP="0038316D">
            <w:pPr>
              <w:spacing w:before="120" w:after="120" w:line="240" w:lineRule="auto"/>
              <w:ind w:left="113"/>
              <w:jc w:val="both"/>
              <w:rPr>
                <w:sz w:val="24"/>
              </w:rPr>
            </w:pPr>
            <w:r w:rsidRPr="002D2CD1">
              <w:rPr>
                <w:sz w:val="24"/>
              </w:rPr>
              <w:t>4</w:t>
            </w:r>
            <w:r>
              <w:rPr>
                <w:sz w:val="24"/>
              </w:rPr>
              <w:t>.</w:t>
            </w:r>
            <w:r w:rsidRPr="002D2CD1">
              <w:rPr>
                <w:sz w:val="24"/>
              </w:rPr>
              <w:t xml:space="preserve"> Solicitantul nu se află în proces de lichidare, fuziune, divizare, reorganizare judiciară sau faliment, conform Legii 31/1990, republicată și Legii 85/2006, republicată.</w:t>
            </w:r>
          </w:p>
          <w:p w:rsidR="006137AA" w:rsidRPr="002D2CD1" w:rsidRDefault="006137AA" w:rsidP="0038316D">
            <w:pPr>
              <w:spacing w:before="120" w:after="120" w:line="240" w:lineRule="auto"/>
              <w:ind w:left="113"/>
              <w:jc w:val="both"/>
              <w:rPr>
                <w:sz w:val="24"/>
              </w:rPr>
            </w:pPr>
            <w:r w:rsidRPr="002D2CD1">
              <w:rPr>
                <w:sz w:val="24"/>
                <w:lang w:val="pt-BR"/>
              </w:rPr>
              <w:t>5.Solicitantul nu este inscris in Buletinul Procedurilor de Insolventa.</w:t>
            </w:r>
          </w:p>
          <w:p w:rsidR="006137AA" w:rsidRPr="002D2CD1" w:rsidRDefault="006137AA" w:rsidP="0038316D">
            <w:pPr>
              <w:spacing w:before="120" w:after="120" w:line="240" w:lineRule="auto"/>
              <w:ind w:left="113"/>
              <w:jc w:val="both"/>
              <w:rPr>
                <w:sz w:val="24"/>
              </w:rPr>
            </w:pPr>
            <w:r w:rsidRPr="002D2CD1">
              <w:rPr>
                <w:sz w:val="24"/>
              </w:rPr>
              <w:t>6.Incadrarea solicitantului in statutul de microîntreprindere și întreprindere mică, cf. Legii nr. 346/2004.</w:t>
            </w:r>
          </w:p>
          <w:p w:rsidR="006137AA" w:rsidRPr="002D2CD1" w:rsidRDefault="006137AA" w:rsidP="0038316D">
            <w:pPr>
              <w:spacing w:before="120" w:after="120" w:line="240" w:lineRule="auto"/>
              <w:ind w:left="113"/>
              <w:jc w:val="both"/>
              <w:rPr>
                <w:sz w:val="24"/>
              </w:rPr>
            </w:pPr>
            <w:r w:rsidRPr="002D2CD1">
              <w:rPr>
                <w:sz w:val="24"/>
              </w:rPr>
              <w:t>Situatiile financiare:</w:t>
            </w:r>
          </w:p>
          <w:p w:rsidR="006137AA" w:rsidRPr="002D2CD1" w:rsidRDefault="006137AA" w:rsidP="0038316D">
            <w:pPr>
              <w:spacing w:before="120" w:after="120" w:line="240" w:lineRule="auto"/>
              <w:ind w:left="113"/>
              <w:jc w:val="both"/>
              <w:rPr>
                <w:sz w:val="24"/>
              </w:rPr>
            </w:pPr>
            <w:r w:rsidRPr="002D2CD1">
              <w:rPr>
                <w:sz w:val="24"/>
              </w:rPr>
              <w:t>Rezultatul din exploatare din situatiile financiare (bilanţul  - formularul 10, contul de profit și pierdere - formularul 20), precedent anului depunerii proiectului să fie pozitiv (inclusiv 0) sau veniturile sa fie cel puţin egale cu cheltuielile (inclusiv 0) în cazul persoanelor fizice autorizate, întreprinderilor individuale şi întreprinderilor familiale</w:t>
            </w:r>
            <w:r w:rsidRPr="002D2CD1">
              <w:rPr>
                <w:i/>
                <w:sz w:val="24"/>
              </w:rPr>
              <w:t>,</w:t>
            </w:r>
            <w:r w:rsidRPr="002D2CD1">
              <w:rPr>
                <w:sz w:val="24"/>
              </w:rPr>
              <w:t xml:space="preserve"> din Declaraţia privind veniturile realizate (formularul 200 insotit de Anexele la Formular).</w:t>
            </w:r>
          </w:p>
          <w:p w:rsidR="006137AA" w:rsidRPr="002D2CD1" w:rsidRDefault="006137AA" w:rsidP="0038316D">
            <w:pPr>
              <w:spacing w:before="120" w:after="120" w:line="240" w:lineRule="auto"/>
              <w:ind w:left="113"/>
              <w:jc w:val="both"/>
              <w:rPr>
                <w:sz w:val="24"/>
              </w:rPr>
            </w:pPr>
          </w:p>
          <w:p w:rsidR="006137AA" w:rsidRPr="002D2CD1" w:rsidRDefault="006137AA" w:rsidP="0038316D">
            <w:pPr>
              <w:spacing w:before="120" w:after="120" w:line="240" w:lineRule="auto"/>
              <w:ind w:left="113"/>
              <w:jc w:val="both"/>
              <w:rPr>
                <w:sz w:val="24"/>
              </w:rPr>
            </w:pPr>
            <w:r w:rsidRPr="002D2CD1">
              <w:rPr>
                <w:sz w:val="24"/>
              </w:rPr>
              <w:lastRenderedPageBreak/>
              <w:t xml:space="preserve">Nu se va lua in calcul </w:t>
            </w:r>
            <w:r w:rsidRPr="002D2CD1">
              <w:rPr>
                <w:b/>
                <w:sz w:val="24"/>
              </w:rPr>
              <w:t>anul infiintarii</w:t>
            </w:r>
            <w:r w:rsidRPr="002D2CD1">
              <w:rPr>
                <w:sz w:val="24"/>
              </w:rPr>
              <w:t xml:space="preserve"> in care rezultatul poate fi negativ, situatie in care conditia pentru verificarea rezultatului financiar se va considera indeplinita.</w:t>
            </w:r>
          </w:p>
          <w:p w:rsidR="006137AA" w:rsidRPr="002D2CD1" w:rsidRDefault="006137AA" w:rsidP="0038316D">
            <w:pPr>
              <w:spacing w:before="120" w:after="120" w:line="240" w:lineRule="auto"/>
              <w:ind w:left="113"/>
              <w:jc w:val="both"/>
              <w:rPr>
                <w:sz w:val="24"/>
              </w:rPr>
            </w:pPr>
          </w:p>
          <w:p w:rsidR="006137AA" w:rsidRPr="002D2CD1" w:rsidRDefault="006137AA" w:rsidP="0038316D">
            <w:pPr>
              <w:spacing w:before="120" w:after="120" w:line="240" w:lineRule="auto"/>
              <w:ind w:left="113"/>
              <w:jc w:val="both"/>
              <w:rPr>
                <w:b/>
                <w:sz w:val="24"/>
              </w:rPr>
            </w:pPr>
            <w:r w:rsidRPr="002D2CD1">
              <w:rPr>
                <w:sz w:val="24"/>
              </w:rPr>
              <w:t xml:space="preserve">In cazul in care solicitantii au depus formularul </w:t>
            </w:r>
            <w:r>
              <w:rPr>
                <w:sz w:val="24"/>
              </w:rPr>
              <w:t xml:space="preserve"> 212</w:t>
            </w:r>
            <w:r w:rsidRPr="002D2CD1">
              <w:rPr>
                <w:sz w:val="24"/>
              </w:rPr>
              <w:t xml:space="preserve">, fiind o activitate impozitata, se considera ca aceasta este generatoare de venit. </w:t>
            </w:r>
            <w:r w:rsidRPr="002D2CD1">
              <w:rPr>
                <w:b/>
                <w:sz w:val="24"/>
              </w:rPr>
              <w:t>Nu este cazul sa se verifice pierderile.</w:t>
            </w:r>
          </w:p>
          <w:p w:rsidR="006137AA" w:rsidRPr="002D2CD1" w:rsidRDefault="006137AA" w:rsidP="0038316D">
            <w:pPr>
              <w:spacing w:before="120" w:after="120" w:line="240" w:lineRule="auto"/>
              <w:ind w:left="113"/>
              <w:jc w:val="both"/>
              <w:rPr>
                <w:sz w:val="24"/>
              </w:rPr>
            </w:pPr>
            <w:r w:rsidRPr="002D2CD1">
              <w:rPr>
                <w:b/>
                <w:sz w:val="24"/>
              </w:rPr>
              <w:t xml:space="preserve">Declaraţia de inactivitate </w:t>
            </w:r>
            <w:r w:rsidRPr="002D2CD1">
              <w:rPr>
                <w:sz w:val="24"/>
              </w:rPr>
              <w:t>înregistrată la Administraţia Financiară, în</w:t>
            </w:r>
            <w:r w:rsidRPr="002D2CD1">
              <w:rPr>
                <w:b/>
                <w:sz w:val="24"/>
              </w:rPr>
              <w:t xml:space="preserve"> </w:t>
            </w:r>
            <w:r w:rsidRPr="002D2CD1">
              <w:rPr>
                <w:sz w:val="24"/>
              </w:rPr>
              <w:t>cazul solicitanţilor care nu au desfăşurat activitate anterior depunerii proiectului.</w:t>
            </w:r>
          </w:p>
          <w:p w:rsidR="006137AA" w:rsidRPr="002D2CD1" w:rsidRDefault="006137AA" w:rsidP="0038316D">
            <w:pPr>
              <w:spacing w:before="120" w:after="120" w:line="240" w:lineRule="auto"/>
              <w:ind w:left="113"/>
              <w:jc w:val="both"/>
              <w:rPr>
                <w:sz w:val="24"/>
              </w:rPr>
            </w:pPr>
            <w:r w:rsidRPr="002D2CD1">
              <w:rPr>
                <w:b/>
                <w:sz w:val="24"/>
              </w:rPr>
              <w:t xml:space="preserve"> </w:t>
            </w:r>
            <w:r w:rsidRPr="002D2CD1">
              <w:rPr>
                <w:sz w:val="24"/>
              </w:rPr>
              <w:t xml:space="preserve">Declaratie incadrare IMM </w:t>
            </w:r>
          </w:p>
          <w:p w:rsidR="006137AA" w:rsidRPr="002D2CD1" w:rsidRDefault="006137AA" w:rsidP="0038316D">
            <w:pPr>
              <w:spacing w:before="120" w:after="120" w:line="240" w:lineRule="auto"/>
              <w:ind w:left="113"/>
              <w:jc w:val="both"/>
              <w:rPr>
                <w:sz w:val="24"/>
              </w:rPr>
            </w:pPr>
            <w:r w:rsidRPr="002D2CD1">
              <w:rPr>
                <w:sz w:val="24"/>
              </w:rPr>
              <w:t xml:space="preserve">Expertul verifica </w:t>
            </w:r>
            <w:r w:rsidRPr="002D2CD1">
              <w:rPr>
                <w:i/>
                <w:sz w:val="24"/>
              </w:rPr>
              <w:t>Declarati</w:t>
            </w:r>
            <w:r>
              <w:rPr>
                <w:i/>
                <w:sz w:val="24"/>
              </w:rPr>
              <w:t>a de</w:t>
            </w:r>
            <w:r w:rsidRPr="002D2CD1">
              <w:rPr>
                <w:i/>
                <w:sz w:val="24"/>
              </w:rPr>
              <w:t xml:space="preserve"> incadrare in  categoria microintreprindere-intreprindere mica</w:t>
            </w:r>
            <w:r w:rsidRPr="002D2CD1">
              <w:rPr>
                <w:sz w:val="24"/>
              </w:rPr>
              <w:t xml:space="preserve"> cf. Legii nr. 346/2004, daca:</w:t>
            </w:r>
          </w:p>
          <w:p w:rsidR="006137AA" w:rsidRPr="002D2CD1" w:rsidRDefault="006137AA" w:rsidP="0038316D">
            <w:pPr>
              <w:spacing w:before="120" w:after="120" w:line="240" w:lineRule="auto"/>
              <w:ind w:left="113"/>
              <w:jc w:val="both"/>
              <w:rPr>
                <w:sz w:val="24"/>
              </w:rPr>
            </w:pPr>
            <w:r w:rsidRPr="002D2CD1">
              <w:rPr>
                <w:sz w:val="24"/>
              </w:rPr>
              <w:t>a) Declarația este semnata de persoana autorizata sa reprezinte intreprinderea conform actului constitutiv / de persoana din cadrul întreprinderii împuternicită prin procură notarială de către persoana autorizată legal conform actului constitutiv.</w:t>
            </w:r>
          </w:p>
          <w:p w:rsidR="006137AA" w:rsidRPr="002D2CD1" w:rsidRDefault="006137AA" w:rsidP="0038316D">
            <w:pPr>
              <w:spacing w:before="120" w:after="120" w:line="240" w:lineRule="auto"/>
              <w:ind w:left="113"/>
              <w:jc w:val="both"/>
              <w:rPr>
                <w:sz w:val="24"/>
              </w:rPr>
            </w:pPr>
            <w:r w:rsidRPr="002D2CD1">
              <w:rPr>
                <w:sz w:val="24"/>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rsidR="006137AA" w:rsidRPr="002D2CD1" w:rsidRDefault="006137AA" w:rsidP="0038316D">
            <w:pPr>
              <w:spacing w:before="120" w:after="120" w:line="240" w:lineRule="auto"/>
              <w:ind w:left="113"/>
              <w:jc w:val="both"/>
              <w:rPr>
                <w:sz w:val="24"/>
              </w:rPr>
            </w:pPr>
          </w:p>
          <w:p w:rsidR="006137AA" w:rsidRPr="002D2CD1" w:rsidRDefault="006137AA" w:rsidP="0038316D">
            <w:pPr>
              <w:spacing w:before="120" w:after="120" w:line="240" w:lineRule="auto"/>
              <w:ind w:left="113"/>
              <w:jc w:val="both"/>
              <w:rPr>
                <w:i/>
                <w:sz w:val="24"/>
              </w:rPr>
            </w:pPr>
            <w:r w:rsidRPr="002D2CD1">
              <w:rPr>
                <w:b/>
                <w:sz w:val="24"/>
              </w:rPr>
              <w:t>Notă</w:t>
            </w:r>
            <w:r w:rsidRPr="002D2CD1">
              <w:rPr>
                <w:i/>
                <w:sz w:val="24"/>
              </w:rPr>
              <w:t>: În situația în care aceste documente nu au fost depuse conform Cererii de Finanțare la Secțiunea ”Alte documente”, expertul le va solicita prin formularul E3.4</w:t>
            </w:r>
          </w:p>
          <w:p w:rsidR="006137AA" w:rsidRPr="002D2CD1" w:rsidRDefault="006137AA" w:rsidP="0038316D">
            <w:pPr>
              <w:spacing w:before="120" w:after="120" w:line="240" w:lineRule="auto"/>
              <w:ind w:left="113"/>
              <w:jc w:val="both"/>
              <w:rPr>
                <w:sz w:val="24"/>
              </w:rPr>
            </w:pPr>
          </w:p>
          <w:p w:rsidR="006137AA" w:rsidRPr="002D2CD1" w:rsidRDefault="006137AA" w:rsidP="0038316D">
            <w:pPr>
              <w:spacing w:before="120" w:after="120" w:line="240" w:lineRule="auto"/>
              <w:ind w:left="113"/>
              <w:jc w:val="both"/>
              <w:rPr>
                <w:sz w:val="24"/>
              </w:rPr>
            </w:pPr>
            <w:r w:rsidRPr="002D2CD1">
              <w:rPr>
                <w:sz w:val="24"/>
              </w:rPr>
              <w:t xml:space="preserve">b) </w:t>
            </w:r>
            <w:r w:rsidRPr="002D2CD1">
              <w:rPr>
                <w:b/>
                <w:sz w:val="24"/>
              </w:rPr>
              <w:t>solicitantul se incadreaza in categoria microintreprinderilor/intreprinderilor mici</w:t>
            </w:r>
            <w:r w:rsidRPr="002D2CD1">
              <w:rPr>
                <w:sz w:val="24"/>
              </w:rPr>
              <w:t xml:space="preserve"> </w:t>
            </w:r>
            <w:r w:rsidRPr="002D2CD1">
              <w:rPr>
                <w:sz w:val="24"/>
              </w:rPr>
              <w:lastRenderedPageBreak/>
              <w:t>(până la 9 salariati, o cifra de afaceri anuală netă sau active totale de până la 2 milioane euro pentru microintreprindere si între 10 şi 49 de salariaţi,</w:t>
            </w:r>
            <w:r w:rsidRPr="002D2CD1">
              <w:rPr>
                <w:b/>
                <w:sz w:val="24"/>
              </w:rPr>
              <w:t xml:space="preserve"> </w:t>
            </w:r>
            <w:r w:rsidRPr="002D2CD1">
              <w:rPr>
                <w:sz w:val="24"/>
              </w:rPr>
              <w:t xml:space="preserve">cifră de afaceri anuală netă sau active totale de până la 10 milioane euro, echivalent în lei, pentru intreprindere mică). </w:t>
            </w:r>
          </w:p>
          <w:p w:rsidR="006137AA" w:rsidRPr="002D2CD1" w:rsidRDefault="006137AA" w:rsidP="0038316D">
            <w:pPr>
              <w:spacing w:before="120" w:after="120" w:line="240" w:lineRule="auto"/>
              <w:ind w:left="113"/>
              <w:jc w:val="both"/>
              <w:rPr>
                <w:sz w:val="24"/>
              </w:rPr>
            </w:pPr>
            <w:r w:rsidRPr="002D2CD1">
              <w:rPr>
                <w:sz w:val="24"/>
              </w:rPr>
              <w:t>Pentru verificarea cifrei de afaceri din contul de profit și pierdere conversia se face la cursul BNR din data de 31 decembrie, anul pentru care a fost întocmit bilanțul</w:t>
            </w:r>
          </w:p>
          <w:p w:rsidR="006137AA" w:rsidRPr="002D2CD1" w:rsidRDefault="006137AA" w:rsidP="0038316D">
            <w:pPr>
              <w:spacing w:before="120" w:after="120" w:line="240" w:lineRule="auto"/>
              <w:ind w:left="113"/>
              <w:jc w:val="both"/>
              <w:rPr>
                <w:b/>
                <w:sz w:val="24"/>
              </w:rPr>
            </w:pPr>
            <w:r w:rsidRPr="002D2CD1">
              <w:rPr>
                <w:b/>
                <w:sz w:val="24"/>
              </w:rPr>
              <w:t>Pentru întreprinderile autonome:</w:t>
            </w:r>
          </w:p>
          <w:p w:rsidR="006137AA" w:rsidRPr="002D2CD1" w:rsidRDefault="006137AA" w:rsidP="0038316D">
            <w:pPr>
              <w:spacing w:before="120" w:after="120" w:line="240" w:lineRule="auto"/>
              <w:ind w:left="113"/>
              <w:jc w:val="both"/>
              <w:rPr>
                <w:sz w:val="24"/>
              </w:rPr>
            </w:pPr>
            <w:r w:rsidRPr="002D2CD1">
              <w:rPr>
                <w:b/>
                <w:sz w:val="24"/>
              </w:rPr>
              <w:t>-</w:t>
            </w:r>
            <w:r w:rsidRPr="002D2CD1">
              <w:rPr>
                <w:sz w:val="24"/>
              </w:rPr>
              <w:t xml:space="preserve"> se verifică în aplicația RECOM online structura acționariatului în amonte și aval, pentru verificarea tipului de întreprindere autonomă conform informațiilor prezentate în </w:t>
            </w:r>
            <w:r w:rsidRPr="002D2CD1">
              <w:rPr>
                <w:i/>
                <w:sz w:val="24"/>
              </w:rPr>
              <w:t>Declarati</w:t>
            </w:r>
            <w:r>
              <w:rPr>
                <w:i/>
                <w:sz w:val="24"/>
              </w:rPr>
              <w:t>a de</w:t>
            </w:r>
            <w:r w:rsidRPr="002D2CD1">
              <w:rPr>
                <w:i/>
                <w:sz w:val="24"/>
              </w:rPr>
              <w:t xml:space="preserve"> incadrare in  categoria microintreprindere-intreprindere mica</w:t>
            </w:r>
          </w:p>
          <w:p w:rsidR="006137AA" w:rsidRPr="002D2CD1" w:rsidRDefault="006137AA" w:rsidP="0038316D">
            <w:pPr>
              <w:spacing w:before="120" w:after="120" w:line="240" w:lineRule="auto"/>
              <w:ind w:left="113"/>
              <w:jc w:val="both"/>
              <w:rPr>
                <w:sz w:val="24"/>
              </w:rPr>
            </w:pPr>
            <w:r w:rsidRPr="002D2CD1">
              <w:rPr>
                <w:sz w:val="24"/>
              </w:rPr>
              <w:t xml:space="preserve">- se verifică dacă datele din </w:t>
            </w:r>
            <w:r w:rsidRPr="002D2CD1">
              <w:rPr>
                <w:i/>
                <w:sz w:val="24"/>
              </w:rPr>
              <w:t>Declarati</w:t>
            </w:r>
            <w:r>
              <w:rPr>
                <w:i/>
                <w:sz w:val="24"/>
              </w:rPr>
              <w:t>a de</w:t>
            </w:r>
            <w:r w:rsidRPr="002D2CD1">
              <w:rPr>
                <w:i/>
                <w:sz w:val="24"/>
              </w:rPr>
              <w:t xml:space="preserve"> incadrare in  categoria microintreprindere-intreprindere mica</w:t>
            </w:r>
            <w:r w:rsidRPr="002D2CD1">
              <w:rPr>
                <w:sz w:val="24"/>
              </w:rPr>
              <w:t xml:space="preserve"> corespund cu datele din </w:t>
            </w:r>
            <w:r w:rsidRPr="002D2CD1">
              <w:rPr>
                <w:i/>
                <w:sz w:val="24"/>
              </w:rPr>
              <w:t>Situaţiile financiare / bilanţ – formularul 10 si formularul 30</w:t>
            </w:r>
            <w:r w:rsidRPr="002D2CD1">
              <w:rPr>
                <w:sz w:val="24"/>
              </w:rPr>
              <w:t xml:space="preserve"> informatii referitoare la numarul mediu de salariati, cifra de afaceri și active totale</w:t>
            </w:r>
          </w:p>
          <w:p w:rsidR="006137AA" w:rsidRPr="002D2CD1" w:rsidRDefault="006137AA" w:rsidP="0038316D">
            <w:pPr>
              <w:spacing w:before="120" w:after="120" w:line="240" w:lineRule="auto"/>
              <w:ind w:left="113"/>
              <w:jc w:val="both"/>
              <w:rPr>
                <w:sz w:val="24"/>
              </w:rPr>
            </w:pPr>
            <w:r w:rsidRPr="002D2CD1">
              <w:rPr>
                <w:sz w:val="24"/>
              </w:rPr>
              <w:t xml:space="preserve">Pentru verificarea </w:t>
            </w:r>
            <w:r w:rsidRPr="002D2CD1">
              <w:rPr>
                <w:b/>
                <w:sz w:val="24"/>
              </w:rPr>
              <w:t>cifrei de afacer</w:t>
            </w:r>
            <w:r w:rsidRPr="002D2CD1">
              <w:rPr>
                <w:sz w:val="24"/>
              </w:rPr>
              <w:t xml:space="preserve">i </w:t>
            </w:r>
            <w:r w:rsidRPr="002D2CD1">
              <w:rPr>
                <w:b/>
                <w:sz w:val="24"/>
              </w:rPr>
              <w:t>și a activelor totale</w:t>
            </w:r>
            <w:r w:rsidRPr="002D2CD1">
              <w:rPr>
                <w:sz w:val="24"/>
              </w:rPr>
              <w:t xml:space="preserve"> din contul de profit si pierdere, conversia se face la cursul BNR din 31 decembrie, anul pentru care s-a intocmit bilantul. </w:t>
            </w:r>
          </w:p>
          <w:p w:rsidR="006137AA" w:rsidRPr="002D2CD1" w:rsidRDefault="006137AA" w:rsidP="0038316D">
            <w:pPr>
              <w:spacing w:before="120" w:after="120" w:line="240" w:lineRule="auto"/>
              <w:ind w:left="113"/>
              <w:jc w:val="both"/>
              <w:rPr>
                <w:sz w:val="24"/>
              </w:rPr>
            </w:pPr>
            <w:r w:rsidRPr="002D2CD1">
              <w:rPr>
                <w:sz w:val="24"/>
              </w:rPr>
              <w:t xml:space="preserve">Pentru întreprinderile autonome nou înființate verificarea se face doar pe baza informațiilor prezentate de solicitant în </w:t>
            </w:r>
            <w:r w:rsidRPr="002D2CD1">
              <w:rPr>
                <w:i/>
                <w:sz w:val="24"/>
              </w:rPr>
              <w:t>Declarati</w:t>
            </w:r>
            <w:r>
              <w:rPr>
                <w:i/>
                <w:sz w:val="24"/>
              </w:rPr>
              <w:t>a de</w:t>
            </w:r>
            <w:r w:rsidRPr="002D2CD1">
              <w:rPr>
                <w:i/>
                <w:sz w:val="24"/>
              </w:rPr>
              <w:t xml:space="preserve"> incadrare in  categoria microintreprindere-intreprindere mica</w:t>
            </w:r>
          </w:p>
          <w:p w:rsidR="006137AA" w:rsidRPr="002D2CD1" w:rsidRDefault="006137AA" w:rsidP="0038316D">
            <w:pPr>
              <w:spacing w:before="120" w:after="120" w:line="240" w:lineRule="auto"/>
              <w:ind w:left="113"/>
              <w:jc w:val="both"/>
              <w:rPr>
                <w:b/>
                <w:sz w:val="24"/>
              </w:rPr>
            </w:pPr>
          </w:p>
          <w:p w:rsidR="006137AA" w:rsidRPr="002D2CD1" w:rsidRDefault="006137AA" w:rsidP="0038316D">
            <w:pPr>
              <w:spacing w:before="120" w:after="120" w:line="240" w:lineRule="auto"/>
              <w:ind w:left="113"/>
              <w:jc w:val="both"/>
              <w:rPr>
                <w:sz w:val="24"/>
              </w:rPr>
            </w:pPr>
            <w:r w:rsidRPr="002D2CD1">
              <w:rPr>
                <w:b/>
                <w:sz w:val="24"/>
              </w:rPr>
              <w:t>Pentru</w:t>
            </w:r>
            <w:r w:rsidRPr="002D2CD1">
              <w:rPr>
                <w:sz w:val="24"/>
              </w:rPr>
              <w:t xml:space="preserve"> </w:t>
            </w:r>
            <w:r w:rsidRPr="002D2CD1">
              <w:rPr>
                <w:b/>
                <w:sz w:val="24"/>
              </w:rPr>
              <w:t>intreprinderile partenere și/sau legate:</w:t>
            </w:r>
            <w:r w:rsidRPr="002D2CD1">
              <w:rPr>
                <w:sz w:val="24"/>
              </w:rPr>
              <w:t xml:space="preserve"> </w:t>
            </w:r>
          </w:p>
          <w:p w:rsidR="006137AA" w:rsidRPr="002D2CD1" w:rsidRDefault="006137AA" w:rsidP="0038316D">
            <w:pPr>
              <w:spacing w:before="120" w:after="120" w:line="240" w:lineRule="auto"/>
              <w:ind w:left="113"/>
              <w:jc w:val="both"/>
              <w:rPr>
                <w:sz w:val="24"/>
              </w:rPr>
            </w:pPr>
            <w:r w:rsidRPr="002D2CD1">
              <w:rPr>
                <w:sz w:val="24"/>
              </w:rPr>
              <w:t xml:space="preserve">- se verifică în aplicația RECOM online structura acționariatului în amonte și aval pentru verificarea tipului de întreprindere </w:t>
            </w:r>
            <w:r w:rsidRPr="002D2CD1">
              <w:rPr>
                <w:sz w:val="24"/>
              </w:rPr>
              <w:lastRenderedPageBreak/>
              <w:t xml:space="preserve">conform informațiilor prezentate în </w:t>
            </w:r>
            <w:r w:rsidRPr="002D2CD1">
              <w:rPr>
                <w:i/>
                <w:sz w:val="24"/>
              </w:rPr>
              <w:t>Declarati</w:t>
            </w:r>
            <w:r>
              <w:rPr>
                <w:i/>
                <w:sz w:val="24"/>
              </w:rPr>
              <w:t>a de</w:t>
            </w:r>
            <w:r w:rsidRPr="002D2CD1">
              <w:rPr>
                <w:i/>
                <w:sz w:val="24"/>
              </w:rPr>
              <w:t xml:space="preserve"> incadrare in  categoria microintreprindere-intreprindere mica</w:t>
            </w:r>
            <w:r w:rsidRPr="002D2CD1">
              <w:rPr>
                <w:sz w:val="24"/>
              </w:rPr>
              <w:t xml:space="preserve"> (partenere și/sau legate)</w:t>
            </w:r>
          </w:p>
          <w:p w:rsidR="006137AA" w:rsidRPr="002D2CD1" w:rsidRDefault="006137AA" w:rsidP="0038316D">
            <w:pPr>
              <w:spacing w:before="120" w:after="120" w:line="240" w:lineRule="auto"/>
              <w:ind w:left="113"/>
              <w:jc w:val="both"/>
              <w:rPr>
                <w:sz w:val="24"/>
              </w:rPr>
            </w:pPr>
            <w:r w:rsidRPr="002D2CD1">
              <w:rPr>
                <w:sz w:val="24"/>
              </w:rPr>
              <w:t xml:space="preserve">- se verifica numarul mediu de salariati și  cifra de afaceri/active totale în </w:t>
            </w:r>
            <w:r w:rsidRPr="002D2CD1">
              <w:rPr>
                <w:i/>
                <w:sz w:val="24"/>
              </w:rPr>
              <w:t>Declarati</w:t>
            </w:r>
            <w:r>
              <w:rPr>
                <w:i/>
                <w:sz w:val="24"/>
              </w:rPr>
              <w:t>a de</w:t>
            </w:r>
            <w:r w:rsidRPr="002D2CD1">
              <w:rPr>
                <w:i/>
                <w:sz w:val="24"/>
              </w:rPr>
              <w:t xml:space="preserve"> incadrare in  categoria microintreprindere-intreprindere mica</w:t>
            </w:r>
            <w:r w:rsidRPr="002D2CD1">
              <w:rPr>
                <w:sz w:val="24"/>
              </w:rPr>
              <w:t xml:space="preserve"> - Cap I. și daca persoana imputernicita sa reprezinte intreprinderea, a completat si semnat Cap II- </w:t>
            </w:r>
            <w:r w:rsidRPr="002D2CD1">
              <w:rPr>
                <w:i/>
                <w:sz w:val="24"/>
              </w:rPr>
              <w:t>Calculul pentru intreprinderi partenere sau legate</w:t>
            </w:r>
            <w:r w:rsidRPr="002D2CD1">
              <w:rPr>
                <w:sz w:val="24"/>
              </w:rPr>
              <w:t>.</w:t>
            </w:r>
          </w:p>
          <w:p w:rsidR="006137AA" w:rsidRPr="002D2CD1" w:rsidRDefault="006137AA" w:rsidP="0038316D">
            <w:pPr>
              <w:spacing w:before="120" w:after="120" w:line="240" w:lineRule="auto"/>
              <w:ind w:left="113"/>
              <w:jc w:val="both"/>
              <w:rPr>
                <w:sz w:val="24"/>
              </w:rPr>
            </w:pPr>
            <w:r w:rsidRPr="002D2CD1">
              <w:rPr>
                <w:sz w:val="24"/>
              </w:rPr>
              <w:t xml:space="preserve">Verificarea precizarilor din </w:t>
            </w:r>
            <w:r w:rsidRPr="002D2CD1">
              <w:rPr>
                <w:i/>
                <w:sz w:val="24"/>
              </w:rPr>
              <w:t>Declarati</w:t>
            </w:r>
            <w:r>
              <w:rPr>
                <w:i/>
                <w:sz w:val="24"/>
              </w:rPr>
              <w:t>a de</w:t>
            </w:r>
            <w:r w:rsidRPr="002D2CD1">
              <w:rPr>
                <w:i/>
                <w:sz w:val="24"/>
              </w:rPr>
              <w:t xml:space="preserve"> incadrare in  categoria microintreprindere-intreprindere mica</w:t>
            </w:r>
            <w:r w:rsidRPr="002D2CD1">
              <w:rPr>
                <w:sz w:val="24"/>
              </w:rPr>
              <w:t xml:space="preserve"> cu privire la societatea partenera și/sau legata, se va face prin </w:t>
            </w:r>
            <w:r w:rsidRPr="002D2CD1">
              <w:rPr>
                <w:b/>
                <w:sz w:val="24"/>
              </w:rPr>
              <w:t>verificarea solicitantului si actionarilor / asociatilor</w:t>
            </w:r>
            <w:r w:rsidRPr="002D2CD1">
              <w:rPr>
                <w:sz w:val="24"/>
              </w:rPr>
              <w:t xml:space="preserve"> în baza de date a serviciului online RECOM. </w:t>
            </w:r>
          </w:p>
          <w:p w:rsidR="006137AA" w:rsidRPr="002D2CD1" w:rsidRDefault="006137AA" w:rsidP="0038316D">
            <w:pPr>
              <w:spacing w:before="120" w:after="120" w:line="240" w:lineRule="auto"/>
              <w:ind w:left="113"/>
              <w:jc w:val="both"/>
              <w:rPr>
                <w:sz w:val="24"/>
              </w:rPr>
            </w:pPr>
            <w:r w:rsidRPr="002D2CD1">
              <w:rPr>
                <w:sz w:val="24"/>
              </w:rPr>
              <w:t xml:space="preserve">Această verificare se realizează </w:t>
            </w:r>
            <w:r w:rsidRPr="002D2CD1">
              <w:rPr>
                <w:b/>
                <w:sz w:val="24"/>
              </w:rPr>
              <w:t>în amonte şi aval</w:t>
            </w:r>
            <w:r w:rsidRPr="002D2CD1">
              <w:rPr>
                <w:sz w:val="24"/>
              </w:rPr>
              <w:t>, dacă solicitantul are in structura capitalului alte persoane juridice sau asociati / actionari sau dacă se regaseşte ca asociat/acţionar în structura capitalului social al  altor  persoane juridice.</w:t>
            </w:r>
          </w:p>
          <w:p w:rsidR="006137AA" w:rsidRPr="002D2CD1" w:rsidRDefault="006137AA" w:rsidP="0038316D">
            <w:pPr>
              <w:spacing w:before="120" w:after="120" w:line="240" w:lineRule="auto"/>
              <w:ind w:left="113"/>
              <w:jc w:val="both"/>
              <w:rPr>
                <w:sz w:val="24"/>
              </w:rPr>
            </w:pPr>
            <w:r w:rsidRPr="002D2CD1">
              <w:rPr>
                <w:b/>
                <w:sz w:val="24"/>
              </w:rPr>
              <w:t>Partenere</w:t>
            </w:r>
            <w:r w:rsidRPr="002D2CD1">
              <w:rPr>
                <w:sz w:val="24"/>
              </w:rPr>
              <w:t>:</w:t>
            </w:r>
          </w:p>
          <w:p w:rsidR="006137AA" w:rsidRPr="002D2CD1" w:rsidRDefault="006137AA" w:rsidP="0038316D">
            <w:pPr>
              <w:spacing w:before="120" w:after="120" w:line="240" w:lineRule="auto"/>
              <w:ind w:left="113"/>
              <w:jc w:val="both"/>
              <w:rPr>
                <w:sz w:val="24"/>
              </w:rPr>
            </w:pPr>
            <w:r w:rsidRPr="002D2CD1">
              <w:rPr>
                <w:sz w:val="24"/>
              </w:rPr>
              <w:t xml:space="preserve">Se verifică dacă în structura lui există entități </w:t>
            </w:r>
            <w:r w:rsidRPr="002D2CD1">
              <w:rPr>
                <w:b/>
                <w:sz w:val="24"/>
              </w:rPr>
              <w:t>persoane juridice</w:t>
            </w:r>
            <w:r w:rsidRPr="002D2CD1">
              <w:rPr>
                <w:sz w:val="24"/>
              </w:rPr>
              <w:t xml:space="preserve"> care dețin mai mult de 25 % sau solicitantul deține mai mult de 25% din capitalul altei/altor persoane juridice.</w:t>
            </w:r>
          </w:p>
          <w:p w:rsidR="006137AA" w:rsidRPr="002D2CD1" w:rsidRDefault="006137AA" w:rsidP="0038316D">
            <w:pPr>
              <w:spacing w:before="120" w:after="120" w:line="240" w:lineRule="auto"/>
              <w:ind w:left="113"/>
              <w:jc w:val="both"/>
              <w:rPr>
                <w:i/>
                <w:u w:val="single"/>
              </w:rPr>
            </w:pPr>
            <w:r w:rsidRPr="002D2CD1">
              <w:rPr>
                <w:sz w:val="24"/>
              </w:rPr>
              <w:t xml:space="preserve">Dacă DA, se verifică calculul efectuat în </w:t>
            </w:r>
            <w:r>
              <w:rPr>
                <w:sz w:val="24"/>
              </w:rPr>
              <w:t xml:space="preserve">Declarația </w:t>
            </w:r>
            <w:r w:rsidRPr="0066221B">
              <w:rPr>
                <w:sz w:val="24"/>
              </w:rPr>
              <w:t xml:space="preserve">de incadrare in  categoria </w:t>
            </w:r>
            <w:r>
              <w:rPr>
                <w:sz w:val="24"/>
              </w:rPr>
              <w:t>întreprinderilor mici și mijlocii</w:t>
            </w:r>
            <w:r w:rsidRPr="002D2CD1">
              <w:rPr>
                <w:sz w:val="24"/>
              </w:rPr>
              <w:t xml:space="preserve">, pe baza situațiilor financiare ( informații care se regăsesc pe </w:t>
            </w:r>
            <w:r w:rsidRPr="002D2CD1">
              <w:rPr>
                <w:sz w:val="24"/>
                <w:u w:val="single"/>
              </w:rPr>
              <w:t xml:space="preserve">portalul </w:t>
            </w:r>
            <w:r w:rsidRPr="002D2CD1">
              <w:rPr>
                <w:i/>
                <w:sz w:val="24"/>
                <w:u w:val="single"/>
              </w:rPr>
              <w:t>m.finante.ro</w:t>
            </w:r>
            <w:r w:rsidRPr="002D2CD1">
              <w:rPr>
                <w:sz w:val="24"/>
                <w:u w:val="single"/>
              </w:rPr>
              <w:t xml:space="preserve"> , Secțiunea </w:t>
            </w:r>
            <w:r w:rsidRPr="002D2CD1">
              <w:rPr>
                <w:i/>
                <w:sz w:val="24"/>
                <w:u w:val="single"/>
              </w:rPr>
              <w:t>Informații</w:t>
            </w:r>
            <w:r w:rsidRPr="002D2CD1">
              <w:rPr>
                <w:sz w:val="24"/>
                <w:u w:val="single"/>
              </w:rPr>
              <w:t xml:space="preserve"> </w:t>
            </w:r>
            <w:r w:rsidRPr="002D2CD1">
              <w:rPr>
                <w:i/>
                <w:sz w:val="24"/>
                <w:u w:val="single"/>
              </w:rPr>
              <w:t>fiscale și bilanțuri).</w:t>
            </w:r>
          </w:p>
          <w:p w:rsidR="006137AA" w:rsidRPr="002D2CD1" w:rsidRDefault="006137AA" w:rsidP="0038316D">
            <w:pPr>
              <w:spacing w:before="120" w:after="120" w:line="240" w:lineRule="auto"/>
              <w:ind w:left="113"/>
              <w:jc w:val="both"/>
              <w:rPr>
                <w:b/>
                <w:u w:val="single"/>
              </w:rPr>
            </w:pPr>
            <w:r w:rsidRPr="002D2CD1">
              <w:rPr>
                <w:b/>
                <w:sz w:val="24"/>
                <w:u w:val="single"/>
              </w:rPr>
              <w:t>Legate:</w:t>
            </w:r>
          </w:p>
          <w:p w:rsidR="006137AA" w:rsidRPr="002D2CD1" w:rsidRDefault="006137AA" w:rsidP="0038316D">
            <w:pPr>
              <w:spacing w:before="120" w:after="120" w:line="240" w:lineRule="auto"/>
              <w:ind w:left="113"/>
              <w:jc w:val="both"/>
              <w:rPr>
                <w:u w:val="single"/>
              </w:rPr>
            </w:pPr>
            <w:r w:rsidRPr="002D2CD1">
              <w:rPr>
                <w:sz w:val="24"/>
                <w:u w:val="single"/>
              </w:rPr>
              <w:t xml:space="preserve">Dacă se constată că sunt îndeplinite condițiile de întreprindere legată prin intermediul altor </w:t>
            </w:r>
            <w:r w:rsidRPr="002D2CD1">
              <w:rPr>
                <w:b/>
                <w:sz w:val="24"/>
                <w:u w:val="single"/>
              </w:rPr>
              <w:t>persoane juridice</w:t>
            </w:r>
            <w:r w:rsidRPr="002D2CD1">
              <w:rPr>
                <w:sz w:val="24"/>
                <w:u w:val="single"/>
              </w:rPr>
              <w:t xml:space="preserve"> atfel cum sunt definite în art. 4 </w:t>
            </w:r>
            <w:r w:rsidRPr="002D2CD1">
              <w:rPr>
                <w:sz w:val="24"/>
                <w:u w:val="single"/>
                <w:vertAlign w:val="superscript"/>
              </w:rPr>
              <w:t xml:space="preserve">4, </w:t>
            </w:r>
            <w:r w:rsidRPr="002D2CD1">
              <w:rPr>
                <w:sz w:val="24"/>
                <w:u w:val="single"/>
              </w:rPr>
              <w:t>din Legea nr. 346/2004, expertul</w:t>
            </w:r>
            <w:r w:rsidRPr="002D2CD1">
              <w:rPr>
                <w:sz w:val="24"/>
                <w:u w:val="single"/>
                <w:vertAlign w:val="superscript"/>
              </w:rPr>
              <w:t xml:space="preserve"> </w:t>
            </w:r>
            <w:r w:rsidRPr="002D2CD1">
              <w:rPr>
                <w:sz w:val="24"/>
                <w:u w:val="single"/>
              </w:rPr>
              <w:t xml:space="preserve"> verifică datele menționate în </w:t>
            </w:r>
            <w:r>
              <w:rPr>
                <w:sz w:val="24"/>
              </w:rPr>
              <w:t xml:space="preserve">Declarația </w:t>
            </w:r>
            <w:r w:rsidRPr="0066221B">
              <w:rPr>
                <w:sz w:val="24"/>
              </w:rPr>
              <w:t xml:space="preserve">de </w:t>
            </w:r>
            <w:r w:rsidRPr="0066221B">
              <w:rPr>
                <w:sz w:val="24"/>
              </w:rPr>
              <w:lastRenderedPageBreak/>
              <w:t xml:space="preserve">incadrare in  categoria </w:t>
            </w:r>
            <w:r>
              <w:rPr>
                <w:sz w:val="24"/>
              </w:rPr>
              <w:t>întreprinderilor mici și mijlocii</w:t>
            </w:r>
            <w:r>
              <w:rPr>
                <w:sz w:val="24"/>
                <w:u w:val="single"/>
              </w:rPr>
              <w:t xml:space="preserve"> </w:t>
            </w:r>
            <w:r w:rsidRPr="002D2CD1">
              <w:rPr>
                <w:sz w:val="24"/>
                <w:u w:val="single"/>
              </w:rPr>
              <w:t xml:space="preserve">în baza informațiilor </w:t>
            </w:r>
            <w:r w:rsidRPr="002D2CD1">
              <w:rPr>
                <w:sz w:val="24"/>
              </w:rPr>
              <w:t xml:space="preserve">care se regăsesc pe </w:t>
            </w:r>
            <w:r w:rsidRPr="002D2CD1">
              <w:rPr>
                <w:sz w:val="24"/>
                <w:u w:val="single"/>
              </w:rPr>
              <w:t xml:space="preserve">portalul </w:t>
            </w:r>
            <w:r w:rsidRPr="002D2CD1">
              <w:rPr>
                <w:i/>
                <w:sz w:val="24"/>
                <w:u w:val="single"/>
              </w:rPr>
              <w:t>m.finante.ro</w:t>
            </w:r>
            <w:r w:rsidRPr="002D2CD1">
              <w:rPr>
                <w:sz w:val="24"/>
                <w:u w:val="single"/>
              </w:rPr>
              <w:t xml:space="preserve">, Secțiunea </w:t>
            </w:r>
            <w:r w:rsidRPr="002D2CD1">
              <w:rPr>
                <w:i/>
                <w:sz w:val="24"/>
                <w:u w:val="single"/>
              </w:rPr>
              <w:t>Informații</w:t>
            </w:r>
            <w:r w:rsidRPr="002D2CD1">
              <w:rPr>
                <w:sz w:val="24"/>
                <w:u w:val="single"/>
              </w:rPr>
              <w:t xml:space="preserve"> </w:t>
            </w:r>
            <w:r w:rsidRPr="002D2CD1">
              <w:rPr>
                <w:i/>
                <w:sz w:val="24"/>
                <w:u w:val="single"/>
              </w:rPr>
              <w:t>fiscale și bilanțuri.</w:t>
            </w:r>
          </w:p>
          <w:p w:rsidR="006137AA" w:rsidRPr="002D2CD1" w:rsidRDefault="006137AA" w:rsidP="0038316D">
            <w:pPr>
              <w:spacing w:before="120" w:after="120" w:line="240" w:lineRule="auto"/>
              <w:ind w:left="113"/>
              <w:jc w:val="both"/>
              <w:rPr>
                <w:sz w:val="24"/>
              </w:rPr>
            </w:pPr>
            <w:r w:rsidRPr="002D2CD1">
              <w:rPr>
                <w:sz w:val="24"/>
              </w:rPr>
              <w:t xml:space="preserve">În situația în care în urma verificărilor expertul constată că informațiile din </w:t>
            </w:r>
            <w:r w:rsidRPr="002D2CD1">
              <w:rPr>
                <w:i/>
                <w:sz w:val="24"/>
              </w:rPr>
              <w:t>Declarati</w:t>
            </w:r>
            <w:r>
              <w:rPr>
                <w:i/>
                <w:sz w:val="24"/>
              </w:rPr>
              <w:t>a de</w:t>
            </w:r>
            <w:r w:rsidRPr="002D2CD1">
              <w:rPr>
                <w:i/>
                <w:sz w:val="24"/>
              </w:rPr>
              <w:t xml:space="preserve"> incadrare in  categoria microintreprindere-intreprindere mica</w:t>
            </w:r>
            <w:r w:rsidRPr="002D2CD1">
              <w:rPr>
                <w:sz w:val="24"/>
              </w:rPr>
              <w:t xml:space="preserve"> </w:t>
            </w:r>
            <w:r>
              <w:rPr>
                <w:sz w:val="24"/>
              </w:rPr>
              <w:t xml:space="preserve"> </w:t>
            </w:r>
            <w:r w:rsidRPr="002D2CD1">
              <w:rPr>
                <w:sz w:val="24"/>
              </w:rPr>
              <w:t xml:space="preserve">nu sunt conforme cu informațiile furnizate prin RECOM și pe </w:t>
            </w:r>
            <w:r w:rsidRPr="002D2CD1">
              <w:rPr>
                <w:i/>
                <w:sz w:val="24"/>
              </w:rPr>
              <w:t>m.finanțe.ro</w:t>
            </w:r>
            <w:r w:rsidRPr="002D2CD1">
              <w:rPr>
                <w:sz w:val="24"/>
              </w:rPr>
              <w:t>, va solicita prin formularul E 3.4</w:t>
            </w:r>
            <w:r>
              <w:rPr>
                <w:sz w:val="24"/>
              </w:rPr>
              <w:t>L</w:t>
            </w:r>
            <w:r w:rsidRPr="002D2CD1">
              <w:rPr>
                <w:sz w:val="24"/>
              </w:rPr>
              <w:t xml:space="preserve">, redepunerea </w:t>
            </w:r>
            <w:r w:rsidRPr="002D2CD1">
              <w:rPr>
                <w:i/>
                <w:sz w:val="24"/>
              </w:rPr>
              <w:t>Declarati</w:t>
            </w:r>
            <w:r>
              <w:rPr>
                <w:i/>
                <w:sz w:val="24"/>
              </w:rPr>
              <w:t>a de</w:t>
            </w:r>
            <w:r w:rsidRPr="002D2CD1">
              <w:rPr>
                <w:i/>
                <w:sz w:val="24"/>
              </w:rPr>
              <w:t xml:space="preserve"> incadrare in  categoria microintreprindere-intreprindere mica</w:t>
            </w:r>
            <w:r w:rsidRPr="002D2CD1">
              <w:rPr>
                <w:sz w:val="24"/>
              </w:rPr>
              <w:t xml:space="preserve"> </w:t>
            </w:r>
            <w:r>
              <w:rPr>
                <w:sz w:val="24"/>
              </w:rPr>
              <w:t xml:space="preserve"> </w:t>
            </w:r>
            <w:r w:rsidRPr="002D2CD1">
              <w:rPr>
                <w:sz w:val="24"/>
              </w:rPr>
              <w:t>cu rectificarea informațiilor.</w:t>
            </w:r>
          </w:p>
          <w:p w:rsidR="006137AA" w:rsidRPr="002D2CD1" w:rsidRDefault="006137AA" w:rsidP="0038316D">
            <w:pPr>
              <w:spacing w:before="120" w:after="120" w:line="240" w:lineRule="auto"/>
              <w:ind w:left="113"/>
              <w:jc w:val="both"/>
              <w:rPr>
                <w:b/>
                <w:sz w:val="24"/>
              </w:rPr>
            </w:pPr>
            <w:bookmarkStart w:id="5" w:name="_Toc487029161"/>
            <w:r w:rsidRPr="002D2CD1">
              <w:rPr>
                <w:b/>
                <w:sz w:val="24"/>
              </w:rPr>
              <w:t>Persoane fizice</w:t>
            </w:r>
            <w:bookmarkEnd w:id="5"/>
            <w:r w:rsidRPr="002D2CD1">
              <w:rPr>
                <w:b/>
                <w:sz w:val="24"/>
              </w:rPr>
              <w:t xml:space="preserve"> </w:t>
            </w:r>
          </w:p>
          <w:p w:rsidR="006137AA" w:rsidRPr="002D2CD1" w:rsidRDefault="006137AA" w:rsidP="0038316D">
            <w:pPr>
              <w:spacing w:before="120" w:after="120" w:line="240" w:lineRule="auto"/>
              <w:ind w:left="113"/>
              <w:jc w:val="both"/>
              <w:rPr>
                <w:sz w:val="24"/>
              </w:rPr>
            </w:pPr>
            <w:bookmarkStart w:id="6" w:name="_Toc487029162"/>
            <w:r w:rsidRPr="002D2CD1">
              <w:rPr>
                <w:sz w:val="24"/>
              </w:rPr>
              <w:t xml:space="preserve">În cazul în care solicitantul se încadrează în tipul de  </w:t>
            </w:r>
            <w:r w:rsidRPr="002D2CD1">
              <w:rPr>
                <w:sz w:val="24"/>
                <w:u w:val="single"/>
              </w:rPr>
              <w:t xml:space="preserve">întreprindere legată prin intermediul unor persoane </w:t>
            </w:r>
            <w:r w:rsidRPr="002D2CD1">
              <w:rPr>
                <w:sz w:val="24"/>
              </w:rPr>
              <w:t>fizice conform art. 4</w:t>
            </w:r>
            <w:r w:rsidRPr="002D2CD1">
              <w:rPr>
                <w:sz w:val="24"/>
                <w:vertAlign w:val="superscript"/>
              </w:rPr>
              <w:t xml:space="preserve">4 </w:t>
            </w:r>
            <w:r w:rsidRPr="002D2CD1">
              <w:rPr>
                <w:sz w:val="24"/>
              </w:rPr>
              <w:t xml:space="preserve">din Legea 346/2004, expertul verifică corectitudinea informațiilor completate în </w:t>
            </w:r>
            <w:r w:rsidRPr="002D2CD1">
              <w:rPr>
                <w:i/>
                <w:sz w:val="24"/>
              </w:rPr>
              <w:t>Declarati</w:t>
            </w:r>
            <w:r>
              <w:rPr>
                <w:i/>
                <w:sz w:val="24"/>
              </w:rPr>
              <w:t>a de</w:t>
            </w:r>
            <w:r w:rsidRPr="002D2CD1">
              <w:rPr>
                <w:i/>
                <w:sz w:val="24"/>
              </w:rPr>
              <w:t xml:space="preserve"> incadrare in  categoria microintreprindere-intreprindere mica</w:t>
            </w:r>
            <w:r w:rsidRPr="002D2CD1">
              <w:rPr>
                <w:sz w:val="24"/>
              </w:rPr>
              <w:t xml:space="preserve"> pe baza datelor RECOM online pentru persoanele </w:t>
            </w:r>
            <w:r w:rsidRPr="002D2CD1">
              <w:rPr>
                <w:b/>
                <w:sz w:val="24"/>
              </w:rPr>
              <w:t>fizice române</w:t>
            </w:r>
            <w:r w:rsidRPr="002D2CD1">
              <w:rPr>
                <w:sz w:val="24"/>
              </w:rPr>
              <w:t>.</w:t>
            </w:r>
            <w:bookmarkEnd w:id="6"/>
            <w:r w:rsidRPr="002D2CD1">
              <w:rPr>
                <w:sz w:val="24"/>
              </w:rPr>
              <w:t xml:space="preserve"> </w:t>
            </w:r>
          </w:p>
          <w:p w:rsidR="006137AA" w:rsidRPr="002D2CD1" w:rsidRDefault="006137AA" w:rsidP="0038316D">
            <w:pPr>
              <w:spacing w:before="120" w:after="120" w:line="240" w:lineRule="auto"/>
              <w:ind w:left="113"/>
              <w:jc w:val="both"/>
              <w:rPr>
                <w:sz w:val="24"/>
              </w:rPr>
            </w:pPr>
            <w:bookmarkStart w:id="7" w:name="_Toc487029163"/>
            <w:r w:rsidRPr="002D2CD1">
              <w:rPr>
                <w:b/>
                <w:sz w:val="24"/>
              </w:rPr>
              <w:t>Atenție</w:t>
            </w:r>
            <w:r w:rsidRPr="002D2CD1">
              <w:rPr>
                <w:sz w:val="24"/>
              </w:rPr>
              <w:t>! Conform art. 4</w:t>
            </w:r>
            <w:r w:rsidRPr="002D2CD1">
              <w:rPr>
                <w:sz w:val="24"/>
                <w:vertAlign w:val="superscript"/>
              </w:rPr>
              <w:t xml:space="preserve">4 </w:t>
            </w:r>
            <w:r w:rsidRPr="002D2CD1">
              <w:rPr>
                <w:sz w:val="24"/>
              </w:rPr>
              <w:t>alin (4) din Legea 346/2004, ”</w:t>
            </w:r>
            <w:r w:rsidRPr="002D2CD1">
              <w:rPr>
                <w:i/>
                <w:sz w:val="24"/>
              </w:rPr>
              <w:t xml:space="preserve">întreprinderile între care există oricare din raporturile descrise la alin (1)-(3) prin intermediul unei persoane fizice sau al unui grup de persoane fizice care acționează de comun acord sunt de asemenea considerate întreprinderi legate, dacă își desfășoară activitatea pe aceeași </w:t>
            </w:r>
            <w:r w:rsidRPr="002D2CD1">
              <w:rPr>
                <w:b/>
                <w:i/>
                <w:sz w:val="24"/>
              </w:rPr>
              <w:t>piață relevantă</w:t>
            </w:r>
            <w:r w:rsidRPr="002D2CD1">
              <w:rPr>
                <w:i/>
                <w:sz w:val="24"/>
              </w:rPr>
              <w:t xml:space="preserve"> ori pe </w:t>
            </w:r>
            <w:r w:rsidRPr="002D2CD1">
              <w:rPr>
                <w:b/>
                <w:i/>
                <w:sz w:val="24"/>
              </w:rPr>
              <w:t>piețe adiacente</w:t>
            </w:r>
            <w:r w:rsidRPr="002D2CD1">
              <w:rPr>
                <w:sz w:val="24"/>
              </w:rPr>
              <w:t>”.</w:t>
            </w:r>
            <w:bookmarkEnd w:id="7"/>
          </w:p>
          <w:p w:rsidR="006137AA" w:rsidRPr="002D2CD1" w:rsidRDefault="006137AA" w:rsidP="0038316D">
            <w:pPr>
              <w:spacing w:before="120" w:after="120" w:line="240" w:lineRule="auto"/>
              <w:ind w:left="113"/>
              <w:jc w:val="both"/>
              <w:rPr>
                <w:b/>
                <w:sz w:val="24"/>
              </w:rPr>
            </w:pPr>
            <w:bookmarkStart w:id="8" w:name="_Toc487029164"/>
            <w:r w:rsidRPr="002D2CD1">
              <w:rPr>
                <w:sz w:val="24"/>
              </w:rPr>
              <w:t>Conform alin (5) al aceluiași articol, ”</w:t>
            </w:r>
            <w:r w:rsidRPr="002D2CD1">
              <w:rPr>
                <w:b/>
                <w:i/>
                <w:sz w:val="24"/>
              </w:rPr>
              <w:t xml:space="preserve">o piață adiacentă </w:t>
            </w:r>
            <w:r w:rsidRPr="002D2CD1">
              <w:rPr>
                <w:i/>
                <w:sz w:val="24"/>
              </w:rPr>
              <w:t>este acea piață a unui produs sau a unui serviciu situată direct în amonte sau în aval pe piața în cauză”.</w:t>
            </w:r>
            <w:bookmarkEnd w:id="8"/>
          </w:p>
          <w:p w:rsidR="006137AA" w:rsidRPr="002D2CD1" w:rsidRDefault="006137AA" w:rsidP="0038316D">
            <w:pPr>
              <w:spacing w:before="120" w:after="120" w:line="240" w:lineRule="auto"/>
              <w:ind w:left="113"/>
              <w:jc w:val="both"/>
              <w:rPr>
                <w:sz w:val="24"/>
              </w:rPr>
            </w:pPr>
            <w:bookmarkStart w:id="9" w:name="_Toc487029165"/>
            <w:r w:rsidRPr="002D2CD1">
              <w:rPr>
                <w:sz w:val="24"/>
              </w:rPr>
              <w:t xml:space="preserve">Pentru persoanele </w:t>
            </w:r>
            <w:r w:rsidRPr="002D2CD1">
              <w:rPr>
                <w:b/>
                <w:sz w:val="24"/>
              </w:rPr>
              <w:t xml:space="preserve">fizice străine </w:t>
            </w:r>
            <w:r w:rsidRPr="002D2CD1">
              <w:rPr>
                <w:sz w:val="24"/>
              </w:rPr>
              <w:t xml:space="preserve">verificarea se va face doar pe baza informațiilor din </w:t>
            </w:r>
            <w:r w:rsidRPr="002D2CD1">
              <w:rPr>
                <w:i/>
                <w:sz w:val="24"/>
              </w:rPr>
              <w:t>Declarati</w:t>
            </w:r>
            <w:r>
              <w:rPr>
                <w:i/>
                <w:sz w:val="24"/>
              </w:rPr>
              <w:t>a de</w:t>
            </w:r>
            <w:r w:rsidRPr="002D2CD1">
              <w:rPr>
                <w:i/>
                <w:sz w:val="24"/>
              </w:rPr>
              <w:t xml:space="preserve"> incadrare in  categoria microintreprindere-intreprindere mica</w:t>
            </w:r>
            <w:r w:rsidRPr="002D2CD1">
              <w:rPr>
                <w:sz w:val="24"/>
              </w:rPr>
              <w:t>.</w:t>
            </w:r>
            <w:bookmarkEnd w:id="9"/>
          </w:p>
          <w:p w:rsidR="006137AA" w:rsidRPr="002D2CD1" w:rsidRDefault="006137AA" w:rsidP="0038316D">
            <w:pPr>
              <w:spacing w:before="120" w:after="120" w:line="240" w:lineRule="auto"/>
              <w:ind w:left="113"/>
              <w:jc w:val="both"/>
            </w:pPr>
            <w:r w:rsidRPr="002D2CD1">
              <w:rPr>
                <w:sz w:val="24"/>
              </w:rPr>
              <w:t xml:space="preserve">Se verifică în RECOM online dacă reprezentantul legal deţine calitatea de </w:t>
            </w:r>
            <w:r w:rsidRPr="002D2CD1">
              <w:rPr>
                <w:b/>
                <w:sz w:val="24"/>
              </w:rPr>
              <w:lastRenderedPageBreak/>
              <w:t>asociat si administrator</w:t>
            </w:r>
            <w:r w:rsidRPr="002D2CD1">
              <w:rPr>
                <w:sz w:val="24"/>
              </w:rPr>
              <w:t xml:space="preserve"> cu puteri depline şi dacă acesta se regăseşte în structura altor forme de organizare conform OUG. 44/2008 sau Legea 31/1990. </w:t>
            </w:r>
          </w:p>
          <w:p w:rsidR="006137AA" w:rsidRPr="002D2CD1" w:rsidRDefault="006137AA" w:rsidP="0038316D">
            <w:pPr>
              <w:spacing w:before="120" w:after="120" w:line="240" w:lineRule="auto"/>
              <w:ind w:left="113"/>
              <w:jc w:val="both"/>
              <w:rPr>
                <w:sz w:val="24"/>
              </w:rPr>
            </w:pPr>
            <w:r w:rsidRPr="002D2CD1">
              <w:rPr>
                <w:sz w:val="24"/>
              </w:rPr>
              <w:t>Verificari calcul intreprinderi legate:</w:t>
            </w:r>
          </w:p>
          <w:p w:rsidR="006137AA" w:rsidRPr="002D2CD1" w:rsidRDefault="006137AA" w:rsidP="0038316D">
            <w:pPr>
              <w:spacing w:before="120" w:after="120" w:line="240" w:lineRule="auto"/>
              <w:ind w:left="113"/>
              <w:jc w:val="both"/>
              <w:rPr>
                <w:sz w:val="24"/>
              </w:rPr>
            </w:pPr>
            <w:r w:rsidRPr="002D2CD1">
              <w:rPr>
                <w:sz w:val="24"/>
              </w:rPr>
              <w:t xml:space="preserve">Daca doi sau mai multi solicitanti atat in cazul persoanelor fizice cat si in cazul persoanelor juridice </w:t>
            </w:r>
            <w:r w:rsidRPr="002D2CD1">
              <w:rPr>
                <w:b/>
                <w:sz w:val="24"/>
              </w:rPr>
              <w:t>detin</w:t>
            </w:r>
            <w:r w:rsidRPr="002D2CD1">
              <w:rPr>
                <w:sz w:val="24"/>
              </w:rPr>
              <w:t xml:space="preserve"> </w:t>
            </w:r>
            <w:r w:rsidRPr="002D2CD1">
              <w:rPr>
                <w:b/>
                <w:sz w:val="24"/>
              </w:rPr>
              <w:t>impreuna</w:t>
            </w:r>
            <w:r w:rsidRPr="002D2CD1">
              <w:rPr>
                <w:sz w:val="24"/>
              </w:rPr>
              <w:t xml:space="preserve"> actiuni/parti sociale/drepturi de vot in proportie de cel puţin 50% plus 1 din totalul acţiunilor/ părţilor sociale /drepturilor de vot în două sau mai multe intreprinderi, se realizeaza calculul de intreprinderi legate pentru toate intreprinderile in care </w:t>
            </w:r>
            <w:r w:rsidRPr="002D2CD1">
              <w:rPr>
                <w:b/>
                <w:sz w:val="24"/>
              </w:rPr>
              <w:t>acestia detin impreuna</w:t>
            </w:r>
            <w:r w:rsidRPr="002D2CD1">
              <w:rPr>
                <w:sz w:val="24"/>
              </w:rPr>
              <w:t xml:space="preserve"> in diferite proportii cel puţin 50% plus 1 din totalul acţiunilor/ părţilor sociale /drepturilor de vot, conform prevederilor legii 346 si Recomandarilor CE pentru calculul intreprinderilor legate.</w:t>
            </w:r>
          </w:p>
          <w:p w:rsidR="006137AA" w:rsidRPr="002D2CD1" w:rsidRDefault="006137AA" w:rsidP="0038316D">
            <w:pPr>
              <w:spacing w:before="120" w:after="120" w:line="240" w:lineRule="auto"/>
              <w:ind w:left="113"/>
              <w:jc w:val="both"/>
              <w:rPr>
                <w:sz w:val="24"/>
              </w:rPr>
            </w:pPr>
            <w:r w:rsidRPr="002D2CD1">
              <w:rPr>
                <w:sz w:val="24"/>
              </w:rPr>
              <w:t>Exemple:</w:t>
            </w:r>
          </w:p>
          <w:p w:rsidR="006137AA" w:rsidRPr="002D2CD1" w:rsidRDefault="006137AA" w:rsidP="0038316D">
            <w:pPr>
              <w:spacing w:before="120" w:after="120" w:line="240" w:lineRule="auto"/>
              <w:ind w:left="113"/>
              <w:jc w:val="both"/>
              <w:rPr>
                <w:sz w:val="24"/>
              </w:rPr>
            </w:pPr>
            <w:r w:rsidRPr="002D2CD1">
              <w:rPr>
                <w:sz w:val="24"/>
              </w:rPr>
              <w:t>Dacă persoana fizică sau juridică (X) detine cel puţin 50% plus 1 din totalul acţiunilor/ părţilor sociale /drepturile de vot ale intreprindeii A si cel puţin 50% plus 1 din totalul acţiunilor/ părţilor sociale /drepturile de vot ale intreprindeii B, cele două întreprinderi (A si B) vor fi considerate intreprinderi legate.</w:t>
            </w:r>
          </w:p>
          <w:p w:rsidR="006137AA" w:rsidRPr="002D2CD1" w:rsidRDefault="006137AA" w:rsidP="0038316D">
            <w:pPr>
              <w:spacing w:before="120" w:after="120" w:line="240" w:lineRule="auto"/>
              <w:ind w:left="113"/>
              <w:jc w:val="both"/>
              <w:rPr>
                <w:sz w:val="24"/>
              </w:rPr>
            </w:pPr>
            <w:r w:rsidRPr="002D2CD1">
              <w:rPr>
                <w:sz w:val="24"/>
              </w:rPr>
              <w:t xml:space="preserve">Dacă persoanele fizice sau juridice (X si Y) detin cel puţin 50% plus 1 din totalul acţiunilor/ părţilor sociale /drepturile de vot ale intreprinderii A, in oricare dintre proportii si totodata aceleasi persoane fizice sau juridice (X si Y) detin de cel puţin 50% plus 1 din totalul acţiunilor/ părţilor sociale /drepturilor de vot ale intreprindeii B, cele două întreprinderi (A si B) vor fi considerate intreprinderi legate. Cele două persoane fizice sau juridice, împreună, vor fi considerate actionari majoritari in ambele intreprinderi si se vor cumula datele celor doua intreprinderi. </w:t>
            </w:r>
          </w:p>
          <w:p w:rsidR="006137AA" w:rsidRPr="002D2CD1" w:rsidRDefault="006137AA" w:rsidP="0038316D">
            <w:pPr>
              <w:spacing w:before="120" w:after="120" w:line="240" w:lineRule="auto"/>
              <w:ind w:left="113"/>
              <w:jc w:val="both"/>
              <w:rPr>
                <w:sz w:val="24"/>
              </w:rPr>
            </w:pPr>
            <w:r w:rsidRPr="002D2CD1">
              <w:rPr>
                <w:sz w:val="24"/>
              </w:rPr>
              <w:t>Pentru exemplificare:</w:t>
            </w:r>
          </w:p>
          <w:p w:rsidR="006137AA" w:rsidRPr="002D2CD1" w:rsidRDefault="006137AA" w:rsidP="0038316D">
            <w:pPr>
              <w:spacing w:before="120" w:after="120" w:line="240" w:lineRule="auto"/>
              <w:ind w:left="113"/>
              <w:jc w:val="both"/>
              <w:rPr>
                <w:sz w:val="24"/>
              </w:rPr>
            </w:pPr>
            <w:r w:rsidRPr="002D2CD1">
              <w:rPr>
                <w:sz w:val="24"/>
              </w:rPr>
              <w:lastRenderedPageBreak/>
              <w:t>intreprinderea/persoana fizica (X) detine 30% plus 1 actiuni/parti sociale si intreprinderea/persoana fizica (Y) detine 20% actiuni/parti sociale in intreprinderea A, totodata,</w:t>
            </w:r>
          </w:p>
          <w:p w:rsidR="006137AA" w:rsidRPr="002D2CD1" w:rsidRDefault="006137AA" w:rsidP="0038316D">
            <w:pPr>
              <w:spacing w:before="120" w:after="120" w:line="240" w:lineRule="auto"/>
              <w:ind w:left="113"/>
              <w:jc w:val="both"/>
              <w:rPr>
                <w:sz w:val="24"/>
              </w:rPr>
            </w:pPr>
            <w:r w:rsidRPr="002D2CD1">
              <w:rPr>
                <w:sz w:val="24"/>
              </w:rPr>
              <w:t>intreprinderea/persoana fizica (X) detine 20% plus 1 actiuni/parti sociale si intreprinderea/persoana fizica (Y) detine 30% actiuni/parti sociale in intreprinderea B,</w:t>
            </w:r>
          </w:p>
          <w:p w:rsidR="006137AA" w:rsidRPr="002D2CD1" w:rsidRDefault="006137AA" w:rsidP="0038316D">
            <w:pPr>
              <w:spacing w:before="120" w:after="120" w:line="240" w:lineRule="auto"/>
              <w:ind w:left="113"/>
              <w:jc w:val="both"/>
              <w:rPr>
                <w:sz w:val="24"/>
              </w:rPr>
            </w:pPr>
            <w:r w:rsidRPr="002D2CD1">
              <w:rPr>
                <w:sz w:val="24"/>
              </w:rPr>
              <w:t xml:space="preserve">In urma calculului se vor cumula datele pentru intreprinderi legate astfel: </w:t>
            </w:r>
            <w:r w:rsidRPr="002D2CD1">
              <w:rPr>
                <w:b/>
                <w:sz w:val="24"/>
              </w:rPr>
              <w:t>(A) 100% + (B) 100%.</w:t>
            </w:r>
          </w:p>
          <w:p w:rsidR="006137AA" w:rsidRPr="002D2CD1" w:rsidRDefault="006137AA" w:rsidP="0038316D">
            <w:pPr>
              <w:spacing w:before="120" w:after="120" w:line="240" w:lineRule="auto"/>
              <w:ind w:left="113"/>
              <w:jc w:val="both"/>
              <w:rPr>
                <w:b/>
                <w:sz w:val="24"/>
              </w:rPr>
            </w:pPr>
            <w:r w:rsidRPr="002D2CD1">
              <w:rPr>
                <w:b/>
                <w:sz w:val="24"/>
              </w:rPr>
              <w:t xml:space="preserve">Observatie! </w:t>
            </w:r>
          </w:p>
          <w:p w:rsidR="006137AA" w:rsidRPr="002D2CD1" w:rsidRDefault="006137AA" w:rsidP="0038316D">
            <w:pPr>
              <w:spacing w:before="120" w:after="120" w:line="240" w:lineRule="auto"/>
              <w:ind w:left="113"/>
              <w:jc w:val="both"/>
              <w:rPr>
                <w:b/>
                <w:sz w:val="24"/>
              </w:rPr>
            </w:pPr>
            <w:r w:rsidRPr="002D2CD1">
              <w:rPr>
                <w:b/>
                <w:sz w:val="24"/>
              </w:rPr>
              <w:t>In cazul asociatilor/actionarilor persoane fizice, întreprinderile implicate în una dintre relaţiile în cauză prin intermediul unei persoane fizice sau al unui grup de persoane fizice care acţionează în comun sunt de asemenea considerate întreprinderi legate dacă se angajează în activitatea lor sau într-o parte a activităţii lor pe aceeaşi piaţă relevantă sau pe pieţe adiacente.</w:t>
            </w:r>
          </w:p>
          <w:p w:rsidR="006137AA" w:rsidRPr="002D2CD1" w:rsidRDefault="006137AA" w:rsidP="0038316D">
            <w:pPr>
              <w:spacing w:before="120" w:after="120" w:line="240" w:lineRule="auto"/>
              <w:ind w:left="113"/>
              <w:jc w:val="both"/>
              <w:rPr>
                <w:b/>
                <w:sz w:val="24"/>
              </w:rPr>
            </w:pPr>
            <w:r w:rsidRPr="002D2CD1">
              <w:rPr>
                <w:b/>
                <w:sz w:val="24"/>
              </w:rPr>
              <w:t>O „piaţă adiacentă” este considerată a fi piaţa unui produs sau a unui serviciu situată direct în amonte sau în aval de piaţa relevantă.</w:t>
            </w:r>
          </w:p>
          <w:p w:rsidR="006137AA" w:rsidRPr="002D2CD1" w:rsidRDefault="006137AA" w:rsidP="0038316D">
            <w:pPr>
              <w:spacing w:before="120" w:after="120" w:line="240" w:lineRule="auto"/>
              <w:ind w:left="113"/>
              <w:jc w:val="both"/>
              <w:rPr>
                <w:sz w:val="24"/>
              </w:rPr>
            </w:pPr>
            <w:r w:rsidRPr="002D2CD1">
              <w:rPr>
                <w:sz w:val="24"/>
              </w:rPr>
              <w:t>Dupa caz, modalitatea de calculul pentru intreprinderi legate, se va aplica si pentru mai mult de doua intreprinderi in care se regasesc aceleasi persoane fizice sau juridice (X,Y…n) si detin impreuna cel puţin 50% plus 1 din totalul acţiunilor/ părţilor sociale /drepturilor de vot in oricare dintre proportii, conditia fiind ca acestia sa intruneasca impreuna cel puţin 50% plus 1 din totalul acţiunilor/ părţilor sociale /drepturilor de vot in cadrul intreprinderilor identificate, in care detin calitatea de asociati/actionari.</w:t>
            </w:r>
          </w:p>
          <w:p w:rsidR="006137AA" w:rsidRPr="002D2CD1" w:rsidRDefault="006137AA" w:rsidP="0038316D">
            <w:pPr>
              <w:spacing w:before="120" w:after="120" w:line="240" w:lineRule="auto"/>
              <w:ind w:left="113"/>
              <w:jc w:val="both"/>
              <w:rPr>
                <w:sz w:val="24"/>
              </w:rPr>
            </w:pPr>
            <w:r w:rsidRPr="002D2CD1">
              <w:rPr>
                <w:b/>
                <w:sz w:val="24"/>
              </w:rPr>
              <w:t>Atentionare!</w:t>
            </w:r>
            <w:r w:rsidRPr="002D2CD1">
              <w:rPr>
                <w:sz w:val="24"/>
              </w:rPr>
              <w:t xml:space="preserve"> </w:t>
            </w:r>
          </w:p>
          <w:p w:rsidR="006137AA" w:rsidRPr="002D2CD1" w:rsidRDefault="006137AA" w:rsidP="0038316D">
            <w:pPr>
              <w:spacing w:before="120" w:after="120" w:line="240" w:lineRule="auto"/>
              <w:ind w:left="113"/>
              <w:jc w:val="both"/>
              <w:rPr>
                <w:sz w:val="24"/>
              </w:rPr>
            </w:pPr>
            <w:r w:rsidRPr="002D2CD1">
              <w:rPr>
                <w:sz w:val="24"/>
              </w:rPr>
              <w:t xml:space="preserve">Prin intermediul persoanelor fizice care detin </w:t>
            </w:r>
            <w:r w:rsidRPr="002D2CD1">
              <w:rPr>
                <w:sz w:val="24"/>
              </w:rPr>
              <w:lastRenderedPageBreak/>
              <w:t>calitatea de asociati/actionari in cadrul a doua sau mai multor intreprinderi, nu se va realiza calculul pentru intreprinderi partenere si nu se va intocmi fisa de parteneriat conform prevederilor Legii 346/2003 si a Recomandarilor CE- modelul de calcul prezentat in Ghidul pentru IMM-uri, pentru persoane juridice.</w:t>
            </w:r>
          </w:p>
          <w:p w:rsidR="006137AA" w:rsidRPr="002D2CD1" w:rsidRDefault="006137AA" w:rsidP="0038316D">
            <w:pPr>
              <w:spacing w:before="120" w:after="120" w:line="240" w:lineRule="auto"/>
              <w:ind w:left="113"/>
              <w:jc w:val="both"/>
              <w:rPr>
                <w:sz w:val="24"/>
              </w:rPr>
            </w:pPr>
          </w:p>
          <w:p w:rsidR="006137AA" w:rsidRPr="002D2CD1" w:rsidRDefault="006137AA" w:rsidP="0038316D">
            <w:pPr>
              <w:spacing w:before="120" w:after="120" w:line="240" w:lineRule="auto"/>
              <w:ind w:left="113"/>
              <w:jc w:val="both"/>
              <w:rPr>
                <w:b/>
                <w:sz w:val="24"/>
              </w:rPr>
            </w:pPr>
            <w:r w:rsidRPr="002D2CD1">
              <w:rPr>
                <w:sz w:val="24"/>
              </w:rPr>
              <w:t xml:space="preserve">Prin intermediul persoanelor fizice (asociati/actionari), intreprinderile pot fi numai “legate” </w:t>
            </w:r>
            <w:r w:rsidRPr="002D2CD1">
              <w:rPr>
                <w:b/>
                <w:sz w:val="24"/>
              </w:rPr>
              <w:t xml:space="preserve">numai in situatiile in care intreprinderile respective activeaza pe piata relevanta (aceiasi piata) sau pe piete adiacente (amonte si/sau aval). </w:t>
            </w:r>
          </w:p>
          <w:p w:rsidR="006137AA" w:rsidRPr="002D2CD1" w:rsidRDefault="006137AA" w:rsidP="0038316D">
            <w:pPr>
              <w:spacing w:before="120" w:after="120" w:line="240" w:lineRule="auto"/>
              <w:ind w:left="113"/>
              <w:jc w:val="both"/>
              <w:rPr>
                <w:sz w:val="24"/>
              </w:rPr>
            </w:pPr>
            <w:r w:rsidRPr="002D2CD1">
              <w:rPr>
                <w:sz w:val="24"/>
              </w:rPr>
              <w:t>Daca o microintreprindere A, este legata cu o alta intreprindere mijolocie, B, pentru incadrarea in categoria de întreprindere mică, mijlocie sau microîntreprindere se vor analiza situatiile financiare ale firmei legate, aferente anilor anteriori depunerii proiectului. In urma calculului se va verifica daca aceste plafoane au fost depasite de firma legată (B) in două exerciţii financiare consecutive, iar dacă au fost depasite firma A va fi incadrata in aceeasi categorie cu firma B.</w:t>
            </w:r>
          </w:p>
          <w:p w:rsidR="006137AA" w:rsidRPr="002D2CD1" w:rsidRDefault="006137AA" w:rsidP="0038316D">
            <w:pPr>
              <w:spacing w:before="120" w:after="120" w:line="240" w:lineRule="auto"/>
              <w:ind w:left="113"/>
              <w:jc w:val="both"/>
              <w:rPr>
                <w:sz w:val="24"/>
              </w:rPr>
            </w:pPr>
            <w:r w:rsidRPr="002D2CD1">
              <w:rPr>
                <w:sz w:val="24"/>
              </w:rPr>
              <w:t xml:space="preserve"> Verificări generale:</w:t>
            </w:r>
          </w:p>
          <w:p w:rsidR="006137AA" w:rsidRPr="002D2CD1" w:rsidRDefault="006137AA" w:rsidP="0038316D">
            <w:pPr>
              <w:spacing w:before="120" w:after="120" w:line="240" w:lineRule="auto"/>
              <w:ind w:left="113"/>
              <w:jc w:val="both"/>
              <w:rPr>
                <w:sz w:val="24"/>
              </w:rPr>
            </w:pPr>
            <w:r w:rsidRPr="002D2CD1">
              <w:rPr>
                <w:sz w:val="24"/>
              </w:rPr>
              <w:t>Pentru veirificările ce vizează firme înființate înainte de anul 2000 se vor lua în considerare Numele și Data Nașterii persoanei verificate iar pentru perioada ulterioară anului 2000, CNP –ul.</w:t>
            </w:r>
          </w:p>
          <w:p w:rsidR="006137AA" w:rsidRPr="002D2CD1" w:rsidRDefault="006137AA" w:rsidP="0038316D">
            <w:pPr>
              <w:spacing w:before="120" w:after="120" w:line="240" w:lineRule="auto"/>
              <w:ind w:left="113"/>
              <w:jc w:val="both"/>
              <w:rPr>
                <w:sz w:val="24"/>
              </w:rPr>
            </w:pPr>
            <w:r w:rsidRPr="002D2CD1">
              <w:rPr>
                <w:sz w:val="24"/>
              </w:rPr>
              <w:t xml:space="preserve">În situația în care în urma verificărilor expertul constată diferențe referitoare la valoarea cifrei de afaceri anuale/activelor totale, completate în </w:t>
            </w:r>
            <w:r w:rsidRPr="002D2CD1">
              <w:rPr>
                <w:i/>
                <w:sz w:val="24"/>
              </w:rPr>
              <w:t>Declarati</w:t>
            </w:r>
            <w:r>
              <w:rPr>
                <w:i/>
                <w:sz w:val="24"/>
              </w:rPr>
              <w:t>a de</w:t>
            </w:r>
            <w:r w:rsidRPr="002D2CD1">
              <w:rPr>
                <w:i/>
                <w:sz w:val="24"/>
              </w:rPr>
              <w:t xml:space="preserve"> incadrare in  categoria microintreprindere-intreprindere mica</w:t>
            </w:r>
            <w:r w:rsidRPr="002D2CD1">
              <w:rPr>
                <w:sz w:val="24"/>
              </w:rPr>
              <w:t xml:space="preserve">, care modifică încadrarea în categoria microîntreprinderii sau întreprinderii mici, va solicita prin formularul E 3,4, refacerea </w:t>
            </w:r>
            <w:r w:rsidRPr="002D2CD1">
              <w:rPr>
                <w:i/>
                <w:sz w:val="24"/>
              </w:rPr>
              <w:t>Declarati</w:t>
            </w:r>
            <w:r>
              <w:rPr>
                <w:i/>
                <w:sz w:val="24"/>
              </w:rPr>
              <w:t>ei de</w:t>
            </w:r>
            <w:r w:rsidRPr="002D2CD1">
              <w:rPr>
                <w:i/>
                <w:sz w:val="24"/>
              </w:rPr>
              <w:t xml:space="preserve"> incadrare in  categoria </w:t>
            </w:r>
            <w:r w:rsidRPr="002D2CD1">
              <w:rPr>
                <w:i/>
                <w:sz w:val="24"/>
              </w:rPr>
              <w:lastRenderedPageBreak/>
              <w:t>microintreprindere-intreprindere mica</w:t>
            </w:r>
            <w:r w:rsidRPr="002D2CD1">
              <w:rPr>
                <w:sz w:val="24"/>
              </w:rPr>
              <w:t xml:space="preserve">cu completarea </w:t>
            </w:r>
            <w:r w:rsidRPr="002D2CD1">
              <w:rPr>
                <w:b/>
                <w:sz w:val="24"/>
              </w:rPr>
              <w:t>valorii în euro calculată utilizând cursul BNR din 31 decembrie</w:t>
            </w:r>
            <w:r w:rsidRPr="002D2CD1">
              <w:rPr>
                <w:sz w:val="24"/>
              </w:rPr>
              <w:t xml:space="preserve"> din anul pentru care s-a intocmit bilantul.</w:t>
            </w:r>
          </w:p>
          <w:p w:rsidR="006137AA" w:rsidRPr="002D2CD1" w:rsidRDefault="006137AA" w:rsidP="0038316D">
            <w:pPr>
              <w:spacing w:before="120" w:after="120" w:line="240" w:lineRule="auto"/>
              <w:ind w:left="113"/>
              <w:jc w:val="both"/>
            </w:pPr>
          </w:p>
          <w:p w:rsidR="006137AA" w:rsidRPr="002D2CD1" w:rsidRDefault="006137AA" w:rsidP="0038316D">
            <w:pPr>
              <w:spacing w:before="120" w:after="120" w:line="240" w:lineRule="auto"/>
              <w:ind w:left="113"/>
              <w:jc w:val="both"/>
              <w:rPr>
                <w:b/>
                <w:u w:val="single"/>
              </w:rPr>
            </w:pPr>
            <w:r w:rsidRPr="002D2CD1">
              <w:rPr>
                <w:sz w:val="24"/>
              </w:rPr>
              <w:t>Î</w:t>
            </w:r>
            <w:r w:rsidRPr="002D2CD1">
              <w:rPr>
                <w:rStyle w:val="Accentuat"/>
                <w:i w:val="0"/>
                <w:sz w:val="24"/>
              </w:rPr>
              <w:t>n funcţie de cota de participare se realizeaza c</w:t>
            </w:r>
            <w:r w:rsidRPr="002D2CD1">
              <w:rPr>
                <w:sz w:val="24"/>
              </w:rPr>
              <w:t xml:space="preserve">alculul numarului mediu de salariati si a cifrei de afaceri ai solicitantului conform precizarilor din Legea nr. 346/2004, art. 4 şi Ghidul IMM </w:t>
            </w:r>
            <w:r w:rsidRPr="002D2CD1">
              <w:rPr>
                <w:sz w:val="24"/>
                <w:u w:val="single"/>
              </w:rPr>
              <w:t xml:space="preserve">respectiv încadrarea în categoria de microîntreprindere, întreprindere mică </w:t>
            </w:r>
            <w:r w:rsidRPr="002D2CD1">
              <w:rPr>
                <w:b/>
                <w:sz w:val="24"/>
                <w:u w:val="single"/>
              </w:rPr>
              <w:t>la momentul depunerii cererii de finanţare.</w:t>
            </w:r>
          </w:p>
          <w:p w:rsidR="006137AA" w:rsidRPr="002D2CD1" w:rsidRDefault="006137AA" w:rsidP="0038316D">
            <w:pPr>
              <w:spacing w:before="120" w:after="120" w:line="240" w:lineRule="auto"/>
              <w:ind w:left="113"/>
              <w:jc w:val="both"/>
              <w:rPr>
                <w:sz w:val="24"/>
                <w:u w:val="single"/>
              </w:rPr>
            </w:pPr>
            <w:r w:rsidRPr="002D2CD1">
              <w:rPr>
                <w:sz w:val="24"/>
              </w:rPr>
              <w:t>Pentru intreprinderea nou infiintata, numarul de salariati este cel declarat in Declaratia privind incadrarea intreprinderii  in categoria intreprinderilor mici si mijlocii si poate fi diferit de numarul  de salariati prevazut in proiect.</w:t>
            </w:r>
          </w:p>
          <w:p w:rsidR="006137AA" w:rsidRPr="002D2CD1" w:rsidRDefault="006137AA" w:rsidP="0038316D">
            <w:pPr>
              <w:spacing w:before="120" w:after="120" w:line="240" w:lineRule="auto"/>
              <w:ind w:left="113"/>
              <w:jc w:val="both"/>
              <w:rPr>
                <w:sz w:val="24"/>
              </w:rPr>
            </w:pPr>
            <w:r w:rsidRPr="002D2CD1">
              <w:rPr>
                <w:sz w:val="24"/>
              </w:rPr>
              <w:t>Expertul va atasa print-screen–urile și Cerificatele Constatatoare din RECOM identificate pentru solicitant, acționarii/ asociații acestuia, pentru a incheia verificarea realizată.</w:t>
            </w:r>
          </w:p>
          <w:p w:rsidR="006137AA" w:rsidRPr="002D2CD1" w:rsidRDefault="006137AA" w:rsidP="0038316D">
            <w:pPr>
              <w:spacing w:before="120" w:after="120" w:line="240" w:lineRule="auto"/>
              <w:ind w:left="113"/>
              <w:jc w:val="both"/>
              <w:rPr>
                <w:sz w:val="24"/>
              </w:rPr>
            </w:pPr>
          </w:p>
          <w:p w:rsidR="006137AA" w:rsidRPr="002D2CD1" w:rsidRDefault="006137AA" w:rsidP="0038316D">
            <w:pPr>
              <w:spacing w:before="120" w:after="120" w:line="240" w:lineRule="auto"/>
              <w:ind w:left="113"/>
              <w:jc w:val="both"/>
              <w:rPr>
                <w:i/>
              </w:rPr>
            </w:pPr>
            <w:r w:rsidRPr="002D2CD1">
              <w:rPr>
                <w:b/>
                <w:sz w:val="24"/>
              </w:rPr>
              <w:t>Notă</w:t>
            </w:r>
            <w:r w:rsidRPr="002D2CD1">
              <w:rPr>
                <w:sz w:val="24"/>
              </w:rPr>
              <w:t xml:space="preserve">: </w:t>
            </w:r>
            <w:r w:rsidRPr="002D2CD1">
              <w:rPr>
                <w:i/>
                <w:sz w:val="24"/>
              </w:rPr>
              <w:t>Solicitantul poate depăşi categoria de microintreprindere/intreprindere mica pe perioada de implementare a proiectului.</w:t>
            </w:r>
          </w:p>
          <w:p w:rsidR="006137AA" w:rsidRPr="002D2CD1" w:rsidRDefault="006137AA" w:rsidP="0038316D">
            <w:pPr>
              <w:spacing w:before="120" w:after="120" w:line="240" w:lineRule="auto"/>
              <w:ind w:left="113"/>
              <w:jc w:val="both"/>
              <w:rPr>
                <w:i/>
              </w:rPr>
            </w:pPr>
            <w:r w:rsidRPr="002D2CD1">
              <w:rPr>
                <w:sz w:val="24"/>
              </w:rPr>
              <w:t>Daca exista neconcordante intre verificarile realizate prin intermediul ONRC, Declarația privind încadrarea întreprinderii în categoria întreprinderilor mici și mijlocii și Calculul pentru întreprinderile partenere sau legate, se vor solicita informatii suplimentare pentru corectarea acestora.</w:t>
            </w:r>
          </w:p>
          <w:p w:rsidR="006137AA" w:rsidRPr="002D2CD1" w:rsidRDefault="006137AA" w:rsidP="0038316D">
            <w:pPr>
              <w:spacing w:before="120" w:after="120" w:line="240" w:lineRule="auto"/>
              <w:ind w:left="113"/>
              <w:jc w:val="both"/>
              <w:rPr>
                <w:sz w:val="24"/>
              </w:rPr>
            </w:pPr>
            <w:r w:rsidRPr="002D2CD1">
              <w:rPr>
                <w:sz w:val="24"/>
              </w:rPr>
              <w:t xml:space="preserve">În cazul în care, în procesul de verificare a documentelor din dosarul Cererii de Finanțare, se constată omisiuni privind bifarea anumitor casete (inclusiv din Cererea de Finanțare sau Declaratiile pe propria raspundere) sau omiterea semnării anumitor pagini de către solicitant/ reprezentantul legal, iar din analiza </w:t>
            </w:r>
            <w:r w:rsidRPr="002D2CD1">
              <w:rPr>
                <w:sz w:val="24"/>
              </w:rPr>
              <w:lastRenderedPageBreak/>
              <w:t xml:space="preserve">proiectului expertul constată că aceste carențe sunt cauzate de anumite erori de formă sau erori materiale, expertul solicita informatii suplimentare. </w:t>
            </w:r>
          </w:p>
          <w:p w:rsidR="006137AA" w:rsidRPr="002D2CD1" w:rsidRDefault="006137AA" w:rsidP="0038316D">
            <w:pPr>
              <w:spacing w:before="120" w:after="120" w:line="240" w:lineRule="auto"/>
              <w:ind w:left="113"/>
              <w:jc w:val="both"/>
              <w:rPr>
                <w:sz w:val="24"/>
                <w:lang w:val="it-IT"/>
              </w:rPr>
            </w:pPr>
            <w:r w:rsidRPr="00D24CE3">
              <w:rPr>
                <w:sz w:val="24"/>
                <w:lang w:val="it-IT"/>
              </w:rPr>
              <w:t xml:space="preserve">Se verifica in </w:t>
            </w:r>
            <w:r>
              <w:rPr>
                <w:sz w:val="24"/>
                <w:lang w:val="it-IT"/>
              </w:rPr>
              <w:t>declarația pe propria răspunder</w:t>
            </w:r>
            <w:r w:rsidRPr="00D24CE3">
              <w:rPr>
                <w:sz w:val="24"/>
                <w:lang w:val="it-IT"/>
              </w:rPr>
              <w:t>, bazele de date AFIR, respectiv registrul C 1.13  si Registrele electronice al cererilor de finantare, precum si in baza de date REGAS (cand va fi functionala) dacă solicitantul a mai beneficiat de ajutoare de minimis si daca da, se verifica daca prin acordarea ajutorului de minimis solicitat prin cererea de finantare depusa, se respecta plafonul de 200.000 euro/beneficiar</w:t>
            </w:r>
            <w:r>
              <w:rPr>
                <w:sz w:val="24"/>
                <w:lang w:val="it-IT"/>
              </w:rPr>
              <w:t xml:space="preserve"> </w:t>
            </w:r>
            <w:r w:rsidRPr="00D24CE3">
              <w:rPr>
                <w:sz w:val="24"/>
                <w:lang w:val="it-IT"/>
              </w:rPr>
              <w:t>(intreprindere unica).</w:t>
            </w:r>
          </w:p>
          <w:p w:rsidR="006137AA" w:rsidRPr="002D2CD1" w:rsidRDefault="006137AA" w:rsidP="0038316D">
            <w:pPr>
              <w:spacing w:before="120" w:after="120" w:line="240" w:lineRule="auto"/>
              <w:ind w:left="113"/>
              <w:jc w:val="both"/>
              <w:rPr>
                <w:sz w:val="24"/>
                <w:lang w:val="it-IT"/>
              </w:rPr>
            </w:pPr>
            <w:r w:rsidRPr="002D2CD1">
              <w:rPr>
                <w:sz w:val="24"/>
                <w:lang w:val="it-IT"/>
              </w:rPr>
              <w:t>„</w:t>
            </w:r>
            <w:r w:rsidRPr="002D2CD1">
              <w:rPr>
                <w:sz w:val="24"/>
              </w:rPr>
              <w:t>Î</w:t>
            </w:r>
            <w:r w:rsidRPr="002D2CD1">
              <w:rPr>
                <w:sz w:val="24"/>
                <w:lang w:val="it-IT"/>
              </w:rPr>
              <w:t>ntreprindere unică” include toate întreprinderile între care există cel puțin una dintre relațiile următoare:</w:t>
            </w:r>
          </w:p>
          <w:p w:rsidR="006137AA" w:rsidRPr="002D2CD1" w:rsidRDefault="006137AA" w:rsidP="0038316D">
            <w:pPr>
              <w:spacing w:before="120" w:after="120" w:line="240" w:lineRule="auto"/>
              <w:ind w:left="113"/>
              <w:jc w:val="both"/>
              <w:rPr>
                <w:sz w:val="24"/>
                <w:lang w:val="it-IT"/>
              </w:rPr>
            </w:pPr>
            <w:r w:rsidRPr="002D2CD1">
              <w:rPr>
                <w:sz w:val="24"/>
                <w:lang w:val="it-IT"/>
              </w:rPr>
              <w:t>(a) o întreprindere deține majoritatea drepturilor de vot ale acționarilor sau ale asociaților unei alte întreprinderi;</w:t>
            </w:r>
          </w:p>
          <w:p w:rsidR="006137AA" w:rsidRPr="002D2CD1" w:rsidRDefault="006137AA" w:rsidP="0038316D">
            <w:pPr>
              <w:spacing w:before="120" w:after="120" w:line="240" w:lineRule="auto"/>
              <w:ind w:left="113"/>
              <w:jc w:val="both"/>
              <w:rPr>
                <w:sz w:val="24"/>
                <w:lang w:val="it-IT"/>
              </w:rPr>
            </w:pPr>
            <w:r w:rsidRPr="002D2CD1">
              <w:rPr>
                <w:sz w:val="24"/>
                <w:lang w:val="it-IT"/>
              </w:rPr>
              <w:t xml:space="preserve"> (b) o întreprindere are dreptul de a numi sau revoca majoritatea membrilor organelor de administrare, de conducere sau de supraveghere ale unei alte întreprinderi;</w:t>
            </w:r>
          </w:p>
          <w:p w:rsidR="006137AA" w:rsidRPr="002D2CD1" w:rsidRDefault="006137AA" w:rsidP="0038316D">
            <w:pPr>
              <w:spacing w:before="120" w:after="120" w:line="240" w:lineRule="auto"/>
              <w:ind w:left="113"/>
              <w:jc w:val="both"/>
              <w:rPr>
                <w:sz w:val="24"/>
                <w:lang w:val="it-IT"/>
              </w:rPr>
            </w:pPr>
            <w:r w:rsidRPr="002D2CD1">
              <w:rPr>
                <w:sz w:val="24"/>
                <w:lang w:val="it-IT"/>
              </w:rPr>
              <w:t xml:space="preserve"> (c) o întreprindere are dreptul de a exercita o influență dominantă asupra altei întreprinderi în temeiul unui contract încheiat cu întreprinderea în cauză sau în temeiul unei prevederi din contractul de societate sau din statutul acesteia;</w:t>
            </w:r>
          </w:p>
          <w:p w:rsidR="006137AA" w:rsidRPr="002D2CD1" w:rsidRDefault="006137AA" w:rsidP="0038316D">
            <w:pPr>
              <w:spacing w:before="120" w:after="120" w:line="240" w:lineRule="auto"/>
              <w:ind w:left="113"/>
              <w:jc w:val="both"/>
              <w:rPr>
                <w:sz w:val="24"/>
                <w:lang w:val="it-IT"/>
              </w:rPr>
            </w:pPr>
            <w:r w:rsidRPr="002D2CD1">
              <w:rPr>
                <w:sz w:val="24"/>
                <w:lang w:val="it-IT"/>
              </w:rPr>
              <w:t xml:space="preserve"> (d)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rsidR="006137AA" w:rsidRPr="002D2CD1" w:rsidRDefault="006137AA" w:rsidP="0038316D">
            <w:pPr>
              <w:spacing w:before="120" w:after="120" w:line="240" w:lineRule="auto"/>
              <w:ind w:left="113"/>
              <w:jc w:val="both"/>
              <w:rPr>
                <w:sz w:val="24"/>
                <w:lang w:val="it-IT"/>
              </w:rPr>
            </w:pPr>
            <w:r w:rsidRPr="002D2CD1">
              <w:rPr>
                <w:sz w:val="24"/>
                <w:lang w:val="it-IT"/>
              </w:rPr>
              <w:t xml:space="preserve"> Întreprinderile care întrețin, cu una sau mai multe întreprinderi, relațiile la care se face referire la alineatul (1) literele (a)-(d) sunt considerate întreprinderi unice.</w:t>
            </w:r>
          </w:p>
          <w:p w:rsidR="006137AA" w:rsidRPr="002D2CD1" w:rsidRDefault="006137AA" w:rsidP="0038316D">
            <w:pPr>
              <w:spacing w:before="120" w:after="120" w:line="240" w:lineRule="auto"/>
              <w:ind w:left="113"/>
              <w:jc w:val="both"/>
              <w:rPr>
                <w:sz w:val="24"/>
                <w:lang w:val="it-IT"/>
              </w:rPr>
            </w:pPr>
            <w:r w:rsidRPr="002D2CD1">
              <w:rPr>
                <w:sz w:val="24"/>
                <w:lang w:val="it-IT"/>
              </w:rPr>
              <w:lastRenderedPageBreak/>
              <w:t>Cumulul ajutorului de minimis pentru întreprinderea unică se determina luand in considerare numai legaturile între persoanele juridice/persoanele fizice autorizate, nu si prin intermediul persoanelor fizice.</w:t>
            </w:r>
          </w:p>
          <w:p w:rsidR="006137AA" w:rsidRPr="002D2CD1" w:rsidRDefault="006137AA" w:rsidP="0038316D">
            <w:pPr>
              <w:spacing w:before="120" w:after="120" w:line="240" w:lineRule="auto"/>
              <w:ind w:left="113"/>
              <w:jc w:val="both"/>
              <w:rPr>
                <w:sz w:val="24"/>
                <w:lang w:val="it-IT"/>
              </w:rPr>
            </w:pPr>
            <w:r w:rsidRPr="002D2CD1">
              <w:rPr>
                <w:sz w:val="24"/>
                <w:lang w:val="it-IT"/>
              </w:rPr>
              <w:t xml:space="preserve">Astfel două sau mai multe întreprinderi pot fi legate prin intermediul persoanelor fizice conform legii 346/2004 dar nu vor fi considerate intreprindere unica. </w:t>
            </w:r>
          </w:p>
          <w:p w:rsidR="006137AA" w:rsidRPr="002D2CD1" w:rsidRDefault="006137AA" w:rsidP="0038316D">
            <w:pPr>
              <w:spacing w:before="120" w:after="120" w:line="240" w:lineRule="auto"/>
              <w:ind w:left="113"/>
              <w:jc w:val="both"/>
              <w:rPr>
                <w:b/>
                <w:sz w:val="24"/>
                <w:lang w:val="fr-FR"/>
              </w:rPr>
            </w:pPr>
            <w:r w:rsidRPr="00D24CE3">
              <w:rPr>
                <w:sz w:val="24"/>
                <w:lang w:val="fr-FR"/>
              </w:rPr>
              <w:t xml:space="preserve">În cazul în care, prin acordarea ajutorului de minimis solicitat prin Cererea de Finanţare depusă se depăşeste plafonul de 200.000 euro/beneficiar (întreprindere unică), </w:t>
            </w:r>
            <w:r w:rsidRPr="00D24CE3">
              <w:rPr>
                <w:b/>
                <w:sz w:val="24"/>
                <w:lang w:val="fr-FR"/>
              </w:rPr>
              <w:t>proiectul va fi declarat neeligibil.</w:t>
            </w:r>
          </w:p>
          <w:p w:rsidR="006137AA" w:rsidRPr="002D2CD1" w:rsidRDefault="006137AA" w:rsidP="0038316D">
            <w:pPr>
              <w:spacing w:before="120" w:after="120" w:line="240" w:lineRule="auto"/>
              <w:ind w:left="113"/>
              <w:jc w:val="both"/>
              <w:rPr>
                <w:sz w:val="24"/>
                <w:lang w:val="fr-FR"/>
              </w:rPr>
            </w:pPr>
            <w:r w:rsidRPr="002D2CD1">
              <w:rPr>
                <w:sz w:val="24"/>
                <w:lang w:val="fr-FR"/>
              </w:rPr>
              <w:t xml:space="preserve">Data acordării ajutorului de minimis se considera data la care dreptul legal </w:t>
            </w:r>
            <w:proofErr w:type="gramStart"/>
            <w:r w:rsidRPr="002D2CD1">
              <w:rPr>
                <w:sz w:val="24"/>
                <w:lang w:val="fr-FR"/>
              </w:rPr>
              <w:t>de a</w:t>
            </w:r>
            <w:proofErr w:type="gramEnd"/>
            <w:r w:rsidRPr="002D2CD1">
              <w:rPr>
                <w:sz w:val="24"/>
                <w:lang w:val="fr-FR"/>
              </w:rPr>
              <w:t xml:space="preserve"> primi ajutorul este conferit beneficiarului în conformitate cu regimul juridic naţional aplicabil, indiferent de data la care ajutoarele de minimis se plătesc întreprinderii respective</w:t>
            </w:r>
          </w:p>
          <w:p w:rsidR="006137AA" w:rsidRPr="002D2CD1" w:rsidRDefault="006137AA" w:rsidP="0038316D">
            <w:pPr>
              <w:spacing w:before="120" w:after="120" w:line="240" w:lineRule="auto"/>
              <w:ind w:left="113"/>
              <w:jc w:val="both"/>
              <w:rPr>
                <w:b/>
                <w:i/>
                <w:sz w:val="24"/>
                <w:lang w:val="fr-FR"/>
              </w:rPr>
            </w:pPr>
            <w:r w:rsidRPr="002D2CD1">
              <w:rPr>
                <w:sz w:val="24"/>
              </w:rPr>
              <w:t>În cazul în care, în procesul de verificare a documentelor din dosarul Cererii de Finanțare, se constată omisiuni privind bifarea anumitor casete (inclusiv din Cererea de Finanțare sau Declaratiile pe propria raspundere) sau omiterea semnării anumitor pagini de către solicitant/ reprezentantul legal, iar din analiza proiectului expertul constată că aceste carențe sunt cauzate de anumite erori de formă sau erori materiale, expertul solicita informatii suplimentare.</w:t>
            </w:r>
          </w:p>
        </w:tc>
      </w:tr>
    </w:tbl>
    <w:p w:rsidR="006137AA" w:rsidRPr="002D2CD1" w:rsidRDefault="006137AA" w:rsidP="006137AA">
      <w:pPr>
        <w:spacing w:before="120" w:after="120" w:line="240" w:lineRule="auto"/>
        <w:jc w:val="both"/>
        <w:rPr>
          <w:sz w:val="24"/>
          <w:lang w:val="it-IT"/>
        </w:rPr>
      </w:pPr>
      <w:r w:rsidRPr="002D2CD1">
        <w:rPr>
          <w:sz w:val="24"/>
          <w:lang w:val="it-IT"/>
        </w:rPr>
        <w:lastRenderedPageBreak/>
        <w:t xml:space="preserve">Dacă în urma verificării efectuate în conformitate cu precizările din coloana “puncte de verificat”, expertul constată că solicitantul se încadrează în categoria beneficiarilor eligibili conform Fișei măsurii din SDL, bifează căsuţa corespunzatoare categoriei reprezentată de solicitant şi caseta “DA” pentru verificare. În caz contrar se va bifa “NU”, criteriul  fiind declarat neîndeplinit  </w:t>
      </w:r>
    </w:p>
    <w:p w:rsidR="006137AA" w:rsidRPr="002D2CD1" w:rsidRDefault="006137AA" w:rsidP="006137AA">
      <w:pPr>
        <w:spacing w:before="120" w:after="120" w:line="240" w:lineRule="auto"/>
        <w:jc w:val="both"/>
        <w:rPr>
          <w:sz w:val="24"/>
        </w:rPr>
      </w:pPr>
      <w:r w:rsidRPr="002D2CD1">
        <w:rPr>
          <w:sz w:val="24"/>
        </w:rPr>
        <w:t>Verificarea îndeplinirii acestui criteriu se reia la etapa semnării contractului, când se completează aceste verificări cu analiza Certificatelor care atestă lipsa datoriilor restante fiscale şi sociale.</w:t>
      </w:r>
    </w:p>
    <w:p w:rsidR="006137AA" w:rsidRPr="002D2CD1" w:rsidRDefault="006137AA" w:rsidP="006137AA">
      <w:pPr>
        <w:spacing w:before="120" w:after="120" w:line="240" w:lineRule="auto"/>
        <w:rPr>
          <w:sz w:val="24"/>
        </w:rPr>
      </w:pPr>
    </w:p>
    <w:p w:rsidR="006137AA" w:rsidRPr="00E86736" w:rsidRDefault="006137AA" w:rsidP="006137AA">
      <w:pPr>
        <w:spacing w:before="120" w:after="120" w:line="240" w:lineRule="auto"/>
        <w:rPr>
          <w:b/>
          <w:color w:val="FF0000"/>
          <w:sz w:val="24"/>
        </w:rPr>
      </w:pPr>
      <w:r w:rsidRPr="00E86736">
        <w:rPr>
          <w:b/>
          <w:color w:val="FF0000"/>
          <w:sz w:val="24"/>
        </w:rPr>
        <w:lastRenderedPageBreak/>
        <w:t>EG2 Investiţia trebuie să se încadreze în cel puţin una din acţiunile eligibile prevăzute prin fișa măsurii din SDL:</w:t>
      </w:r>
    </w:p>
    <w:p w:rsidR="006137AA" w:rsidRPr="002D2CD1" w:rsidRDefault="006137AA" w:rsidP="006137AA">
      <w:pPr>
        <w:spacing w:before="120" w:after="120" w:line="240" w:lineRule="auto"/>
        <w:jc w:val="both"/>
        <w:rPr>
          <w:i/>
          <w:sz w:val="24"/>
        </w:rPr>
      </w:pPr>
      <w:r w:rsidRPr="002D2CD1">
        <w:rPr>
          <w:i/>
          <w:sz w:val="24"/>
        </w:rPr>
        <w:t xml:space="preserve">Pentru proiectele care vizează investiții conform art. 19, alin. (1), lit. b, se vor verifica investițiile non-agricole prevăzute în fișa măsurii din SDL. </w:t>
      </w:r>
      <w:r>
        <w:rPr>
          <w:i/>
          <w:sz w:val="24"/>
        </w:rPr>
        <w:t xml:space="preserve">Pentru aceste proiecte, </w:t>
      </w:r>
      <w:r w:rsidRPr="002D2CD1">
        <w:rPr>
          <w:i/>
          <w:sz w:val="24"/>
        </w:rPr>
        <w:t>NU sunt eligibile investițiile care vizează activități agricole sau de procesare a produselor din Anexa I a TFUE, care se încadrează în prevederile art. art. 17, alin. (1), lit. a și b.</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122"/>
        <w:gridCol w:w="4378"/>
      </w:tblGrid>
      <w:tr w:rsidR="006137AA" w:rsidRPr="006723F4" w:rsidTr="0038316D">
        <w:tc>
          <w:tcPr>
            <w:tcW w:w="2696" w:type="pct"/>
            <w:tcBorders>
              <w:top w:val="single" w:sz="4" w:space="0" w:color="auto"/>
              <w:left w:val="single" w:sz="4" w:space="0" w:color="auto"/>
              <w:bottom w:val="single" w:sz="4" w:space="0" w:color="auto"/>
              <w:right w:val="single" w:sz="4" w:space="0" w:color="auto"/>
            </w:tcBorders>
            <w:shd w:val="clear" w:color="auto" w:fill="D9D9D9"/>
            <w:hideMark/>
          </w:tcPr>
          <w:p w:rsidR="006137AA" w:rsidRPr="002D2CD1" w:rsidRDefault="006137AA" w:rsidP="0038316D">
            <w:pPr>
              <w:spacing w:before="120" w:after="120" w:line="240" w:lineRule="auto"/>
              <w:rPr>
                <w:sz w:val="24"/>
              </w:rPr>
            </w:pPr>
            <w:bookmarkStart w:id="10" w:name="_Toc487029170"/>
            <w:r w:rsidRPr="002D2CD1">
              <w:rPr>
                <w:b/>
                <w:sz w:val="24"/>
              </w:rPr>
              <w:t>DOCUMENTE PREZENTATE</w:t>
            </w:r>
            <w:bookmarkEnd w:id="10"/>
          </w:p>
        </w:tc>
        <w:tc>
          <w:tcPr>
            <w:tcW w:w="2304" w:type="pct"/>
            <w:tcBorders>
              <w:top w:val="single" w:sz="4" w:space="0" w:color="auto"/>
              <w:left w:val="single" w:sz="4" w:space="0" w:color="auto"/>
              <w:bottom w:val="single" w:sz="4" w:space="0" w:color="auto"/>
              <w:right w:val="single" w:sz="4" w:space="0" w:color="auto"/>
            </w:tcBorders>
            <w:shd w:val="clear" w:color="auto" w:fill="D9D9D9"/>
            <w:hideMark/>
          </w:tcPr>
          <w:p w:rsidR="006137AA" w:rsidRPr="002D2CD1" w:rsidRDefault="006137AA" w:rsidP="0038316D">
            <w:pPr>
              <w:spacing w:before="120" w:after="120" w:line="240" w:lineRule="auto"/>
              <w:rPr>
                <w:b/>
                <w:sz w:val="24"/>
                <w:lang w:val="pt-BR"/>
              </w:rPr>
            </w:pPr>
            <w:r w:rsidRPr="002D2CD1">
              <w:rPr>
                <w:b/>
                <w:sz w:val="24"/>
                <w:lang w:val="pt-BR"/>
              </w:rPr>
              <w:t>PUNCTE DE VERIFICAT ÎN CADRUL DOCUMENTELOR PREZENTATE</w:t>
            </w:r>
          </w:p>
        </w:tc>
      </w:tr>
      <w:tr w:rsidR="006137AA" w:rsidRPr="006723F4" w:rsidTr="0038316D">
        <w:tc>
          <w:tcPr>
            <w:tcW w:w="2696" w:type="pct"/>
            <w:tcBorders>
              <w:top w:val="single" w:sz="4" w:space="0" w:color="auto"/>
              <w:left w:val="single" w:sz="4" w:space="0" w:color="auto"/>
              <w:bottom w:val="single" w:sz="4" w:space="0" w:color="auto"/>
              <w:right w:val="single" w:sz="4" w:space="0" w:color="auto"/>
            </w:tcBorders>
          </w:tcPr>
          <w:p w:rsidR="006137AA" w:rsidRPr="002D2CD1" w:rsidRDefault="006137AA" w:rsidP="0038316D">
            <w:pPr>
              <w:spacing w:before="120" w:after="120" w:line="240" w:lineRule="auto"/>
              <w:ind w:right="73"/>
              <w:jc w:val="both"/>
              <w:rPr>
                <w:i/>
                <w:sz w:val="24"/>
              </w:rPr>
            </w:pPr>
            <w:r w:rsidRPr="002D2CD1">
              <w:rPr>
                <w:b/>
                <w:sz w:val="24"/>
              </w:rPr>
              <w:t>Studiul de fezabilitate/ DALI</w:t>
            </w:r>
          </w:p>
          <w:p w:rsidR="006137AA" w:rsidRPr="002D2CD1" w:rsidRDefault="006137AA" w:rsidP="0038316D">
            <w:pPr>
              <w:spacing w:before="120" w:after="120" w:line="240" w:lineRule="auto"/>
              <w:ind w:right="73"/>
              <w:jc w:val="both"/>
              <w:rPr>
                <w:b/>
                <w:i/>
                <w:sz w:val="24"/>
              </w:rPr>
            </w:pPr>
            <w:r w:rsidRPr="002D2CD1">
              <w:rPr>
                <w:b/>
                <w:i/>
                <w:sz w:val="24"/>
              </w:rPr>
              <w:t>Proiectul de plantare avizat de Statiunea Viticola (daca este cazul)</w:t>
            </w:r>
          </w:p>
          <w:p w:rsidR="006137AA" w:rsidRPr="002D2CD1" w:rsidRDefault="006137AA" w:rsidP="0038316D">
            <w:pPr>
              <w:spacing w:before="120" w:after="120" w:line="240" w:lineRule="auto"/>
              <w:ind w:right="73"/>
              <w:jc w:val="both"/>
              <w:rPr>
                <w:sz w:val="24"/>
              </w:rPr>
            </w:pPr>
            <w:r w:rsidRPr="002D2CD1">
              <w:rPr>
                <w:sz w:val="24"/>
              </w:rPr>
              <w:t>(pentru achiziţiile simple se vor completa doar punctele care vizează acest tip de investiţie sau se poate depune Memoriu Justificativ)</w:t>
            </w:r>
          </w:p>
          <w:p w:rsidR="006137AA" w:rsidRPr="002D2CD1" w:rsidRDefault="006137AA" w:rsidP="0038316D">
            <w:pPr>
              <w:spacing w:before="120" w:after="120" w:line="240" w:lineRule="auto"/>
              <w:ind w:right="73"/>
              <w:jc w:val="both"/>
              <w:rPr>
                <w:b/>
                <w:sz w:val="24"/>
              </w:rPr>
            </w:pPr>
            <w:r w:rsidRPr="002D2CD1">
              <w:rPr>
                <w:b/>
                <w:sz w:val="24"/>
              </w:rPr>
              <w:t xml:space="preserve">Expertiză tehnică de specialitate asupra construcţiei existente </w:t>
            </w:r>
          </w:p>
          <w:p w:rsidR="006137AA" w:rsidRPr="002D2CD1" w:rsidRDefault="006137AA" w:rsidP="0038316D">
            <w:pPr>
              <w:spacing w:before="120" w:after="120" w:line="240" w:lineRule="auto"/>
              <w:ind w:right="73"/>
              <w:jc w:val="both"/>
              <w:rPr>
                <w:b/>
                <w:sz w:val="24"/>
              </w:rPr>
            </w:pPr>
            <w:r w:rsidRPr="002D2CD1">
              <w:rPr>
                <w:b/>
                <w:sz w:val="24"/>
              </w:rPr>
              <w:t>Raportul privind stadiul fizic al lucrărilor.</w:t>
            </w:r>
          </w:p>
          <w:p w:rsidR="006137AA" w:rsidRPr="002D2CD1" w:rsidRDefault="006137AA" w:rsidP="0038316D">
            <w:pPr>
              <w:spacing w:before="120" w:after="120" w:line="240" w:lineRule="auto"/>
              <w:ind w:right="73"/>
              <w:jc w:val="both"/>
              <w:rPr>
                <w:b/>
                <w:sz w:val="24"/>
              </w:rPr>
            </w:pPr>
          </w:p>
          <w:p w:rsidR="006137AA" w:rsidRPr="002D2CD1" w:rsidRDefault="006137AA" w:rsidP="0038316D">
            <w:pPr>
              <w:spacing w:before="120" w:after="120" w:line="240" w:lineRule="auto"/>
              <w:ind w:right="73"/>
              <w:jc w:val="both"/>
              <w:rPr>
                <w:sz w:val="24"/>
              </w:rPr>
            </w:pPr>
            <w:r w:rsidRPr="002D2CD1">
              <w:rPr>
                <w:b/>
                <w:sz w:val="24"/>
              </w:rPr>
              <w:t>Documente solicitate pentru imobilul (clădirile şi/ sau terenurile)</w:t>
            </w:r>
            <w:r w:rsidRPr="002D2CD1">
              <w:rPr>
                <w:sz w:val="24"/>
              </w:rPr>
              <w:t xml:space="preserve"> pe care sunt/ vor fi realizate investiţiile: </w:t>
            </w:r>
          </w:p>
          <w:p w:rsidR="006137AA" w:rsidRPr="00552D49" w:rsidRDefault="006137AA" w:rsidP="0038316D">
            <w:pPr>
              <w:spacing w:before="120" w:after="120" w:line="240" w:lineRule="auto"/>
              <w:ind w:right="73"/>
              <w:jc w:val="both"/>
              <w:rPr>
                <w:sz w:val="24"/>
              </w:rPr>
            </w:pPr>
            <w:r w:rsidRPr="00552D49">
              <w:rPr>
                <w:sz w:val="24"/>
              </w:rPr>
              <w:t xml:space="preserve">Actul de proprietate asupra clădirii, contract de concesionare sau alt document încheiat la notariat, care să certifice dreptul de folosinţă asupra clădirii pe o perioadă de cel puțin 10 ani începând cu anul depunerii cererii de finanțare, care să confere titularului dreptul de execuție a lucrărilor de construcții, în conformitate cu prevederile  Legii nr.50/1991, republicată, cu modificările și completările ulterioare,  având în vedere tipul de investiţie propusă prin proiect; </w:t>
            </w:r>
          </w:p>
          <w:p w:rsidR="006137AA" w:rsidRPr="00552D49" w:rsidRDefault="006137AA" w:rsidP="0038316D">
            <w:pPr>
              <w:spacing w:before="120" w:after="120" w:line="240" w:lineRule="auto"/>
              <w:ind w:right="73"/>
              <w:jc w:val="both"/>
              <w:rPr>
                <w:sz w:val="24"/>
              </w:rPr>
            </w:pPr>
            <w:r w:rsidRPr="00552D49">
              <w:rPr>
                <w:sz w:val="24"/>
              </w:rPr>
              <w:t xml:space="preserve">Documentul care atestă dreptul de proprietate asupra terenului, contract de concesionare sau alt document încheiat la notariat, care să certifice dreptul de folosinţă al terenului , pe o perioadă de cel puțin 10 ani începând cu anul    depunerii cererii de finanţare care să confere titularului dreptul de execuţie a lucrărilor de construcţii, în </w:t>
            </w:r>
            <w:r w:rsidRPr="00552D49">
              <w:rPr>
                <w:sz w:val="24"/>
              </w:rPr>
              <w:lastRenderedPageBreak/>
              <w:t xml:space="preserve">conformitate cu prevederile  Legii 50/1991 republicată, cu modificările şi completările ulterioare, având în vedere tipul de investiţie propusă prin proiect.  . </w:t>
            </w:r>
          </w:p>
          <w:p w:rsidR="006137AA" w:rsidRPr="00552D49" w:rsidRDefault="006137AA" w:rsidP="0038316D">
            <w:pPr>
              <w:spacing w:before="120" w:after="120" w:line="240" w:lineRule="auto"/>
              <w:ind w:right="73"/>
              <w:jc w:val="both"/>
              <w:rPr>
                <w:sz w:val="24"/>
                <w:lang w:val="fr-FR"/>
              </w:rPr>
            </w:pPr>
            <w:r w:rsidRPr="00552D49">
              <w:rPr>
                <w:b/>
                <w:sz w:val="24"/>
                <w:lang w:val="fr-FR"/>
              </w:rPr>
              <w:t>Contractul de concesiune</w:t>
            </w:r>
            <w:r w:rsidRPr="00552D49">
              <w:rPr>
                <w:sz w:val="24"/>
                <w:lang w:val="fr-FR"/>
              </w:rPr>
              <w:t xml:space="preserve"> va fi însoţit de adresa emisă de concedent şi trebuie să </w:t>
            </w:r>
            <w:proofErr w:type="gramStart"/>
            <w:r w:rsidRPr="00552D49">
              <w:rPr>
                <w:sz w:val="24"/>
                <w:lang w:val="fr-FR"/>
              </w:rPr>
              <w:t>conţină:</w:t>
            </w:r>
            <w:proofErr w:type="gramEnd"/>
            <w:r w:rsidRPr="00552D49">
              <w:rPr>
                <w:sz w:val="24"/>
                <w:lang w:val="fr-FR"/>
              </w:rPr>
              <w:t xml:space="preserve"> </w:t>
            </w:r>
          </w:p>
          <w:p w:rsidR="006137AA" w:rsidRPr="002D2CD1" w:rsidRDefault="006137AA" w:rsidP="0038316D">
            <w:pPr>
              <w:spacing w:before="120" w:after="120" w:line="240" w:lineRule="auto"/>
              <w:ind w:right="73"/>
              <w:jc w:val="both"/>
              <w:rPr>
                <w:sz w:val="24"/>
              </w:rPr>
            </w:pPr>
            <w:r w:rsidRPr="002D2CD1">
              <w:rPr>
                <w:sz w:val="24"/>
              </w:rPr>
              <w:t xml:space="preserve">- situaţia privind respectarea clauzelor contractuale și dacă este în graficul de realizare a investiţiilor prevăzute în contract şi alte clauze; </w:t>
            </w:r>
          </w:p>
          <w:p w:rsidR="006137AA" w:rsidRPr="002D2CD1" w:rsidRDefault="006137AA" w:rsidP="0038316D">
            <w:pPr>
              <w:spacing w:before="120" w:after="120" w:line="240" w:lineRule="auto"/>
              <w:ind w:right="73"/>
              <w:jc w:val="both"/>
              <w:rPr>
                <w:sz w:val="24"/>
              </w:rPr>
            </w:pPr>
            <w:r w:rsidRPr="002D2CD1">
              <w:rPr>
                <w:sz w:val="24"/>
              </w:rPr>
              <w:t>- suprafaţa concesionată la zi (dacă pentru suprafaţa concesionată există solicitări privind retrocedarea sau diminuarea, și dacă da, să se menţioneze care este suprafaţa supusă acestui proces) pentru terenul pe care este amplasată clădirea.</w:t>
            </w:r>
          </w:p>
          <w:p w:rsidR="006137AA" w:rsidRPr="002D2CD1" w:rsidRDefault="006137AA" w:rsidP="0038316D">
            <w:pPr>
              <w:spacing w:before="120" w:after="120" w:line="240" w:lineRule="auto"/>
              <w:ind w:right="73"/>
              <w:jc w:val="both"/>
              <w:rPr>
                <w:sz w:val="24"/>
              </w:rPr>
            </w:pPr>
          </w:p>
          <w:p w:rsidR="006137AA" w:rsidRPr="002D2CD1" w:rsidRDefault="006137AA" w:rsidP="0038316D">
            <w:pPr>
              <w:spacing w:before="120" w:after="120" w:line="240" w:lineRule="auto"/>
              <w:ind w:right="73"/>
              <w:jc w:val="both"/>
            </w:pPr>
            <w:r w:rsidRPr="002D2CD1">
              <w:rPr>
                <w:sz w:val="24"/>
              </w:rPr>
              <w:t>Extras de carte funciară sau Document care să certifice că nu au fost finalizate lucrările de cadastru</w:t>
            </w:r>
            <w:r w:rsidRPr="002D2CD1">
              <w:rPr>
                <w:b/>
                <w:sz w:val="24"/>
              </w:rPr>
              <w:t xml:space="preserve">, pentru proiectele care vizează investiţii de lucrări privind construcţiile noi sau modernizări ale acestora </w:t>
            </w:r>
          </w:p>
          <w:p w:rsidR="006137AA" w:rsidRPr="002D2CD1" w:rsidRDefault="006137AA" w:rsidP="0038316D">
            <w:pPr>
              <w:spacing w:before="120" w:after="120" w:line="240" w:lineRule="auto"/>
              <w:ind w:right="73"/>
              <w:jc w:val="both"/>
              <w:rPr>
                <w:b/>
                <w:sz w:val="24"/>
              </w:rPr>
            </w:pPr>
          </w:p>
          <w:p w:rsidR="006137AA" w:rsidRPr="002D2CD1" w:rsidRDefault="006137AA" w:rsidP="0038316D">
            <w:pPr>
              <w:spacing w:before="120" w:after="120" w:line="240" w:lineRule="auto"/>
              <w:ind w:right="73"/>
              <w:jc w:val="both"/>
              <w:rPr>
                <w:b/>
                <w:sz w:val="24"/>
              </w:rPr>
            </w:pPr>
            <w:r w:rsidRPr="002D2CD1">
              <w:rPr>
                <w:b/>
                <w:sz w:val="24"/>
              </w:rPr>
              <w:t xml:space="preserve">CERTIFICAT DE URBANISM </w:t>
            </w:r>
            <w:r w:rsidRPr="002D2CD1">
              <w:rPr>
                <w:sz w:val="24"/>
              </w:rPr>
              <w:t>pentru proiecte care prevăd construcţii (noi, extinderi sau modernizări). Certificatul de urbanism nu trebuie însoţit de avizele mentionate ca necesare fazei urmatoare de autorizare</w:t>
            </w:r>
          </w:p>
          <w:p w:rsidR="006137AA" w:rsidRPr="002D2CD1" w:rsidRDefault="006137AA" w:rsidP="0038316D">
            <w:pPr>
              <w:spacing w:before="120" w:after="120" w:line="240" w:lineRule="auto"/>
              <w:ind w:right="73"/>
              <w:jc w:val="both"/>
              <w:rPr>
                <w:b/>
                <w:sz w:val="24"/>
              </w:rPr>
            </w:pPr>
          </w:p>
          <w:p w:rsidR="006137AA" w:rsidRPr="002D2CD1" w:rsidRDefault="006137AA" w:rsidP="0038316D">
            <w:pPr>
              <w:spacing w:before="120" w:after="120" w:line="240" w:lineRule="auto"/>
              <w:ind w:right="73"/>
              <w:jc w:val="both"/>
              <w:rPr>
                <w:sz w:val="24"/>
              </w:rPr>
            </w:pPr>
          </w:p>
          <w:p w:rsidR="006137AA" w:rsidRPr="002D2CD1" w:rsidRDefault="006137AA" w:rsidP="0038316D">
            <w:pPr>
              <w:spacing w:before="120" w:after="120" w:line="240" w:lineRule="auto"/>
              <w:ind w:right="73"/>
              <w:jc w:val="both"/>
              <w:rPr>
                <w:sz w:val="24"/>
              </w:rPr>
            </w:pPr>
          </w:p>
          <w:p w:rsidR="006137AA" w:rsidRPr="002D2CD1" w:rsidRDefault="006137AA" w:rsidP="0038316D">
            <w:pPr>
              <w:spacing w:before="120" w:after="120" w:line="240" w:lineRule="auto"/>
              <w:ind w:right="73"/>
              <w:jc w:val="both"/>
              <w:rPr>
                <w:sz w:val="24"/>
                <w:lang w:val="fr-FR"/>
              </w:rPr>
            </w:pPr>
          </w:p>
          <w:p w:rsidR="006137AA" w:rsidRPr="002D2CD1" w:rsidRDefault="006137AA" w:rsidP="0038316D">
            <w:pPr>
              <w:spacing w:before="120" w:after="120" w:line="240" w:lineRule="auto"/>
              <w:ind w:right="73"/>
              <w:jc w:val="both"/>
            </w:pPr>
          </w:p>
          <w:p w:rsidR="006137AA" w:rsidRPr="002D2CD1" w:rsidRDefault="006137AA" w:rsidP="0038316D">
            <w:pPr>
              <w:spacing w:before="120" w:after="120" w:line="240" w:lineRule="auto"/>
              <w:ind w:right="73"/>
              <w:jc w:val="both"/>
              <w:rPr>
                <w:sz w:val="24"/>
                <w:lang w:val="it-IT"/>
              </w:rPr>
            </w:pPr>
          </w:p>
          <w:p w:rsidR="006137AA" w:rsidRPr="002D2CD1" w:rsidRDefault="006137AA" w:rsidP="0038316D">
            <w:pPr>
              <w:spacing w:before="120" w:after="120" w:line="240" w:lineRule="auto"/>
              <w:ind w:right="73"/>
              <w:jc w:val="both"/>
            </w:pPr>
          </w:p>
          <w:p w:rsidR="006137AA" w:rsidRPr="002D2CD1" w:rsidRDefault="006137AA" w:rsidP="0038316D">
            <w:pPr>
              <w:spacing w:before="120" w:after="120" w:line="240" w:lineRule="auto"/>
              <w:ind w:right="73"/>
              <w:jc w:val="both"/>
              <w:rPr>
                <w:b/>
              </w:rPr>
            </w:pPr>
            <w:r w:rsidRPr="002D2CD1">
              <w:rPr>
                <w:sz w:val="24"/>
              </w:rPr>
              <w:t>AUTORIZAŢIE SANITARĂ/ NOTIFICARE</w:t>
            </w:r>
            <w:r w:rsidRPr="002D2CD1">
              <w:rPr>
                <w:b/>
                <w:sz w:val="24"/>
              </w:rPr>
              <w:t xml:space="preserve"> de constatare a conformităţii cu legislaţia sanitară emise cu cel mult un an înaintea depunerii Cererii de finanţare </w:t>
            </w:r>
            <w:r w:rsidRPr="002D2CD1">
              <w:rPr>
                <w:sz w:val="24"/>
              </w:rPr>
              <w:t xml:space="preserve">pentru unitățile care se </w:t>
            </w:r>
            <w:r w:rsidRPr="002D2CD1">
              <w:rPr>
                <w:sz w:val="24"/>
              </w:rPr>
              <w:lastRenderedPageBreak/>
              <w:t>modernizează şi se autorizează/ avizează</w:t>
            </w:r>
            <w:r w:rsidRPr="002D2CD1">
              <w:rPr>
                <w:b/>
                <w:sz w:val="24"/>
              </w:rPr>
              <w:t xml:space="preserve"> conform legislației în vigoare.</w:t>
            </w:r>
          </w:p>
          <w:p w:rsidR="006137AA" w:rsidRPr="002D2CD1" w:rsidRDefault="006137AA" w:rsidP="0038316D">
            <w:pPr>
              <w:spacing w:before="120" w:after="120" w:line="240" w:lineRule="auto"/>
              <w:ind w:right="73"/>
              <w:jc w:val="both"/>
              <w:rPr>
                <w:b/>
              </w:rPr>
            </w:pPr>
          </w:p>
          <w:p w:rsidR="006137AA" w:rsidRPr="002D2CD1" w:rsidRDefault="006137AA" w:rsidP="0038316D">
            <w:pPr>
              <w:spacing w:before="120" w:after="120" w:line="240" w:lineRule="auto"/>
              <w:ind w:right="73"/>
              <w:jc w:val="both"/>
              <w:rPr>
                <w:b/>
              </w:rPr>
            </w:pPr>
            <w:r w:rsidRPr="002D2CD1">
              <w:rPr>
                <w:sz w:val="24"/>
              </w:rPr>
              <w:t xml:space="preserve"> </w:t>
            </w:r>
          </w:p>
          <w:p w:rsidR="006137AA" w:rsidRPr="002D2CD1" w:rsidRDefault="006137AA" w:rsidP="0038316D">
            <w:pPr>
              <w:spacing w:before="120" w:after="120" w:line="240" w:lineRule="auto"/>
              <w:ind w:right="73"/>
              <w:jc w:val="both"/>
              <w:rPr>
                <w:sz w:val="24"/>
                <w:lang w:val="it-IT"/>
              </w:rPr>
            </w:pPr>
          </w:p>
          <w:p w:rsidR="006137AA" w:rsidRPr="002D2CD1" w:rsidRDefault="006137AA" w:rsidP="0038316D">
            <w:pPr>
              <w:spacing w:before="120" w:after="120" w:line="240" w:lineRule="auto"/>
              <w:ind w:right="73"/>
              <w:jc w:val="both"/>
              <w:rPr>
                <w:lang w:val="it-IT"/>
              </w:rPr>
            </w:pPr>
            <w:r w:rsidRPr="002D2CD1">
              <w:rPr>
                <w:sz w:val="24"/>
              </w:rPr>
              <w:t>Acordul de principiu privind includerea generatoarelor terestre antigrindina în Sistemul National de Antigrindina si Crestere a Precipitatiilor,</w:t>
            </w:r>
            <w:r w:rsidRPr="002D2CD1">
              <w:rPr>
                <w:color w:val="4F81BD"/>
                <w:sz w:val="24"/>
              </w:rPr>
              <w:t xml:space="preserve"> </w:t>
            </w:r>
            <w:r w:rsidRPr="002D2CD1">
              <w:rPr>
                <w:b/>
                <w:sz w:val="24"/>
              </w:rPr>
              <w:t>emis de Autoritatea pentru Administrarea Sistemului National de Antigrindina si Crestere a Precipitatiilor.</w:t>
            </w:r>
          </w:p>
          <w:p w:rsidR="006137AA" w:rsidRPr="002D2CD1" w:rsidRDefault="006137AA" w:rsidP="0038316D">
            <w:pPr>
              <w:spacing w:before="120" w:after="120" w:line="240" w:lineRule="auto"/>
              <w:ind w:right="73"/>
              <w:jc w:val="both"/>
              <w:rPr>
                <w:sz w:val="24"/>
                <w:lang w:val="it-IT"/>
              </w:rPr>
            </w:pPr>
          </w:p>
        </w:tc>
        <w:tc>
          <w:tcPr>
            <w:tcW w:w="2304" w:type="pct"/>
            <w:tcBorders>
              <w:top w:val="single" w:sz="4" w:space="0" w:color="auto"/>
              <w:left w:val="single" w:sz="4" w:space="0" w:color="auto"/>
              <w:bottom w:val="single" w:sz="4" w:space="0" w:color="auto"/>
              <w:right w:val="single" w:sz="4" w:space="0" w:color="auto"/>
            </w:tcBorders>
          </w:tcPr>
          <w:p w:rsidR="006137AA" w:rsidRPr="002D2CD1" w:rsidRDefault="006137AA" w:rsidP="0038316D">
            <w:pPr>
              <w:spacing w:before="120" w:after="120" w:line="240" w:lineRule="auto"/>
              <w:ind w:left="57"/>
              <w:jc w:val="both"/>
              <w:rPr>
                <w:sz w:val="24"/>
                <w:lang w:val="it-IT"/>
              </w:rPr>
            </w:pPr>
            <w:r w:rsidRPr="002D2CD1">
              <w:rPr>
                <w:sz w:val="24"/>
                <w:lang w:val="it-IT"/>
              </w:rPr>
              <w:lastRenderedPageBreak/>
              <w:t xml:space="preserve">Se verifică dacă in cadrul SF/ DALI, este descrisa conformitatea proiectului cu cel putin una din acţiunile eligibile prevăzute în fișa măsurii din SDL şi dacă investiţiile respectă condiţiile prevăzute în cadrul măsurii.  </w:t>
            </w:r>
          </w:p>
          <w:p w:rsidR="006137AA" w:rsidRPr="002D2CD1" w:rsidRDefault="006137AA" w:rsidP="0038316D">
            <w:pPr>
              <w:spacing w:before="120" w:after="120" w:line="240" w:lineRule="auto"/>
              <w:ind w:left="57"/>
              <w:jc w:val="both"/>
              <w:rPr>
                <w:sz w:val="24"/>
                <w:lang w:val="it-IT"/>
              </w:rPr>
            </w:pPr>
          </w:p>
          <w:p w:rsidR="006137AA" w:rsidRPr="002D2CD1" w:rsidRDefault="006137AA" w:rsidP="0038316D">
            <w:pPr>
              <w:spacing w:before="120" w:after="120" w:line="240" w:lineRule="auto"/>
              <w:ind w:left="57"/>
              <w:jc w:val="both"/>
              <w:rPr>
                <w:sz w:val="24"/>
              </w:rPr>
            </w:pPr>
            <w:r w:rsidRPr="002D2CD1">
              <w:rPr>
                <w:sz w:val="24"/>
              </w:rPr>
              <w:t xml:space="preserve">Expertul va verifica daca SF/ DALI este prezentat şi completat in conformitate cu prevederile legale în vigoare: </w:t>
            </w:r>
          </w:p>
          <w:p w:rsidR="006137AA" w:rsidRPr="002D2CD1" w:rsidRDefault="006137AA" w:rsidP="000B6D11">
            <w:pPr>
              <w:numPr>
                <w:ilvl w:val="0"/>
                <w:numId w:val="9"/>
              </w:numPr>
              <w:spacing w:before="120" w:after="120" w:line="240" w:lineRule="auto"/>
              <w:ind w:left="57" w:firstLine="0"/>
              <w:jc w:val="both"/>
              <w:rPr>
                <w:sz w:val="24"/>
              </w:rPr>
            </w:pPr>
            <w:r w:rsidRPr="002D2CD1">
              <w:rPr>
                <w:sz w:val="24"/>
              </w:rPr>
              <w:t>în cazul proiectelor care prevăd construcții – montaj se verifică Studiul de Fezabilitate/ DALI elaborat conform HG 28/2008 sau conform HG 907/2016</w:t>
            </w:r>
          </w:p>
          <w:p w:rsidR="006137AA" w:rsidRPr="002D2CD1" w:rsidRDefault="006137AA" w:rsidP="000B6D11">
            <w:pPr>
              <w:numPr>
                <w:ilvl w:val="0"/>
                <w:numId w:val="9"/>
              </w:numPr>
              <w:spacing w:before="120" w:after="120" w:line="240" w:lineRule="auto"/>
              <w:ind w:left="57" w:firstLine="0"/>
              <w:jc w:val="both"/>
              <w:rPr>
                <w:sz w:val="24"/>
              </w:rPr>
            </w:pPr>
            <w:r w:rsidRPr="002D2CD1">
              <w:rPr>
                <w:sz w:val="24"/>
              </w:rPr>
              <w:t>în cazul proiectelor fără construcții-montaj, se poate depune Memoriu Justificativ sau Studiu de Fezabilitate în care vor fi completate doar punctele care vizează acest tip de investiție.</w:t>
            </w:r>
          </w:p>
          <w:p w:rsidR="006137AA" w:rsidRPr="002D2CD1" w:rsidRDefault="006137AA" w:rsidP="0038316D">
            <w:pPr>
              <w:spacing w:before="120" w:after="120" w:line="240" w:lineRule="auto"/>
              <w:ind w:left="57"/>
              <w:jc w:val="both"/>
              <w:rPr>
                <w:sz w:val="24"/>
                <w:lang w:val="it-IT"/>
              </w:rPr>
            </w:pPr>
            <w:r w:rsidRPr="002D2CD1">
              <w:rPr>
                <w:sz w:val="24"/>
                <w:lang w:val="it-IT"/>
              </w:rPr>
              <w:t>Se va verifica:</w:t>
            </w:r>
          </w:p>
          <w:p w:rsidR="006137AA" w:rsidRPr="002D2CD1" w:rsidRDefault="006137AA" w:rsidP="0038316D">
            <w:pPr>
              <w:spacing w:before="120" w:after="120" w:line="240" w:lineRule="auto"/>
              <w:ind w:left="57"/>
              <w:jc w:val="both"/>
              <w:rPr>
                <w:sz w:val="24"/>
                <w:lang w:val="it-IT"/>
              </w:rPr>
            </w:pPr>
            <w:r w:rsidRPr="002D2CD1">
              <w:rPr>
                <w:sz w:val="24"/>
                <w:lang w:val="it-IT"/>
              </w:rPr>
              <w:t xml:space="preserve"> - daca devizul general şi devizele pe obiect sunt semnate de persoană care le-a întocmit şi poartă ştampila elaboratorului documentaţiei.</w:t>
            </w:r>
          </w:p>
          <w:p w:rsidR="006137AA" w:rsidRPr="002D2CD1" w:rsidRDefault="006137AA" w:rsidP="0038316D">
            <w:pPr>
              <w:spacing w:before="120" w:after="120" w:line="240" w:lineRule="auto"/>
              <w:ind w:left="57"/>
              <w:jc w:val="both"/>
              <w:rPr>
                <w:sz w:val="24"/>
                <w:lang w:val="it-IT"/>
              </w:rPr>
            </w:pPr>
            <w:r w:rsidRPr="002D2CD1">
              <w:rPr>
                <w:sz w:val="24"/>
                <w:lang w:val="it-IT"/>
              </w:rPr>
              <w:t xml:space="preserve">- daca s-a atasat așa-numita „foaie de capat”, care contine semnaturile colectivului format din specialisti condus de un sef de proiect care a participat la elaborarea documentaţiei si ştampila elaboratorului documentaţiei in </w:t>
            </w:r>
            <w:r w:rsidRPr="002D2CD1">
              <w:rPr>
                <w:sz w:val="24"/>
                <w:lang w:val="it-IT"/>
              </w:rPr>
              <w:lastRenderedPageBreak/>
              <w:t xml:space="preserve">integralitatea ei. </w:t>
            </w:r>
          </w:p>
          <w:p w:rsidR="006137AA" w:rsidRPr="002D2CD1" w:rsidRDefault="006137AA" w:rsidP="0038316D">
            <w:pPr>
              <w:spacing w:before="120" w:after="120" w:line="240" w:lineRule="auto"/>
              <w:ind w:left="57"/>
              <w:jc w:val="both"/>
              <w:rPr>
                <w:sz w:val="24"/>
                <w:lang w:val="it-IT"/>
              </w:rPr>
            </w:pPr>
            <w:r w:rsidRPr="002D2CD1">
              <w:rPr>
                <w:sz w:val="24"/>
                <w:lang w:val="it-IT"/>
              </w:rPr>
              <w:t xml:space="preserve">- daca in cadrul sectiunii– Partile desenate sunt atasate planuri de amplasare in zona 1:25.000 – 1:5.000, planul general 1:5.000 – 1:500, relevee, sectiuni etc., </w:t>
            </w:r>
            <w:r w:rsidRPr="002D2CD1">
              <w:rPr>
                <w:sz w:val="24"/>
              </w:rPr>
              <w:t xml:space="preserve">Planul de amplasare a utilajelor pe fluxul tehnologic, </w:t>
            </w:r>
            <w:r w:rsidRPr="002D2CD1">
              <w:rPr>
                <w:sz w:val="24"/>
                <w:lang w:val="it-IT"/>
              </w:rPr>
              <w:t xml:space="preserve"> se verifica daca acestea sunt semnate, ştampilate de catre elaborator in cartusul indicator.</w:t>
            </w:r>
          </w:p>
          <w:p w:rsidR="006137AA" w:rsidRPr="002D2CD1" w:rsidRDefault="006137AA" w:rsidP="0038316D">
            <w:pPr>
              <w:spacing w:before="120" w:after="120" w:line="240" w:lineRule="auto"/>
              <w:ind w:left="57"/>
              <w:jc w:val="both"/>
            </w:pPr>
            <w:r w:rsidRPr="002D2CD1">
              <w:rPr>
                <w:sz w:val="24"/>
              </w:rPr>
              <w:t xml:space="preserve">- dacă cheltuielile cu realizarea constructiei sunt trecute in coloana „cheltuieli neeligibile” şi sunt menţionate în studiul de fezabilitate, în cazul în care solicitantul realizeaza în regie proprie constructiile in care va amplasa utilajele achizitionate prin investiţia FEADR,  </w:t>
            </w:r>
          </w:p>
          <w:p w:rsidR="006137AA" w:rsidRPr="002D2CD1" w:rsidRDefault="006137AA" w:rsidP="0038316D">
            <w:pPr>
              <w:spacing w:before="120" w:after="120" w:line="240" w:lineRule="auto"/>
              <w:ind w:left="57"/>
              <w:jc w:val="both"/>
            </w:pPr>
            <w:r w:rsidRPr="002D2CD1">
              <w:rPr>
                <w:sz w:val="24"/>
              </w:rPr>
              <w:t xml:space="preserve">In cazul in care investiţia prevede utilaje cu montaj, solicitantul este obligat sa evidentieze montajul acestora în  capitolul 4.2 Montaj utilaj tehnologic din Bugetul indicativ al Proiectului, </w:t>
            </w:r>
            <w:r w:rsidRPr="002D2CD1">
              <w:rPr>
                <w:b/>
                <w:sz w:val="24"/>
              </w:rPr>
              <w:t>chiar daca</w:t>
            </w:r>
            <w:r w:rsidRPr="002D2CD1">
              <w:rPr>
                <w:sz w:val="24"/>
              </w:rPr>
              <w:t xml:space="preserve"> montajul este inclus in oferta utilajului </w:t>
            </w:r>
            <w:r w:rsidRPr="008E5A8E">
              <w:rPr>
                <w:sz w:val="24"/>
                <w:lang w:val="en-US"/>
              </w:rPr>
              <w:t>cu valoare distinctă pentru a fi considerat cheltuială eligibilă</w:t>
            </w:r>
            <w:r w:rsidRPr="002D2CD1">
              <w:rPr>
                <w:sz w:val="24"/>
              </w:rPr>
              <w:t xml:space="preserve"> sau se realizeaza in regie proprie (caz in care se va evidentia in coloana „cheltuieli neeligibile”).</w:t>
            </w:r>
          </w:p>
          <w:p w:rsidR="006137AA" w:rsidRPr="002D2CD1" w:rsidRDefault="006137AA" w:rsidP="0038316D">
            <w:pPr>
              <w:spacing w:before="120" w:after="120" w:line="240" w:lineRule="auto"/>
              <w:ind w:left="57"/>
              <w:jc w:val="both"/>
              <w:rPr>
                <w:sz w:val="24"/>
                <w:lang w:val="it-IT"/>
              </w:rPr>
            </w:pPr>
          </w:p>
          <w:p w:rsidR="006137AA" w:rsidRPr="002D2CD1" w:rsidRDefault="006137AA" w:rsidP="0038316D">
            <w:pPr>
              <w:spacing w:before="120" w:after="120" w:line="240" w:lineRule="auto"/>
              <w:ind w:left="57"/>
              <w:jc w:val="both"/>
              <w:rPr>
                <w:sz w:val="24"/>
              </w:rPr>
            </w:pPr>
            <w:r w:rsidRPr="002D2CD1">
              <w:rPr>
                <w:sz w:val="24"/>
              </w:rPr>
              <w:t>Pentru servicii se vor prezenta devize defalcate cu estimarea costurilor (nr. experti, ore/ expert, costuri/ ora). Pentru situaţiile în care valorile sunt nejustificate prin numarul de experti, prin numarul de ore prognozate sau prin natura investitiei, la verificarea proiectului, acestea pot fi reduse, cu informarea solicitantului.</w:t>
            </w:r>
          </w:p>
          <w:p w:rsidR="006137AA" w:rsidRPr="002D2CD1" w:rsidRDefault="006137AA" w:rsidP="0038316D">
            <w:pPr>
              <w:spacing w:before="120" w:after="120" w:line="240" w:lineRule="auto"/>
              <w:ind w:left="57"/>
              <w:jc w:val="both"/>
              <w:rPr>
                <w:sz w:val="24"/>
              </w:rPr>
            </w:pPr>
          </w:p>
          <w:p w:rsidR="006137AA" w:rsidRPr="002D2CD1" w:rsidRDefault="006137AA" w:rsidP="0038316D">
            <w:pPr>
              <w:spacing w:before="120" w:after="120" w:line="240" w:lineRule="auto"/>
              <w:ind w:left="57"/>
              <w:jc w:val="both"/>
              <w:rPr>
                <w:sz w:val="24"/>
              </w:rPr>
            </w:pPr>
            <w:r w:rsidRPr="002D2CD1">
              <w:rPr>
                <w:sz w:val="24"/>
              </w:rPr>
              <w:t xml:space="preserve"> În cazul în care investiţia cuprinde cheltuieli cu construcţii noi sau modernizari, se va prezenta calcul pentru investiţia specifică în care suma tuturor cheltuielilor cu construcţii şi instalaţii se </w:t>
            </w:r>
            <w:r w:rsidRPr="002D2CD1">
              <w:rPr>
                <w:sz w:val="24"/>
              </w:rPr>
              <w:lastRenderedPageBreak/>
              <w:t>raportează la mp de construcţie.</w:t>
            </w:r>
          </w:p>
          <w:p w:rsidR="006137AA" w:rsidRPr="002D2CD1" w:rsidRDefault="006137AA" w:rsidP="0038316D">
            <w:pPr>
              <w:spacing w:before="120" w:after="120" w:line="240" w:lineRule="auto"/>
              <w:ind w:left="57"/>
              <w:jc w:val="both"/>
              <w:rPr>
                <w:b/>
                <w:sz w:val="24"/>
                <w:lang w:val="it-IT"/>
              </w:rPr>
            </w:pPr>
            <w:r w:rsidRPr="002D2CD1">
              <w:rPr>
                <w:sz w:val="24"/>
                <w:lang w:val="it-IT"/>
              </w:rPr>
              <w:t xml:space="preserve">În cazul proiectelor care prevăd modernizarea/ finalizarea construcţiilor existente/ achiziţii de utilaje cu montaj care schimbă regimul de exploatare a construcţiei existente, se ataşează la Studiul de fezabilitate, obligatoriu, </w:t>
            </w:r>
            <w:r w:rsidRPr="002D2CD1">
              <w:rPr>
                <w:b/>
                <w:sz w:val="24"/>
                <w:lang w:val="it-IT"/>
              </w:rPr>
              <w:t xml:space="preserve">Expertiza tehnică de specialitate </w:t>
            </w:r>
            <w:r w:rsidRPr="002D2CD1">
              <w:rPr>
                <w:sz w:val="24"/>
                <w:lang w:val="it-IT"/>
              </w:rPr>
              <w:t xml:space="preserve">asupra construcţiei existente și </w:t>
            </w:r>
            <w:r w:rsidRPr="002D2CD1">
              <w:rPr>
                <w:b/>
                <w:sz w:val="24"/>
                <w:lang w:val="it-IT"/>
              </w:rPr>
              <w:t>Raportul privind stadiul fizic al lucrărilor.</w:t>
            </w:r>
          </w:p>
          <w:p w:rsidR="006137AA" w:rsidRPr="002D2CD1" w:rsidRDefault="006137AA" w:rsidP="0038316D">
            <w:pPr>
              <w:spacing w:before="120" w:after="120" w:line="240" w:lineRule="auto"/>
              <w:ind w:left="57"/>
              <w:jc w:val="both"/>
              <w:rPr>
                <w:sz w:val="24"/>
              </w:rPr>
            </w:pPr>
            <w:r w:rsidRPr="002D2CD1">
              <w:rPr>
                <w:sz w:val="24"/>
              </w:rPr>
              <w:t>În cazul proiectelor care vizează înfiinţarea unei plantaţii viticole se verifică existenţa Proiectului de Plantare avizat de Staţiunea Viticolă.</w:t>
            </w:r>
          </w:p>
          <w:p w:rsidR="006137AA" w:rsidRPr="002D2CD1" w:rsidRDefault="006137AA" w:rsidP="0038316D">
            <w:pPr>
              <w:spacing w:before="120" w:after="120" w:line="240" w:lineRule="auto"/>
              <w:ind w:left="57"/>
              <w:jc w:val="both"/>
              <w:rPr>
                <w:sz w:val="24"/>
              </w:rPr>
            </w:pPr>
            <w:r w:rsidRPr="002D2CD1">
              <w:rPr>
                <w:sz w:val="24"/>
              </w:rPr>
              <w:t xml:space="preserve">  In aceasta situatie se verifica încadrarea cheltuielilor cuprinse in cap. 3</w:t>
            </w:r>
            <w:r w:rsidRPr="002D2CD1">
              <w:rPr>
                <w:sz w:val="24"/>
                <w:lang w:val="it-IT"/>
              </w:rPr>
              <w:t>– cheltuieli pentru proiectare  in valorile pentru costuri standard/ contributia in natura.</w:t>
            </w:r>
          </w:p>
          <w:p w:rsidR="006137AA" w:rsidRPr="002D2CD1" w:rsidRDefault="006137AA" w:rsidP="0038316D">
            <w:pPr>
              <w:spacing w:before="120" w:after="120" w:line="240" w:lineRule="auto"/>
              <w:ind w:left="57"/>
              <w:jc w:val="both"/>
              <w:rPr>
                <w:sz w:val="24"/>
              </w:rPr>
            </w:pPr>
            <w:r w:rsidRPr="002D2CD1">
              <w:rPr>
                <w:sz w:val="24"/>
              </w:rPr>
              <w:t xml:space="preserve">În cazul înfiinţării/ modernizării  unităţilor de producţie  zootehnice se verifică existenta obligatorie in devizul general al proiectului a investitiilor pentru realizarea platformelor de dejectii/ sistemelor individuale de depozitare, precum si descrierea modului de gestionare a gunoiului de grajd. (daca ferma nu detine o astfel de gestiune a dejectiilor). </w:t>
            </w:r>
          </w:p>
          <w:p w:rsidR="006137AA" w:rsidRPr="002D2CD1" w:rsidRDefault="006137AA" w:rsidP="0038316D">
            <w:pPr>
              <w:spacing w:before="120" w:after="120" w:line="240" w:lineRule="auto"/>
              <w:ind w:left="57"/>
              <w:jc w:val="both"/>
              <w:rPr>
                <w:sz w:val="24"/>
              </w:rPr>
            </w:pPr>
            <w:r w:rsidRPr="002D2CD1">
              <w:rPr>
                <w:sz w:val="24"/>
              </w:rPr>
              <w:t xml:space="preserve">Se verifica respectarea condițiilor de bune practici agricole pentru gestionarea gunoiului de grajd/ dejecțiilor de origine animală, respectiv, calculul si prevederea prin proiect, a capacitatii de stocare aferenta a gunoiului de grajd, precum și cantitatea maximă de îngrășaminte cu azot care pot fi aplicate pe terenul agricol. </w:t>
            </w:r>
          </w:p>
          <w:p w:rsidR="006137AA" w:rsidRPr="002D2CD1" w:rsidRDefault="006137AA" w:rsidP="0038316D">
            <w:pPr>
              <w:spacing w:before="120" w:after="120" w:line="240" w:lineRule="auto"/>
              <w:ind w:left="57"/>
              <w:jc w:val="both"/>
              <w:rPr>
                <w:sz w:val="24"/>
              </w:rPr>
            </w:pPr>
            <w:r w:rsidRPr="002D2CD1">
              <w:rPr>
                <w:sz w:val="24"/>
              </w:rPr>
              <w:t xml:space="preserve">Acest calcul trebuie prezentat de solicitant şi se realizează prin introducerea datelor specifice in calculatorul de capacitate a platformei de gunoi fila „producție de gunoi” din documentul numit „Calculator_Cod Bune Practici Agricole”.  </w:t>
            </w:r>
          </w:p>
          <w:p w:rsidR="006137AA" w:rsidRPr="00552D49" w:rsidRDefault="006137AA" w:rsidP="0038316D">
            <w:pPr>
              <w:spacing w:before="120" w:after="120" w:line="240" w:lineRule="auto"/>
              <w:ind w:left="57"/>
              <w:jc w:val="both"/>
              <w:rPr>
                <w:sz w:val="24"/>
              </w:rPr>
            </w:pPr>
            <w:r w:rsidRPr="002D2CD1">
              <w:rPr>
                <w:sz w:val="24"/>
              </w:rPr>
              <w:lastRenderedPageBreak/>
              <w:t>Gestionarea corectă a gunoiului de grajd și a altor dejectii de origine animala se poate face fie prin amenajarea unor sisteme de stocare individuale, fie prin utilizarea unor sisteme de stocare comunale fie prin utilizarea combinată a celor două sisteme, in conformitate cu prevederile codului de bune practici.</w:t>
            </w:r>
          </w:p>
          <w:p w:rsidR="006137AA" w:rsidRPr="002D2CD1" w:rsidRDefault="006137AA" w:rsidP="0038316D">
            <w:pPr>
              <w:spacing w:before="120" w:after="120" w:line="240" w:lineRule="auto"/>
              <w:ind w:left="57"/>
              <w:jc w:val="both"/>
              <w:rPr>
                <w:sz w:val="24"/>
              </w:rPr>
            </w:pPr>
            <w:r w:rsidRPr="002D2CD1">
              <w:rPr>
                <w:sz w:val="24"/>
              </w:rPr>
              <w:t xml:space="preserve">În ceea ce privește standardele privind cantitatile maxime de ingrasaminte de azot care pot fi aplicate pe terenul agricol, acestea se vor calcula prin introducerea datelor specifice in calculatorul privind cantitatea maxima de ingrasaminte care pot fi aplicate pe teren agricol din fila „PMN” </w:t>
            </w:r>
          </w:p>
          <w:p w:rsidR="006137AA" w:rsidRPr="002D2CD1" w:rsidRDefault="006137AA" w:rsidP="0038316D">
            <w:pPr>
              <w:spacing w:before="120" w:after="120" w:line="240" w:lineRule="auto"/>
              <w:ind w:left="57"/>
              <w:jc w:val="both"/>
              <w:rPr>
                <w:sz w:val="24"/>
              </w:rPr>
            </w:pPr>
            <w:r w:rsidRPr="002D2CD1">
              <w:rPr>
                <w:sz w:val="24"/>
              </w:rPr>
              <w:t>Nota: Zonele in care pot fi introduse datele specifice sunt marcate cu gri din documentul  numit „Calculator Cod Bune Practici Agricole”.</w:t>
            </w:r>
          </w:p>
          <w:p w:rsidR="006137AA" w:rsidRPr="002D2CD1" w:rsidRDefault="006137AA" w:rsidP="0038316D">
            <w:pPr>
              <w:spacing w:before="120" w:after="120" w:line="240" w:lineRule="auto"/>
              <w:ind w:left="57"/>
              <w:jc w:val="both"/>
              <w:rPr>
                <w:b/>
              </w:rPr>
            </w:pPr>
            <w:r w:rsidRPr="002D2CD1">
              <w:rPr>
                <w:rStyle w:val="Titlu7Caracter"/>
                <w:rFonts w:eastAsia="Calibri"/>
                <w:i/>
              </w:rPr>
              <w:t xml:space="preserve">În cazul achiziţiei de utilaje agricole se va consulta </w:t>
            </w:r>
            <w:r w:rsidRPr="002D2CD1">
              <w:rPr>
                <w:b/>
                <w:sz w:val="24"/>
              </w:rPr>
              <w:t xml:space="preserve">Tabelul privind corelarea puterii maşinilor agricole cu suprafaţa fermelor, postat pe pagina de internet a AFIR. </w:t>
            </w:r>
          </w:p>
          <w:p w:rsidR="006137AA" w:rsidRPr="002D2CD1" w:rsidRDefault="006137AA" w:rsidP="0038316D">
            <w:pPr>
              <w:spacing w:before="120" w:after="120" w:line="240" w:lineRule="auto"/>
              <w:ind w:left="57"/>
              <w:jc w:val="both"/>
            </w:pPr>
            <w:r w:rsidRPr="002D2CD1">
              <w:rPr>
                <w:sz w:val="24"/>
              </w:rPr>
              <w:t>Corelarea se realizează cu suprafețele regăsite în APIA şi cu culturile previzionate. În situaţia în care există neconcordanţe se solicită clarificarea acestora prin intermediul formularului E3.4L.</w:t>
            </w:r>
          </w:p>
          <w:p w:rsidR="006137AA" w:rsidRPr="00BB33BE" w:rsidRDefault="006137AA" w:rsidP="0038316D">
            <w:pPr>
              <w:spacing w:before="120" w:after="120" w:line="240" w:lineRule="auto"/>
              <w:ind w:left="57"/>
              <w:jc w:val="both"/>
              <w:rPr>
                <w:sz w:val="24"/>
                <w:lang w:val="en-GB"/>
              </w:rPr>
            </w:pPr>
            <w:r w:rsidRPr="002D2CD1">
              <w:rPr>
                <w:b/>
                <w:sz w:val="24"/>
              </w:rPr>
              <w:t>În cazul investițiilor de obținere de produse vinicole (vin, must și alte produse obținute prin prelucrarea strugurilor de vin) la nivelul exploatațiilor agricole cu profil viticol</w:t>
            </w:r>
            <w:r w:rsidRPr="002D2CD1">
              <w:rPr>
                <w:sz w:val="24"/>
              </w:rPr>
              <w:t xml:space="preserve">, se verifică în Registrul Plantațiilor Viticole dacă solicitantul figurează cu Declarația de recoltă. În caz contrar, expertul verifică în Registrul Plantațiilor Viticole (RPV) dacă solicitantul deține Autorizație de plantare. Dacă nici una din cele două condiții nu este îndeplinită, criteriul este declarat </w:t>
            </w:r>
            <w:r w:rsidRPr="002D2CD1">
              <w:rPr>
                <w:sz w:val="24"/>
              </w:rPr>
              <w:lastRenderedPageBreak/>
              <w:t>neeligibil, deoarece</w:t>
            </w:r>
            <w:r w:rsidRPr="00BB33BE">
              <w:rPr>
                <w:sz w:val="24"/>
                <w:lang w:val="en-GB"/>
              </w:rPr>
              <w:t xml:space="preserve"> investițiile de procesare și de comercializare sunt neeligibile prin FEADR, (acestea fiind eligibile prin PNS, conform demarcării dintre programe).</w:t>
            </w:r>
          </w:p>
          <w:p w:rsidR="006137AA" w:rsidRPr="002D2CD1" w:rsidRDefault="006137AA" w:rsidP="0038316D">
            <w:pPr>
              <w:spacing w:before="120" w:after="120" w:line="240" w:lineRule="auto"/>
              <w:ind w:left="57"/>
              <w:jc w:val="both"/>
            </w:pPr>
            <w:r w:rsidRPr="002D2CD1">
              <w:rPr>
                <w:sz w:val="24"/>
              </w:rPr>
              <w:t xml:space="preserve">Dacă se regăsește Declarația de recoltă sau Autorizația de plantare/ replantare,  cheltuielile generate de investițiile în obținere și comercializare de produse vinicole (vin, must și alte produse obținute prin prelucrarea strugurilor de vin) propuse de către solicitant prin proiect, la nivel de exploatație agricolă proprie sunt eligibile și expertul verifică amplasarea și suprafața pe care se află exploatația. </w:t>
            </w:r>
          </w:p>
          <w:p w:rsidR="006137AA" w:rsidRPr="002D2CD1" w:rsidRDefault="006137AA" w:rsidP="0038316D">
            <w:pPr>
              <w:spacing w:before="120" w:after="120" w:line="240" w:lineRule="auto"/>
              <w:ind w:left="57"/>
              <w:jc w:val="both"/>
            </w:pPr>
            <w:r w:rsidRPr="002D2CD1">
              <w:rPr>
                <w:sz w:val="24"/>
              </w:rPr>
              <w:t xml:space="preserve">Cheltuielile generate de achizitiile de mașini și utilaje agricole, echipamente, facilități de stocare și conditionare, sisteme de irigatii la nivel de  exploatații viticole sunt eligibile cu condiția ca solicitantul să facă dovada Autorizației de plantare/ Declarației de recoltă (verificabile în RPV), chiar dacă acesta figurează </w:t>
            </w:r>
            <w:r w:rsidRPr="00552D49">
              <w:rPr>
                <w:sz w:val="24"/>
              </w:rPr>
              <w:t>în RPV</w:t>
            </w:r>
            <w:r w:rsidRPr="002D2CD1">
              <w:rPr>
                <w:sz w:val="24"/>
              </w:rPr>
              <w:t xml:space="preserve"> și cu </w:t>
            </w:r>
            <w:r w:rsidRPr="00552D49">
              <w:rPr>
                <w:sz w:val="24"/>
              </w:rPr>
              <w:t>Declaraţia de produse vinicole și/ sau Declaraţia de stocuri produse vinicole, deoarece aceste tipuri de cheltuieli sunt finanțabile exclusiv prin PNDR (nu fac obiectul finanțării PNS).</w:t>
            </w:r>
          </w:p>
          <w:p w:rsidR="006137AA" w:rsidRPr="002D2CD1" w:rsidRDefault="006137AA" w:rsidP="0038316D">
            <w:pPr>
              <w:spacing w:before="120" w:after="120" w:line="240" w:lineRule="auto"/>
              <w:ind w:left="57"/>
              <w:jc w:val="both"/>
              <w:rPr>
                <w:sz w:val="24"/>
              </w:rPr>
            </w:pPr>
            <w:r w:rsidRPr="002D2CD1">
              <w:rPr>
                <w:sz w:val="24"/>
              </w:rPr>
              <w:t xml:space="preserve">Se verifică dacă se confirmă dreptul solicitantului de a amplasa investiţia/ realiza lucrările de construcţii şi/ sau montaj propuse prin proiect în conformitate cu prevederile Legii 50/1991 republicată, cu modificările şi completările ulterioare şi dacă, în cazul în care nu a prezentat act de proprietate, documentul încheiat la notariat certifică dreptul de folosinţă asupra imobilului pe o perioadă de cel puțin 10 ani începând cu anul depunerii cererii de finanţare. </w:t>
            </w:r>
          </w:p>
          <w:p w:rsidR="006137AA" w:rsidRPr="002D2CD1" w:rsidRDefault="006137AA" w:rsidP="0038316D">
            <w:pPr>
              <w:spacing w:before="120" w:after="120" w:line="240" w:lineRule="auto"/>
              <w:ind w:left="57"/>
              <w:jc w:val="both"/>
              <w:rPr>
                <w:sz w:val="24"/>
              </w:rPr>
            </w:pPr>
            <w:r w:rsidRPr="002D2CD1">
              <w:rPr>
                <w:sz w:val="24"/>
              </w:rPr>
              <w:t xml:space="preserve">În cazul prezentării unui contract de concesiune, se verifică suplimentar dacă </w:t>
            </w:r>
            <w:r w:rsidRPr="002D2CD1">
              <w:rPr>
                <w:sz w:val="24"/>
              </w:rPr>
              <w:lastRenderedPageBreak/>
              <w:t>acesta este însoţit de adresa emisă de concendent prin care se precizează situaţia privind respectarea clauzelor contractuale și dacă solicitantul este în graficul de realizare a investiţiilor prevăzute în contract şi alte clauze, precum şi suprafaţa concesionată la zi (dacă pentru suprafaţa concesionată există solicitări privind retrocedarea sau diminuarea, și dacă da, care este suprafaţa supusă acestui proces).</w:t>
            </w:r>
          </w:p>
          <w:p w:rsidR="006137AA" w:rsidRPr="002D2CD1" w:rsidRDefault="006137AA" w:rsidP="0038316D">
            <w:pPr>
              <w:spacing w:before="120" w:after="120" w:line="240" w:lineRule="auto"/>
              <w:ind w:left="57"/>
              <w:jc w:val="both"/>
              <w:rPr>
                <w:sz w:val="24"/>
              </w:rPr>
            </w:pPr>
            <w:r w:rsidRPr="002D2CD1">
              <w:rPr>
                <w:sz w:val="24"/>
                <w:lang w:val="it-IT"/>
              </w:rPr>
              <w:t xml:space="preserve">Se verifică dacă extrasul de carte funciara este emis pe numele solicitantului si vizeaza imobilul </w:t>
            </w:r>
            <w:r w:rsidRPr="002D2CD1">
              <w:rPr>
                <w:sz w:val="24"/>
              </w:rPr>
              <w:t xml:space="preserve">prevăzut la punctul b), dacă este cazul, </w:t>
            </w:r>
            <w:r w:rsidRPr="002D2CD1">
              <w:rPr>
                <w:sz w:val="24"/>
                <w:lang w:val="it-IT"/>
              </w:rPr>
              <w:t>si amplasamentul mentionat în proiect. În situatia în care imobilul pe care se execută investiţia nu este liber de sarcini (gajat pentru un credit), se verifică acordul creditorului privind executia investiţiei, precum şi respectarea de căte solicitant a graficul de rambursare a creditului. Dacă solicitantul nu a atasat aceste documente expertul le va solicita prin informatii suplimentare. Dacă în cadrul Extrasului de Carte Funciară există menţiunea “imobil înregistrat în planul cadastral fără localizare certă datorită lipsei planului parcelar”</w:t>
            </w:r>
            <w:r w:rsidRPr="002D2CD1">
              <w:rPr>
                <w:sz w:val="24"/>
              </w:rPr>
              <w:t>, nu se va considera ne</w:t>
            </w:r>
            <w:r w:rsidRPr="00552D49">
              <w:rPr>
                <w:sz w:val="24"/>
                <w:lang w:val="it-IT"/>
              </w:rPr>
              <w:t>î</w:t>
            </w:r>
            <w:r w:rsidRPr="002D2CD1">
              <w:rPr>
                <w:sz w:val="24"/>
              </w:rPr>
              <w:t>ndeplinită conditia, având în vedere că prin prezentarea autorizației de construire în etapa de verificare a plaților este asigurată implicit localizarea certă a planului parcelar, respectiv a investiției.</w:t>
            </w:r>
          </w:p>
          <w:p w:rsidR="006137AA" w:rsidRPr="002D2CD1" w:rsidRDefault="006137AA" w:rsidP="0038316D">
            <w:pPr>
              <w:spacing w:before="120" w:after="120" w:line="240" w:lineRule="auto"/>
              <w:ind w:left="57"/>
              <w:jc w:val="both"/>
              <w:rPr>
                <w:sz w:val="24"/>
              </w:rPr>
            </w:pPr>
            <w:r w:rsidRPr="002D2CD1">
              <w:rPr>
                <w:sz w:val="24"/>
              </w:rPr>
              <w:t xml:space="preserve">Daca proiectul necesita certificat de urbanism se verifica daca localizarea proiectului, regimul juridic, investiţia propusa s.a.m.d corespund cu descrierea din studiul de fezabilitate şi cu extrasul de carte funciară. </w:t>
            </w:r>
          </w:p>
          <w:p w:rsidR="006137AA" w:rsidRPr="002D2CD1" w:rsidRDefault="006137AA" w:rsidP="0038316D">
            <w:pPr>
              <w:spacing w:before="120" w:after="120" w:line="240" w:lineRule="auto"/>
              <w:ind w:left="57"/>
              <w:jc w:val="both"/>
              <w:rPr>
                <w:sz w:val="24"/>
                <w:lang w:val="it-IT"/>
              </w:rPr>
            </w:pPr>
          </w:p>
          <w:p w:rsidR="006137AA" w:rsidRPr="002D2CD1" w:rsidRDefault="006137AA" w:rsidP="0038316D">
            <w:pPr>
              <w:spacing w:before="120" w:after="120" w:line="240" w:lineRule="auto"/>
              <w:ind w:left="57"/>
              <w:jc w:val="both"/>
            </w:pPr>
            <w:r w:rsidRPr="002D2CD1">
              <w:rPr>
                <w:sz w:val="24"/>
              </w:rPr>
              <w:t xml:space="preserve">În cazul modernizărilor, se verifică dacă Autorizația sanitară este eliberată/ vizată </w:t>
            </w:r>
            <w:r w:rsidRPr="002D2CD1">
              <w:rPr>
                <w:sz w:val="24"/>
              </w:rPr>
              <w:lastRenderedPageBreak/>
              <w:t xml:space="preserve">cu cel mult un an în urma faţă de data depunerii Cererii de Finanţare. Verificarea autorizaţiei sanitare se va face doar pentru investițiile prevăzute în Ordinul nr. 1030/20.08.2009 </w:t>
            </w:r>
            <w:r w:rsidRPr="002D2CD1">
              <w:rPr>
                <w:i/>
                <w:sz w:val="24"/>
              </w:rPr>
              <w:t>privind aprobarea procedurilor de reglementare sanitară pentru proiectele de amplasare, amenajare, construire şi pentru funcţionarea obiectivelor ce desfăşoară activităţi cu risc pentru starea de sănătate a populaţiei.</w:t>
            </w:r>
          </w:p>
          <w:p w:rsidR="006137AA" w:rsidRPr="002D2CD1" w:rsidRDefault="006137AA" w:rsidP="0038316D">
            <w:pPr>
              <w:spacing w:before="120" w:after="120" w:line="240" w:lineRule="auto"/>
              <w:ind w:left="57"/>
              <w:jc w:val="both"/>
              <w:rPr>
                <w:sz w:val="24"/>
              </w:rPr>
            </w:pPr>
            <w:r w:rsidRPr="002D2CD1">
              <w:rPr>
                <w:sz w:val="24"/>
              </w:rPr>
              <w:t xml:space="preserve">Verificarea Autorizaţiei/ Înregistrării exploataţiei din punct de vedere sanitar-veterinar se realizează prin accesarea link-ului: </w:t>
            </w:r>
            <w:hyperlink r:id="rId11" w:history="1">
              <w:r w:rsidRPr="002D2CD1">
                <w:rPr>
                  <w:rStyle w:val="Hyperlink"/>
                  <w:b/>
                  <w:color w:val="333399"/>
                  <w:sz w:val="24"/>
                </w:rPr>
                <w:t>http://www.ansvsa.ro/?pag=523</w:t>
              </w:r>
            </w:hyperlink>
            <w:r w:rsidRPr="002D2CD1">
              <w:rPr>
                <w:sz w:val="24"/>
              </w:rPr>
              <w:t xml:space="preserve">; pentru unitățile autorizate, iar pentru cele înregistrate se verifică link-ul aferent fiecărui DSVSA Județean în parte, după cum urmează: </w:t>
            </w:r>
            <w:hyperlink r:id="rId12" w:history="1">
              <w:r w:rsidRPr="002D2CD1">
                <w:rPr>
                  <w:rStyle w:val="Hyperlink"/>
                  <w:b/>
                  <w:color w:val="333399"/>
                  <w:sz w:val="24"/>
                </w:rPr>
                <w:t>http://www.ansvsa.ro/?pag=8</w:t>
              </w:r>
            </w:hyperlink>
            <w:r w:rsidRPr="002D2CD1">
              <w:rPr>
                <w:sz w:val="24"/>
              </w:rPr>
              <w:t xml:space="preserve"> – se alege județul – unități înregistrate.</w:t>
            </w:r>
          </w:p>
          <w:p w:rsidR="006137AA" w:rsidRPr="002D2CD1" w:rsidRDefault="006137AA" w:rsidP="0038316D">
            <w:pPr>
              <w:spacing w:before="120" w:after="120" w:line="240" w:lineRule="auto"/>
              <w:ind w:left="57"/>
              <w:jc w:val="both"/>
            </w:pPr>
            <w:r w:rsidRPr="002D2CD1">
              <w:rPr>
                <w:sz w:val="24"/>
              </w:rPr>
              <w:t>Pentru cererile de finanţare care vizează şi achiziţionarea de generatoare terestre antigrindina, se verifică existenţa Acordului de principiu şi dacă este emis pentru solicitant</w:t>
            </w:r>
          </w:p>
          <w:p w:rsidR="006137AA" w:rsidRPr="002D2CD1" w:rsidRDefault="006137AA" w:rsidP="0038316D">
            <w:pPr>
              <w:spacing w:before="120" w:after="120" w:line="240" w:lineRule="auto"/>
              <w:ind w:left="57"/>
              <w:jc w:val="both"/>
            </w:pPr>
          </w:p>
          <w:p w:rsidR="006137AA" w:rsidRPr="002D2CD1" w:rsidRDefault="006137AA" w:rsidP="0038316D">
            <w:pPr>
              <w:spacing w:before="120" w:after="120" w:line="240" w:lineRule="auto"/>
              <w:ind w:left="57"/>
              <w:jc w:val="both"/>
            </w:pPr>
            <w:r w:rsidRPr="002D2CD1">
              <w:rPr>
                <w:sz w:val="24"/>
              </w:rPr>
              <w:t>Proiectele care vizează și investiții de  procesare/ comercializare produse agricole vor conține se vor încadra în prevederile art. 17, alin. (1), astfel:</w:t>
            </w:r>
          </w:p>
          <w:p w:rsidR="006137AA" w:rsidRPr="002D2CD1" w:rsidRDefault="006137AA" w:rsidP="0038316D">
            <w:pPr>
              <w:spacing w:before="120" w:after="120" w:line="240" w:lineRule="auto"/>
              <w:ind w:left="57"/>
              <w:jc w:val="both"/>
              <w:rPr>
                <w:b/>
              </w:rPr>
            </w:pPr>
            <w:r w:rsidRPr="002D2CD1">
              <w:rPr>
                <w:b/>
                <w:sz w:val="24"/>
              </w:rPr>
              <w:t xml:space="preserve">- la lit. a): </w:t>
            </w:r>
          </w:p>
          <w:p w:rsidR="006137AA" w:rsidRPr="002D2CD1" w:rsidRDefault="006137AA" w:rsidP="0038316D">
            <w:pPr>
              <w:spacing w:before="120" w:after="120" w:line="240" w:lineRule="auto"/>
              <w:ind w:left="57"/>
              <w:jc w:val="both"/>
            </w:pPr>
            <w:r w:rsidRPr="002D2CD1">
              <w:rPr>
                <w:sz w:val="24"/>
              </w:rPr>
              <w:t>investiția în producția agricolă primară &gt;50% din valoarea eligibilă a proiectului.</w:t>
            </w:r>
          </w:p>
          <w:p w:rsidR="006137AA" w:rsidRPr="002D2CD1" w:rsidRDefault="006137AA" w:rsidP="0038316D">
            <w:pPr>
              <w:spacing w:before="120" w:after="120" w:line="240" w:lineRule="auto"/>
              <w:ind w:left="57"/>
              <w:jc w:val="both"/>
              <w:rPr>
                <w:sz w:val="24"/>
              </w:rPr>
            </w:pPr>
            <w:r w:rsidRPr="002D2CD1">
              <w:rPr>
                <w:sz w:val="24"/>
              </w:rPr>
              <w:t xml:space="preserve">Peste 70% din produsele agricole primare supuse procesării (ca material primă de bază) trebuie să provină din exploatația agricolă proprie. Astfel, într-o proporție de până la 30% pot fi procesate (prelucrate) şi produse agricole care nu provin din propria  exploatație agricolă (fermă), </w:t>
            </w:r>
            <w:r w:rsidRPr="002D2CD1">
              <w:rPr>
                <w:sz w:val="24"/>
              </w:rPr>
              <w:lastRenderedPageBreak/>
              <w:t>vegetala, zootehnică sau mixtă.</w:t>
            </w:r>
          </w:p>
          <w:p w:rsidR="006137AA" w:rsidRPr="002D2CD1" w:rsidRDefault="006137AA" w:rsidP="0038316D">
            <w:pPr>
              <w:spacing w:before="120" w:after="120" w:line="240" w:lineRule="auto"/>
              <w:ind w:left="57"/>
              <w:jc w:val="both"/>
            </w:pPr>
            <w:r w:rsidRPr="002D2CD1">
              <w:rPr>
                <w:b/>
                <w:sz w:val="24"/>
              </w:rPr>
              <w:t>- la lit. b):</w:t>
            </w:r>
            <w:r w:rsidRPr="002D2CD1">
              <w:rPr>
                <w:sz w:val="24"/>
              </w:rPr>
              <w:t xml:space="preserve">  restul investițiilor aferente art. 17.</w:t>
            </w:r>
          </w:p>
          <w:p w:rsidR="006137AA" w:rsidRPr="002D2CD1" w:rsidRDefault="006137AA" w:rsidP="0038316D">
            <w:pPr>
              <w:spacing w:before="120" w:after="120" w:line="240" w:lineRule="auto"/>
              <w:ind w:left="57"/>
              <w:jc w:val="both"/>
              <w:rPr>
                <w:b/>
              </w:rPr>
            </w:pPr>
          </w:p>
          <w:p w:rsidR="006137AA" w:rsidRPr="002D2CD1" w:rsidRDefault="006137AA" w:rsidP="0038316D">
            <w:pPr>
              <w:spacing w:before="120" w:after="120" w:line="240" w:lineRule="auto"/>
              <w:ind w:left="57"/>
              <w:jc w:val="both"/>
              <w:rPr>
                <w:i/>
              </w:rPr>
            </w:pPr>
            <w:r w:rsidRPr="002D2CD1">
              <w:rPr>
                <w:sz w:val="24"/>
              </w:rPr>
              <w:t>Investitiile în depozitarea și/ sau condiționarea produselor agricole primare reprezintă parte/ componentă a producției agricole primare</w:t>
            </w:r>
            <w:r w:rsidRPr="002D2CD1">
              <w:rPr>
                <w:i/>
                <w:sz w:val="24"/>
              </w:rPr>
              <w:t>.</w:t>
            </w:r>
          </w:p>
          <w:p w:rsidR="006137AA" w:rsidRPr="002D2CD1" w:rsidRDefault="006137AA" w:rsidP="0038316D">
            <w:pPr>
              <w:spacing w:before="120" w:after="120" w:line="240" w:lineRule="auto"/>
              <w:ind w:left="57"/>
              <w:jc w:val="both"/>
            </w:pPr>
            <w:r w:rsidRPr="002D2CD1">
              <w:rPr>
                <w:sz w:val="24"/>
              </w:rPr>
              <w:t>Investitiile în depozitarea și/ sau conditionarea produselor agricole procesate (rezultate din procesul de procesare) reprezintă parte componenta a investitiei în procesarea produselor agricole.</w:t>
            </w:r>
          </w:p>
          <w:p w:rsidR="006137AA" w:rsidRPr="002D2CD1" w:rsidRDefault="006137AA" w:rsidP="0038316D">
            <w:pPr>
              <w:spacing w:before="120" w:after="120" w:line="240" w:lineRule="auto"/>
              <w:ind w:left="57"/>
              <w:jc w:val="both"/>
            </w:pPr>
          </w:p>
          <w:p w:rsidR="006137AA" w:rsidRPr="002D2CD1" w:rsidRDefault="006137AA" w:rsidP="0038316D">
            <w:pPr>
              <w:spacing w:before="120" w:after="120" w:line="240" w:lineRule="auto"/>
              <w:ind w:left="57"/>
              <w:jc w:val="both"/>
              <w:rPr>
                <w:sz w:val="24"/>
              </w:rPr>
            </w:pPr>
            <w:r w:rsidRPr="002D2CD1">
              <w:rPr>
                <w:sz w:val="24"/>
              </w:rPr>
              <w:t>În cazul fermelor vegetale care produc şi nutrețuri/ furaje combinate în vederea comercializării, obținerea furajelor reprezintă procesare. În cazul fermelor mixte/ zootehnice care obțin nutrețuri/ furaje combinate în vederea furajării animalelor din cadrul exploatatiei, investiția care prevede tehnologia de obținere a furajelor face parte din fluxul tehnologic de creștere a animalelor și este asimilată producţiei agricole primare.</w:t>
            </w:r>
          </w:p>
          <w:p w:rsidR="006137AA" w:rsidRPr="002D2CD1" w:rsidRDefault="006137AA" w:rsidP="0038316D">
            <w:pPr>
              <w:spacing w:before="120" w:after="120" w:line="240" w:lineRule="auto"/>
              <w:jc w:val="both"/>
              <w:rPr>
                <w:lang w:val="it-IT"/>
              </w:rPr>
            </w:pPr>
            <w:r w:rsidRPr="002D2CD1">
              <w:rPr>
                <w:sz w:val="24"/>
              </w:rPr>
              <w:t xml:space="preserve">În cazul în care prin proiect se prevede achiziţia de instalații pentru producerea de energie electrică și/ sau termică, prin utilizarea biomasei, în această categorie vor fi încadrate și instalațiile de obținere a biogazului, cu condiția ca acesta să fie destinat exclusiv consumului propriu. </w:t>
            </w:r>
          </w:p>
        </w:tc>
      </w:tr>
    </w:tbl>
    <w:p w:rsidR="006137AA" w:rsidRPr="002D2CD1" w:rsidRDefault="006137AA" w:rsidP="006137AA">
      <w:pPr>
        <w:spacing w:before="120" w:after="120" w:line="240" w:lineRule="auto"/>
        <w:jc w:val="both"/>
        <w:rPr>
          <w:sz w:val="24"/>
          <w:lang w:val="it-IT"/>
        </w:rPr>
      </w:pPr>
      <w:r w:rsidRPr="002D2CD1">
        <w:rPr>
          <w:sz w:val="24"/>
          <w:lang w:val="it-IT"/>
        </w:rPr>
        <w:lastRenderedPageBreak/>
        <w:t>Dacă în urma verificării efectuate în conformitate cu precizările din coloana “puncte de verificat”, expertul consideră că investiţia se încadrează în cel puţin una din acţiunile eligibile prevăzute prin fișa măsurii din SDL, va bifa acele acţiuni propuse a fi atinse in cadrul proiectului. În caz contrar va bifa “NU”, iar cererea de finanţare va fi declarată neeligibilă.</w:t>
      </w:r>
    </w:p>
    <w:p w:rsidR="006137AA" w:rsidRPr="002D2CD1" w:rsidRDefault="006137AA" w:rsidP="006137AA">
      <w:pPr>
        <w:spacing w:before="120" w:after="120" w:line="240" w:lineRule="auto"/>
        <w:jc w:val="both"/>
        <w:rPr>
          <w:sz w:val="24"/>
          <w:lang w:val="it-IT"/>
        </w:rPr>
      </w:pPr>
      <w:r w:rsidRPr="002D2CD1">
        <w:rPr>
          <w:sz w:val="24"/>
        </w:rPr>
        <w:t>Verificarea îndeplinirii acestui criteriu se reia la etapa semnării contractului, când se completează aceste verificări cu analiza D</w:t>
      </w:r>
      <w:r w:rsidRPr="002D2CD1">
        <w:rPr>
          <w:b/>
          <w:sz w:val="24"/>
        </w:rPr>
        <w:t>ocument emis de ANPM pentru proiect</w:t>
      </w:r>
      <w:r w:rsidRPr="002D2CD1">
        <w:rPr>
          <w:sz w:val="24"/>
        </w:rPr>
        <w:t xml:space="preserve"> şi, dacă este </w:t>
      </w:r>
      <w:r w:rsidRPr="002D2CD1">
        <w:rPr>
          <w:sz w:val="24"/>
        </w:rPr>
        <w:lastRenderedPageBreak/>
        <w:t xml:space="preserve">cazul, </w:t>
      </w:r>
      <w:r w:rsidRPr="002D2CD1">
        <w:rPr>
          <w:b/>
          <w:sz w:val="24"/>
        </w:rPr>
        <w:t>Nota de constatare privind condiţiile de mediu</w:t>
      </w:r>
      <w:r w:rsidRPr="002D2CD1">
        <w:rPr>
          <w:sz w:val="24"/>
        </w:rPr>
        <w:t xml:space="preserve"> (pentru toate unităţile în funcţiune care se modernizează prin proiect)  </w:t>
      </w:r>
    </w:p>
    <w:p w:rsidR="006137AA" w:rsidRPr="002D2CD1" w:rsidRDefault="006137AA" w:rsidP="006137AA">
      <w:pPr>
        <w:spacing w:before="120" w:after="120" w:line="240" w:lineRule="auto"/>
        <w:rPr>
          <w:b/>
          <w:sz w:val="24"/>
        </w:rPr>
      </w:pPr>
    </w:p>
    <w:p w:rsidR="006137AA" w:rsidRPr="00E86736" w:rsidRDefault="006137AA" w:rsidP="006137AA">
      <w:pPr>
        <w:spacing w:before="120" w:after="120" w:line="240" w:lineRule="auto"/>
        <w:rPr>
          <w:color w:val="FF0000"/>
          <w:sz w:val="24"/>
          <w:lang w:val="it-IT"/>
        </w:rPr>
      </w:pPr>
      <w:r w:rsidRPr="00E86736">
        <w:rPr>
          <w:b/>
          <w:color w:val="FF0000"/>
          <w:sz w:val="24"/>
        </w:rPr>
        <w:t>EG</w:t>
      </w:r>
      <w:r w:rsidR="003203BF">
        <w:rPr>
          <w:b/>
          <w:color w:val="FF0000"/>
          <w:sz w:val="24"/>
        </w:rPr>
        <w:t>3</w:t>
      </w:r>
      <w:r w:rsidRPr="00E86736">
        <w:rPr>
          <w:b/>
          <w:color w:val="FF0000"/>
          <w:sz w:val="24"/>
        </w:rPr>
        <w:t xml:space="preserve"> Viabilitatea economică a investiției trebuie să fie demonstrată în baza documentatiei tehnico-economice</w:t>
      </w: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572"/>
        <w:gridCol w:w="4773"/>
      </w:tblGrid>
      <w:tr w:rsidR="006137AA" w:rsidRPr="006723F4" w:rsidTr="0038316D">
        <w:tc>
          <w:tcPr>
            <w:tcW w:w="4570" w:type="dxa"/>
            <w:tcBorders>
              <w:top w:val="single" w:sz="4" w:space="0" w:color="auto"/>
              <w:left w:val="single" w:sz="4" w:space="0" w:color="auto"/>
              <w:bottom w:val="single" w:sz="4" w:space="0" w:color="auto"/>
              <w:right w:val="single" w:sz="4" w:space="0" w:color="auto"/>
            </w:tcBorders>
            <w:shd w:val="clear" w:color="auto" w:fill="C0C0C0"/>
            <w:hideMark/>
          </w:tcPr>
          <w:p w:rsidR="006137AA" w:rsidRPr="002D2CD1" w:rsidRDefault="006137AA" w:rsidP="0038316D">
            <w:pPr>
              <w:spacing w:before="120" w:after="120" w:line="240" w:lineRule="auto"/>
              <w:rPr>
                <w:sz w:val="24"/>
              </w:rPr>
            </w:pPr>
            <w:bookmarkStart w:id="11" w:name="_Toc487029172"/>
            <w:r w:rsidRPr="002D2CD1">
              <w:rPr>
                <w:sz w:val="24"/>
              </w:rPr>
              <w:t>DOCUMENTE PREZENTATE</w:t>
            </w:r>
            <w:bookmarkEnd w:id="11"/>
            <w:r w:rsidRPr="002D2CD1">
              <w:rPr>
                <w:sz w:val="24"/>
              </w:rPr>
              <w:t xml:space="preserve"> </w:t>
            </w:r>
          </w:p>
        </w:tc>
        <w:tc>
          <w:tcPr>
            <w:tcW w:w="4770" w:type="dxa"/>
            <w:tcBorders>
              <w:top w:val="single" w:sz="4" w:space="0" w:color="auto"/>
              <w:left w:val="single" w:sz="4" w:space="0" w:color="auto"/>
              <w:bottom w:val="single" w:sz="4" w:space="0" w:color="auto"/>
              <w:right w:val="single" w:sz="4" w:space="0" w:color="auto"/>
            </w:tcBorders>
            <w:shd w:val="clear" w:color="auto" w:fill="C0C0C0"/>
            <w:hideMark/>
          </w:tcPr>
          <w:p w:rsidR="006137AA" w:rsidRPr="002D2CD1" w:rsidRDefault="006137AA" w:rsidP="0038316D">
            <w:pPr>
              <w:spacing w:before="120" w:after="120" w:line="240" w:lineRule="auto"/>
              <w:rPr>
                <w:b/>
                <w:sz w:val="24"/>
                <w:lang w:val="pt-BR"/>
              </w:rPr>
            </w:pPr>
            <w:r w:rsidRPr="002D2CD1">
              <w:rPr>
                <w:b/>
                <w:sz w:val="24"/>
                <w:lang w:val="pt-BR"/>
              </w:rPr>
              <w:t>PUNCTE DE VERIFICAT ÎN CADRUL DOCUMENTELOR PREZENTATE</w:t>
            </w:r>
          </w:p>
        </w:tc>
      </w:tr>
      <w:tr w:rsidR="006137AA" w:rsidRPr="006723F4" w:rsidTr="0038316D">
        <w:tc>
          <w:tcPr>
            <w:tcW w:w="4570" w:type="dxa"/>
            <w:tcBorders>
              <w:top w:val="single" w:sz="4" w:space="0" w:color="auto"/>
              <w:left w:val="single" w:sz="4" w:space="0" w:color="auto"/>
              <w:bottom w:val="single" w:sz="4" w:space="0" w:color="auto"/>
              <w:right w:val="single" w:sz="4" w:space="0" w:color="auto"/>
            </w:tcBorders>
          </w:tcPr>
          <w:p w:rsidR="006137AA" w:rsidRPr="002D2CD1" w:rsidRDefault="006137AA" w:rsidP="0038316D">
            <w:pPr>
              <w:spacing w:before="120" w:after="120" w:line="240" w:lineRule="auto"/>
              <w:jc w:val="both"/>
              <w:rPr>
                <w:sz w:val="24"/>
              </w:rPr>
            </w:pPr>
            <w:r w:rsidRPr="002D2CD1">
              <w:rPr>
                <w:sz w:val="24"/>
              </w:rPr>
              <w:t>Studiu de fezabilitate.</w:t>
            </w:r>
          </w:p>
          <w:p w:rsidR="006137AA" w:rsidRPr="002D2CD1" w:rsidRDefault="006137AA" w:rsidP="0038316D">
            <w:pPr>
              <w:spacing w:before="120" w:after="120" w:line="240" w:lineRule="auto"/>
              <w:jc w:val="both"/>
              <w:rPr>
                <w:sz w:val="24"/>
              </w:rPr>
            </w:pPr>
            <w:r w:rsidRPr="002D2CD1">
              <w:rPr>
                <w:sz w:val="24"/>
              </w:rPr>
              <w:t>Anexa B sau C</w:t>
            </w:r>
          </w:p>
          <w:p w:rsidR="006137AA" w:rsidRPr="002D2CD1" w:rsidRDefault="006137AA" w:rsidP="0038316D">
            <w:pPr>
              <w:spacing w:before="120" w:after="120" w:line="240" w:lineRule="auto"/>
              <w:jc w:val="both"/>
              <w:rPr>
                <w:sz w:val="24"/>
              </w:rPr>
            </w:pPr>
            <w:r w:rsidRPr="002D2CD1">
              <w:rPr>
                <w:sz w:val="24"/>
              </w:rPr>
              <w:t>sau Memoriu Justificativ</w:t>
            </w:r>
          </w:p>
          <w:p w:rsidR="006137AA" w:rsidRPr="002D2CD1" w:rsidRDefault="006137AA" w:rsidP="0038316D">
            <w:pPr>
              <w:spacing w:before="120" w:after="120" w:line="240" w:lineRule="auto"/>
              <w:jc w:val="both"/>
              <w:rPr>
                <w:b/>
                <w:sz w:val="24"/>
              </w:rPr>
            </w:pPr>
            <w:r w:rsidRPr="002D2CD1">
              <w:rPr>
                <w:b/>
                <w:sz w:val="24"/>
              </w:rPr>
              <w:t xml:space="preserve">Situaţiile financiare (bilant </w:t>
            </w:r>
            <w:r w:rsidRPr="002D2CD1">
              <w:rPr>
                <w:sz w:val="24"/>
              </w:rPr>
              <w:t>–formularul 10</w:t>
            </w:r>
            <w:r w:rsidRPr="002D2CD1">
              <w:rPr>
                <w:b/>
                <w:sz w:val="24"/>
              </w:rPr>
              <w:t>, cont de profit și pierderi</w:t>
            </w:r>
            <w:r w:rsidRPr="002D2CD1">
              <w:rPr>
                <w:sz w:val="24"/>
              </w:rPr>
              <w:t xml:space="preserve"> – formularul 20</w:t>
            </w:r>
            <w:r w:rsidRPr="002D2CD1">
              <w:rPr>
                <w:b/>
                <w:sz w:val="24"/>
              </w:rPr>
              <w:t>, formularele 30 și 40)</w:t>
            </w:r>
          </w:p>
          <w:p w:rsidR="006137AA" w:rsidRPr="002D2CD1" w:rsidRDefault="006137AA" w:rsidP="0038316D">
            <w:pPr>
              <w:spacing w:before="120" w:after="120" w:line="240" w:lineRule="auto"/>
              <w:jc w:val="both"/>
              <w:rPr>
                <w:b/>
                <w:sz w:val="24"/>
              </w:rPr>
            </w:pPr>
          </w:p>
          <w:p w:rsidR="006137AA" w:rsidRPr="002D2CD1" w:rsidRDefault="006137AA" w:rsidP="0038316D">
            <w:pPr>
              <w:spacing w:before="120" w:after="120" w:line="240" w:lineRule="auto"/>
              <w:jc w:val="both"/>
              <w:rPr>
                <w:sz w:val="24"/>
              </w:rPr>
            </w:pPr>
            <w:r w:rsidRPr="002D2CD1">
              <w:rPr>
                <w:sz w:val="24"/>
              </w:rPr>
              <w:t>Sau</w:t>
            </w:r>
          </w:p>
          <w:p w:rsidR="006137AA" w:rsidRPr="002D2CD1" w:rsidRDefault="006137AA" w:rsidP="0038316D">
            <w:pPr>
              <w:spacing w:before="120" w:after="120" w:line="240" w:lineRule="auto"/>
              <w:jc w:val="both"/>
              <w:rPr>
                <w:b/>
                <w:sz w:val="24"/>
              </w:rPr>
            </w:pPr>
          </w:p>
          <w:p w:rsidR="006137AA" w:rsidRPr="002D2CD1" w:rsidRDefault="006137AA" w:rsidP="0038316D">
            <w:pPr>
              <w:spacing w:before="120" w:after="120" w:line="240" w:lineRule="auto"/>
              <w:jc w:val="both"/>
              <w:rPr>
                <w:sz w:val="24"/>
              </w:rPr>
            </w:pPr>
            <w:r w:rsidRPr="002D2CD1">
              <w:rPr>
                <w:b/>
                <w:sz w:val="24"/>
              </w:rPr>
              <w:t xml:space="preserve">Declarația de inactivitate </w:t>
            </w:r>
            <w:r w:rsidRPr="002D2CD1">
              <w:rPr>
                <w:sz w:val="24"/>
              </w:rPr>
              <w:t>înregistrată la Administrația Financiară, în cazul solicitanților care nu au desfășurat activitate anterior depunerii proiectului</w:t>
            </w:r>
          </w:p>
          <w:p w:rsidR="006137AA" w:rsidRPr="002D2CD1" w:rsidRDefault="006137AA" w:rsidP="0038316D">
            <w:pPr>
              <w:spacing w:before="120" w:after="120" w:line="240" w:lineRule="auto"/>
              <w:jc w:val="both"/>
              <w:rPr>
                <w:b/>
                <w:sz w:val="24"/>
              </w:rPr>
            </w:pPr>
          </w:p>
          <w:p w:rsidR="006137AA" w:rsidRPr="002D2CD1" w:rsidRDefault="006137AA" w:rsidP="0038316D">
            <w:pPr>
              <w:spacing w:before="120" w:after="120" w:line="240" w:lineRule="auto"/>
              <w:jc w:val="both"/>
              <w:rPr>
                <w:sz w:val="24"/>
              </w:rPr>
            </w:pPr>
            <w:r w:rsidRPr="002D2CD1">
              <w:rPr>
                <w:sz w:val="24"/>
              </w:rPr>
              <w:t xml:space="preserve"> Pentru </w:t>
            </w:r>
            <w:r w:rsidRPr="002D2CD1">
              <w:rPr>
                <w:b/>
                <w:sz w:val="24"/>
              </w:rPr>
              <w:t>persoane fizice autorizate</w:t>
            </w:r>
            <w:r w:rsidRPr="002D2CD1">
              <w:rPr>
                <w:sz w:val="24"/>
              </w:rPr>
              <w:t xml:space="preserve">, </w:t>
            </w:r>
            <w:r w:rsidRPr="002D2CD1">
              <w:rPr>
                <w:b/>
                <w:sz w:val="24"/>
              </w:rPr>
              <w:t>intreprinderi familiale și  intreprinderi individuale</w:t>
            </w:r>
            <w:r w:rsidRPr="002D2CD1">
              <w:rPr>
                <w:sz w:val="24"/>
              </w:rPr>
              <w:t xml:space="preserve">: </w:t>
            </w:r>
            <w:r w:rsidRPr="002D2CD1">
              <w:rPr>
                <w:b/>
                <w:sz w:val="24"/>
              </w:rPr>
              <w:t>Declarație specială</w:t>
            </w:r>
            <w:r w:rsidRPr="002D2CD1">
              <w:rPr>
                <w:sz w:val="24"/>
              </w:rPr>
              <w:t xml:space="preserve"> privind veniturile realizate în anul precedent depunerii proiectului  inregistrata la Administratia Financiara (formularul 200 insotit de Anexele la Formular) în care  rezultatul brut obţinut anual sa  fie pozitiv (inclusiv 0) si/ sau Declaratia privind veniturile din activitati agricole impuse pe norme de venit (formularul </w:t>
            </w:r>
            <w:r>
              <w:rPr>
                <w:sz w:val="24"/>
              </w:rPr>
              <w:t xml:space="preserve">212, </w:t>
            </w:r>
            <w:r w:rsidRPr="002D2CD1">
              <w:rPr>
                <w:sz w:val="24"/>
              </w:rPr>
              <w:t>);</w:t>
            </w:r>
          </w:p>
          <w:p w:rsidR="006137AA" w:rsidRPr="002D2CD1" w:rsidRDefault="006137AA" w:rsidP="0038316D">
            <w:pPr>
              <w:spacing w:before="120" w:after="120" w:line="240" w:lineRule="auto"/>
              <w:jc w:val="both"/>
              <w:rPr>
                <w:sz w:val="24"/>
              </w:rPr>
            </w:pPr>
          </w:p>
          <w:p w:rsidR="006137AA" w:rsidRPr="002D2CD1" w:rsidRDefault="006137AA" w:rsidP="0038316D">
            <w:pPr>
              <w:spacing w:before="120" w:after="120" w:line="240" w:lineRule="auto"/>
              <w:jc w:val="both"/>
              <w:rPr>
                <w:sz w:val="24"/>
              </w:rPr>
            </w:pPr>
            <w:r w:rsidRPr="002D2CD1">
              <w:rPr>
                <w:sz w:val="24"/>
              </w:rPr>
              <w:t xml:space="preserve">Pentru solicitantii a căror activitate a fost afectată de </w:t>
            </w:r>
            <w:r w:rsidRPr="002D2CD1">
              <w:rPr>
                <w:b/>
                <w:sz w:val="24"/>
              </w:rPr>
              <w:t>calamități naturale</w:t>
            </w:r>
            <w:r w:rsidRPr="002D2CD1">
              <w:rPr>
                <w:sz w:val="24"/>
              </w:rPr>
              <w:t xml:space="preserve"> (inundații, seceta excesivă etc) se vor prezenta:</w:t>
            </w:r>
          </w:p>
          <w:p w:rsidR="006137AA" w:rsidRPr="002D2CD1" w:rsidRDefault="006137AA" w:rsidP="000B6D11">
            <w:pPr>
              <w:numPr>
                <w:ilvl w:val="0"/>
                <w:numId w:val="10"/>
              </w:numPr>
              <w:spacing w:before="120" w:after="120" w:line="240" w:lineRule="auto"/>
              <w:jc w:val="both"/>
            </w:pPr>
            <w:r w:rsidRPr="002D2CD1">
              <w:rPr>
                <w:sz w:val="24"/>
              </w:rPr>
              <w:lastRenderedPageBreak/>
              <w:t>Situaţiile financiare (bilanţ – formularul 10, cont de profit și pierderi – formularul 20,  formularele 30 și 40) din unul din  ultimii trei  ani precedenți anului depunerii proiectului, în care producția nu a fost calamitată, iar rezultatul operațional (rezultatul de exploatare din bilanț) să  fie pozitiv (inclusiv 0), înregistrate la Administratia Financiara .</w:t>
            </w:r>
          </w:p>
          <w:p w:rsidR="006137AA" w:rsidRPr="002D2CD1" w:rsidRDefault="006137AA" w:rsidP="0038316D">
            <w:pPr>
              <w:spacing w:before="120" w:after="120" w:line="240" w:lineRule="auto"/>
              <w:jc w:val="both"/>
            </w:pPr>
          </w:p>
          <w:p w:rsidR="006137AA" w:rsidRPr="002D2CD1" w:rsidRDefault="006137AA" w:rsidP="0038316D">
            <w:pPr>
              <w:spacing w:before="120" w:after="120" w:line="240" w:lineRule="auto"/>
              <w:jc w:val="both"/>
            </w:pPr>
            <w:r w:rsidRPr="002D2CD1">
              <w:rPr>
                <w:sz w:val="24"/>
              </w:rPr>
              <w:t>În cazul persoanelor fizice autorizate, întreprinderilor individuale și întreprinderilor familiale se va prezenta:</w:t>
            </w:r>
          </w:p>
          <w:p w:rsidR="006137AA" w:rsidRPr="002D2CD1" w:rsidRDefault="006137AA" w:rsidP="000B6D11">
            <w:pPr>
              <w:numPr>
                <w:ilvl w:val="0"/>
                <w:numId w:val="10"/>
              </w:numPr>
              <w:spacing w:before="120" w:after="120" w:line="240" w:lineRule="auto"/>
              <w:jc w:val="both"/>
            </w:pPr>
            <w:r w:rsidRPr="002D2CD1">
              <w:rPr>
                <w:sz w:val="24"/>
              </w:rPr>
              <w:t xml:space="preserve">Declarație specială privind veniturile realizate înregistrata la Administratia Financiară (formularul 200 însoțit de Anexele la Formular) în care rezultatul brut obţinut anual să nu fie negativ si/ sau Declarația privind veniturile din activități agricole impuse pe norme de venit (formularul </w:t>
            </w:r>
            <w:r>
              <w:rPr>
                <w:sz w:val="24"/>
              </w:rPr>
              <w:t xml:space="preserve"> 212</w:t>
            </w:r>
            <w:r w:rsidRPr="002D2CD1">
              <w:rPr>
                <w:sz w:val="24"/>
              </w:rPr>
              <w:t>)</w:t>
            </w:r>
          </w:p>
          <w:p w:rsidR="006137AA" w:rsidRPr="002D2CD1" w:rsidRDefault="006137AA" w:rsidP="0038316D">
            <w:pPr>
              <w:spacing w:before="120" w:after="120" w:line="240" w:lineRule="auto"/>
              <w:jc w:val="both"/>
            </w:pPr>
            <w:r w:rsidRPr="002D2CD1">
              <w:rPr>
                <w:sz w:val="24"/>
              </w:rPr>
              <w:t xml:space="preserve">Formularul </w:t>
            </w:r>
            <w:r>
              <w:rPr>
                <w:sz w:val="24"/>
              </w:rPr>
              <w:t>212</w:t>
            </w:r>
            <w:r w:rsidRPr="002D2CD1">
              <w:rPr>
                <w:sz w:val="24"/>
              </w:rPr>
              <w:t xml:space="preserve"> se va depune de către solicitanții care au optat conform prevederilor legale, la impozitarea pe bază de norma de venit.</w:t>
            </w:r>
          </w:p>
          <w:p w:rsidR="006137AA" w:rsidRPr="002D2CD1" w:rsidRDefault="006137AA" w:rsidP="0038316D">
            <w:pPr>
              <w:spacing w:before="120" w:after="120" w:line="240" w:lineRule="auto"/>
              <w:jc w:val="both"/>
            </w:pPr>
          </w:p>
          <w:p w:rsidR="006137AA" w:rsidRPr="002D2CD1" w:rsidRDefault="006137AA" w:rsidP="0038316D">
            <w:pPr>
              <w:spacing w:before="120" w:after="120" w:line="240" w:lineRule="auto"/>
              <w:jc w:val="both"/>
              <w:rPr>
                <w:i/>
              </w:rPr>
            </w:pPr>
            <w:r w:rsidRPr="002D2CD1">
              <w:rPr>
                <w:i/>
                <w:sz w:val="24"/>
              </w:rPr>
              <w:t>Pentru anii calamitaţi solicitantul va prezenta un document (ex.: Proces verbal de constatare și evaluare a pagubelor) emis de organismele abilitate (ex.: Comitetul local pentru situaţii de urgenţă)  prin care se certifică:</w:t>
            </w:r>
          </w:p>
          <w:p w:rsidR="006137AA" w:rsidRPr="002D2CD1" w:rsidRDefault="006137AA" w:rsidP="0038316D">
            <w:pPr>
              <w:spacing w:before="120" w:after="120" w:line="240" w:lineRule="auto"/>
              <w:jc w:val="both"/>
            </w:pPr>
            <w:r w:rsidRPr="002D2CD1">
              <w:rPr>
                <w:sz w:val="24"/>
              </w:rPr>
              <w:t>- data producerii pagubelor;</w:t>
            </w:r>
          </w:p>
          <w:p w:rsidR="006137AA" w:rsidRPr="002D2CD1" w:rsidRDefault="006137AA" w:rsidP="0038316D">
            <w:pPr>
              <w:spacing w:before="120" w:after="120" w:line="240" w:lineRule="auto"/>
              <w:jc w:val="both"/>
            </w:pPr>
            <w:r w:rsidRPr="002D2CD1">
              <w:rPr>
                <w:sz w:val="24"/>
              </w:rPr>
              <w:t>- cauzele calamităţii;</w:t>
            </w:r>
          </w:p>
          <w:p w:rsidR="006137AA" w:rsidRPr="002D2CD1" w:rsidRDefault="006137AA" w:rsidP="0038316D">
            <w:pPr>
              <w:spacing w:before="120" w:after="120" w:line="240" w:lineRule="auto"/>
              <w:jc w:val="both"/>
            </w:pPr>
            <w:r w:rsidRPr="002D2CD1">
              <w:rPr>
                <w:sz w:val="24"/>
              </w:rPr>
              <w:t>- obiectul pierderilor datorate calamităţilor (suprafaţa agricolă cultivată, animale);</w:t>
            </w:r>
          </w:p>
          <w:p w:rsidR="006137AA" w:rsidRPr="002D2CD1" w:rsidRDefault="006137AA" w:rsidP="0038316D">
            <w:pPr>
              <w:spacing w:before="120" w:after="120" w:line="240" w:lineRule="auto"/>
              <w:jc w:val="both"/>
              <w:rPr>
                <w:sz w:val="24"/>
                <w:lang w:val="it-IT"/>
              </w:rPr>
            </w:pPr>
            <w:r w:rsidRPr="002D2CD1">
              <w:rPr>
                <w:sz w:val="24"/>
              </w:rPr>
              <w:t xml:space="preserve">- gradul de afectare pentru suprafeţe </w:t>
            </w:r>
            <w:r w:rsidRPr="002D2CD1">
              <w:rPr>
                <w:sz w:val="24"/>
              </w:rPr>
              <w:lastRenderedPageBreak/>
              <w:t>agricole cultivate, animale pierite.</w:t>
            </w:r>
          </w:p>
        </w:tc>
        <w:tc>
          <w:tcPr>
            <w:tcW w:w="4770" w:type="dxa"/>
            <w:tcBorders>
              <w:top w:val="single" w:sz="4" w:space="0" w:color="auto"/>
              <w:left w:val="single" w:sz="4" w:space="0" w:color="auto"/>
              <w:bottom w:val="single" w:sz="4" w:space="0" w:color="auto"/>
              <w:right w:val="single" w:sz="4" w:space="0" w:color="auto"/>
            </w:tcBorders>
          </w:tcPr>
          <w:p w:rsidR="006137AA" w:rsidRPr="002D2CD1" w:rsidRDefault="006137AA" w:rsidP="0038316D">
            <w:pPr>
              <w:spacing w:before="120" w:after="120" w:line="240" w:lineRule="auto"/>
              <w:ind w:left="288" w:hanging="180"/>
              <w:jc w:val="both"/>
              <w:rPr>
                <w:sz w:val="24"/>
              </w:rPr>
            </w:pPr>
            <w:r w:rsidRPr="002D2CD1">
              <w:rPr>
                <w:sz w:val="24"/>
                <w:lang w:val="it-IT"/>
              </w:rPr>
              <w:lastRenderedPageBreak/>
              <w:t xml:space="preserve">Expertul verifică dacă </w:t>
            </w:r>
          </w:p>
          <w:p w:rsidR="006137AA" w:rsidRPr="00552D49" w:rsidRDefault="006137AA" w:rsidP="0038316D">
            <w:pPr>
              <w:spacing w:before="120" w:after="120" w:line="240" w:lineRule="auto"/>
              <w:ind w:left="288" w:hanging="180"/>
              <w:jc w:val="both"/>
              <w:rPr>
                <w:sz w:val="24"/>
                <w:lang w:val="fr-FR"/>
              </w:rPr>
            </w:pPr>
            <w:r w:rsidRPr="00552D49">
              <w:rPr>
                <w:sz w:val="24"/>
                <w:lang w:val="it-IT"/>
              </w:rPr>
              <w:t>rezultatul din exploatare din bilanţul precedent anului depunerii proiectului este pozitiv (inclusiv 0)/ veniturile sunt cel putin egale cu cheltuielile, în cazul PFA</w:t>
            </w:r>
            <w:r w:rsidRPr="00552D49">
              <w:rPr>
                <w:b/>
                <w:sz w:val="24"/>
                <w:lang w:val="it-IT"/>
              </w:rPr>
              <w:t>,</w:t>
            </w:r>
            <w:r w:rsidRPr="00552D49">
              <w:rPr>
                <w:sz w:val="24"/>
                <w:lang w:val="it-IT"/>
              </w:rPr>
              <w:t xml:space="preserve"> intreprinderi individuale şi  intreprinderi familiale. </w:t>
            </w:r>
            <w:r w:rsidRPr="00552D49">
              <w:rPr>
                <w:sz w:val="24"/>
                <w:lang w:val="fr-FR"/>
              </w:rPr>
              <w:t xml:space="preserve">În cazul în care solicitanţii au depus </w:t>
            </w:r>
            <w:proofErr w:type="gramStart"/>
            <w:r w:rsidRPr="00552D49">
              <w:rPr>
                <w:sz w:val="24"/>
                <w:lang w:val="fr-FR"/>
              </w:rPr>
              <w:t xml:space="preserve">formularul </w:t>
            </w:r>
            <w:r>
              <w:rPr>
                <w:sz w:val="24"/>
                <w:lang w:val="fr-FR"/>
              </w:rPr>
              <w:t xml:space="preserve"> 212</w:t>
            </w:r>
            <w:proofErr w:type="gramEnd"/>
            <w:r w:rsidRPr="00552D49">
              <w:rPr>
                <w:sz w:val="24"/>
                <w:lang w:val="fr-FR"/>
              </w:rPr>
              <w:t>, se consideră că activitatea desfăşurată este o activitate impozitată, fiind  generatoare de venit şi nu este cazul să se verifice pierderile.</w:t>
            </w:r>
          </w:p>
          <w:p w:rsidR="006137AA" w:rsidRPr="00552D49" w:rsidRDefault="006137AA" w:rsidP="0038316D">
            <w:pPr>
              <w:spacing w:before="120" w:after="120" w:line="240" w:lineRule="auto"/>
              <w:ind w:left="288" w:hanging="180"/>
              <w:jc w:val="both"/>
              <w:rPr>
                <w:sz w:val="24"/>
                <w:lang w:val="fr-FR"/>
              </w:rPr>
            </w:pPr>
          </w:p>
          <w:p w:rsidR="006137AA" w:rsidRPr="002D2CD1" w:rsidRDefault="006137AA" w:rsidP="0038316D">
            <w:pPr>
              <w:spacing w:before="120" w:after="120" w:line="240" w:lineRule="auto"/>
              <w:ind w:left="288" w:hanging="180"/>
              <w:jc w:val="both"/>
              <w:rPr>
                <w:sz w:val="24"/>
              </w:rPr>
            </w:pPr>
            <w:r w:rsidRPr="002D2CD1">
              <w:rPr>
                <w:sz w:val="24"/>
              </w:rPr>
              <w:t xml:space="preserve">Excepţie fac solicitanţii a căror activitate a fost afectată de </w:t>
            </w:r>
            <w:r w:rsidRPr="002D2CD1">
              <w:rPr>
                <w:b/>
                <w:sz w:val="24"/>
              </w:rPr>
              <w:t>calamități naturale</w:t>
            </w:r>
            <w:r w:rsidRPr="002D2CD1">
              <w:rPr>
                <w:sz w:val="24"/>
              </w:rPr>
              <w:t xml:space="preserve"> şi cei care nu au înregistrat venituri din exploatare. </w:t>
            </w:r>
          </w:p>
          <w:p w:rsidR="006137AA" w:rsidRPr="00552D49" w:rsidRDefault="006137AA" w:rsidP="0038316D">
            <w:pPr>
              <w:spacing w:before="120" w:after="120" w:line="240" w:lineRule="auto"/>
              <w:ind w:left="288" w:hanging="180"/>
              <w:jc w:val="both"/>
              <w:rPr>
                <w:sz w:val="24"/>
                <w:lang w:val="fr-FR"/>
              </w:rPr>
            </w:pPr>
          </w:p>
          <w:p w:rsidR="006137AA" w:rsidRPr="00552D49" w:rsidRDefault="006137AA" w:rsidP="0038316D">
            <w:pPr>
              <w:spacing w:before="120" w:after="120" w:line="240" w:lineRule="auto"/>
              <w:ind w:left="288" w:hanging="180"/>
              <w:jc w:val="both"/>
              <w:rPr>
                <w:sz w:val="24"/>
                <w:lang w:val="fr-FR"/>
              </w:rPr>
            </w:pPr>
            <w:r w:rsidRPr="00552D49">
              <w:rPr>
                <w:sz w:val="24"/>
                <w:lang w:val="fr-FR"/>
              </w:rPr>
              <w:t xml:space="preserve">În cazul solicitanților care se încadrează în prevederile art. 105 din Legea 227/2015, (cod fiscal), respectiv, nu au obligația depunerii formularului </w:t>
            </w:r>
            <w:r>
              <w:rPr>
                <w:sz w:val="24"/>
                <w:lang w:val="fr-FR"/>
              </w:rPr>
              <w:t>212</w:t>
            </w:r>
            <w:r w:rsidRPr="00552D49">
              <w:rPr>
                <w:sz w:val="24"/>
                <w:lang w:val="fr-FR"/>
              </w:rPr>
              <w:t xml:space="preserve">, </w:t>
            </w:r>
            <w:r w:rsidRPr="00552D49">
              <w:rPr>
                <w:i/>
                <w:sz w:val="24"/>
                <w:lang w:val="fr-FR"/>
              </w:rPr>
              <w:t>Norma de venit</w:t>
            </w:r>
            <w:r w:rsidRPr="00552D49">
              <w:rPr>
                <w:sz w:val="24"/>
                <w:lang w:val="fr-FR"/>
              </w:rPr>
              <w:t xml:space="preserve">, nu se va depune nici un document în acest </w:t>
            </w:r>
            <w:proofErr w:type="gramStart"/>
            <w:r w:rsidRPr="00552D49">
              <w:rPr>
                <w:sz w:val="24"/>
                <w:lang w:val="fr-FR"/>
              </w:rPr>
              <w:t>sens.(</w:t>
            </w:r>
            <w:proofErr w:type="gramEnd"/>
            <w:r w:rsidRPr="00552D49">
              <w:rPr>
                <w:sz w:val="24"/>
                <w:lang w:val="fr-FR"/>
              </w:rPr>
              <w:t>a se vedea tabelul de mai jos)</w:t>
            </w:r>
          </w:p>
          <w:p w:rsidR="006137AA" w:rsidRPr="00552D49" w:rsidRDefault="006137AA" w:rsidP="0038316D">
            <w:pPr>
              <w:spacing w:before="120" w:after="120" w:line="240" w:lineRule="auto"/>
              <w:ind w:left="288" w:hanging="180"/>
              <w:jc w:val="both"/>
              <w:rPr>
                <w:sz w:val="24"/>
                <w:lang w:val="fr-FR"/>
              </w:rPr>
            </w:pPr>
          </w:p>
          <w:p w:rsidR="006137AA" w:rsidRPr="00552D49" w:rsidRDefault="006137AA" w:rsidP="0038316D">
            <w:pPr>
              <w:spacing w:before="120" w:after="120" w:line="240" w:lineRule="auto"/>
              <w:ind w:left="288" w:hanging="180"/>
              <w:jc w:val="both"/>
              <w:rPr>
                <w:sz w:val="24"/>
                <w:lang w:val="fr-FR"/>
              </w:rPr>
            </w:pPr>
            <w:r w:rsidRPr="00552D49">
              <w:rPr>
                <w:sz w:val="24"/>
                <w:lang w:val="fr-FR"/>
              </w:rPr>
              <w:t>Nu se analizează situaţiile financiare aferente anului înfiinţării solicitantului.</w:t>
            </w:r>
          </w:p>
          <w:p w:rsidR="006137AA" w:rsidRPr="00552D49" w:rsidRDefault="006137AA" w:rsidP="0038316D">
            <w:pPr>
              <w:spacing w:before="120" w:after="120" w:line="240" w:lineRule="auto"/>
              <w:ind w:left="288" w:hanging="180"/>
              <w:jc w:val="both"/>
              <w:rPr>
                <w:sz w:val="24"/>
                <w:lang w:val="fr-FR"/>
              </w:rPr>
            </w:pPr>
          </w:p>
          <w:p w:rsidR="006137AA" w:rsidRPr="00552D49" w:rsidRDefault="006137AA" w:rsidP="0038316D">
            <w:pPr>
              <w:spacing w:before="120" w:after="120" w:line="240" w:lineRule="auto"/>
              <w:ind w:left="288" w:hanging="180"/>
              <w:jc w:val="both"/>
              <w:rPr>
                <w:sz w:val="24"/>
                <w:lang w:val="fr-FR"/>
              </w:rPr>
            </w:pPr>
            <w:r w:rsidRPr="00552D49">
              <w:rPr>
                <w:sz w:val="24"/>
                <w:lang w:val="fr-FR"/>
              </w:rPr>
              <w:t xml:space="preserve">Pentru solicitanţii a căror activitate a fost afectată de calamități naturale se </w:t>
            </w:r>
            <w:proofErr w:type="gramStart"/>
            <w:r w:rsidRPr="00552D49">
              <w:rPr>
                <w:sz w:val="24"/>
                <w:lang w:val="fr-FR"/>
              </w:rPr>
              <w:t>verifică</w:t>
            </w:r>
            <w:r w:rsidRPr="00552D49">
              <w:rPr>
                <w:b/>
                <w:sz w:val="24"/>
                <w:lang w:val="fr-FR"/>
              </w:rPr>
              <w:t xml:space="preserve">  </w:t>
            </w:r>
            <w:r w:rsidRPr="00552D49">
              <w:rPr>
                <w:sz w:val="24"/>
                <w:lang w:val="fr-FR"/>
              </w:rPr>
              <w:t>documentele</w:t>
            </w:r>
            <w:proofErr w:type="gramEnd"/>
            <w:r w:rsidRPr="00552D49">
              <w:rPr>
                <w:sz w:val="24"/>
                <w:lang w:val="fr-FR"/>
              </w:rPr>
              <w:t xml:space="preserve"> justificative.</w:t>
            </w:r>
          </w:p>
          <w:p w:rsidR="006137AA" w:rsidRPr="002D2CD1" w:rsidRDefault="006137AA" w:rsidP="0038316D">
            <w:pPr>
              <w:spacing w:before="120" w:after="120" w:line="240" w:lineRule="auto"/>
              <w:ind w:left="288" w:hanging="180"/>
              <w:jc w:val="both"/>
              <w:rPr>
                <w:sz w:val="24"/>
                <w:lang w:val="it-IT"/>
              </w:rPr>
            </w:pPr>
            <w:r w:rsidRPr="002D2CD1">
              <w:rPr>
                <w:sz w:val="24"/>
                <w:lang w:val="it-IT"/>
              </w:rPr>
              <w:t xml:space="preserve">- indicatorii economico-financiari din cadrul </w:t>
            </w:r>
            <w:r w:rsidRPr="002D2CD1">
              <w:rPr>
                <w:sz w:val="24"/>
                <w:lang w:val="it-IT"/>
              </w:rPr>
              <w:lastRenderedPageBreak/>
              <w:t>secţiunii economice care trebuie să se încadreze în limitele menţionate,  începând cu al doilea an de la data finalizării investiţiei.</w:t>
            </w:r>
          </w:p>
          <w:p w:rsidR="006137AA" w:rsidRPr="002D2CD1" w:rsidRDefault="006137AA" w:rsidP="0038316D">
            <w:pPr>
              <w:spacing w:before="120" w:after="120" w:line="240" w:lineRule="auto"/>
              <w:ind w:left="288" w:hanging="180"/>
              <w:jc w:val="both"/>
              <w:rPr>
                <w:sz w:val="24"/>
                <w:lang w:val="it-IT"/>
              </w:rPr>
            </w:pPr>
          </w:p>
          <w:p w:rsidR="006137AA" w:rsidRPr="002D2CD1" w:rsidRDefault="006137AA" w:rsidP="0038316D">
            <w:pPr>
              <w:spacing w:before="120" w:after="120" w:line="240" w:lineRule="auto"/>
              <w:ind w:left="288" w:hanging="180"/>
              <w:jc w:val="both"/>
              <w:rPr>
                <w:sz w:val="24"/>
                <w:lang w:val="it-IT"/>
              </w:rPr>
            </w:pPr>
            <w:r w:rsidRPr="002D2CD1">
              <w:rPr>
                <w:sz w:val="24"/>
                <w:lang w:val="it-IT"/>
              </w:rPr>
              <w:t>Pentru aceasta, expertul completează Matricea de evaluare a viabilitătii economice  a proiectului pentru Anexa B (persoane juridice) sau Anexa C (persoane fizice autorizate, î</w:t>
            </w:r>
            <w:r w:rsidRPr="002D2CD1">
              <w:rPr>
                <w:sz w:val="24"/>
              </w:rPr>
              <w:t>ntreprinderi individuale şi  întreprinderi familiale</w:t>
            </w:r>
            <w:r w:rsidRPr="002D2CD1">
              <w:rPr>
                <w:sz w:val="24"/>
                <w:lang w:val="it-IT"/>
              </w:rPr>
              <w:t>).</w:t>
            </w:r>
          </w:p>
          <w:p w:rsidR="006137AA" w:rsidRPr="002D2CD1" w:rsidRDefault="006137AA" w:rsidP="0038316D">
            <w:pPr>
              <w:spacing w:before="120" w:after="120" w:line="240" w:lineRule="auto"/>
              <w:ind w:left="288" w:hanging="180"/>
              <w:jc w:val="both"/>
              <w:rPr>
                <w:b/>
                <w:sz w:val="24"/>
                <w:lang w:val="it-IT"/>
              </w:rPr>
            </w:pPr>
          </w:p>
          <w:p w:rsidR="006137AA" w:rsidRPr="00552D49" w:rsidRDefault="006137AA" w:rsidP="0038316D">
            <w:pPr>
              <w:spacing w:before="120" w:after="120" w:line="240" w:lineRule="auto"/>
              <w:ind w:left="288" w:hanging="180"/>
              <w:jc w:val="both"/>
              <w:rPr>
                <w:sz w:val="24"/>
                <w:lang w:val="fr-FR"/>
              </w:rPr>
            </w:pPr>
            <w:r w:rsidRPr="002D2CD1">
              <w:rPr>
                <w:sz w:val="24"/>
                <w:lang w:val="it-IT"/>
              </w:rPr>
              <w:t xml:space="preserve">În cazul proiectelor aferente art. 17, alin (1), lit. a și b, în cazul în care solicitantul are contractate unul sau mai multe proiecte în cadrul submăsurii 4.1, respectiv 4.2 din PNDR 2014-2020, </w:t>
            </w:r>
            <w:r w:rsidRPr="002D2CD1">
              <w:rPr>
                <w:sz w:val="24"/>
              </w:rPr>
              <w:t>indiferent de etapa sau de sesiune, expertul verifică dacă în prognozele economice sunt menționate valorile aferente implementării/ desfășurării activității după implementarea proiectului (funcție de etapa în care se găsesc celelalte proiecte). În caz contrar se va solicita prin intermediul E3.4L refacerea prognozelor economice.</w:t>
            </w:r>
          </w:p>
          <w:p w:rsidR="006137AA" w:rsidRPr="002D2CD1" w:rsidRDefault="006137AA" w:rsidP="0038316D">
            <w:pPr>
              <w:spacing w:before="120" w:after="120" w:line="240" w:lineRule="auto"/>
              <w:ind w:left="288" w:hanging="180"/>
              <w:jc w:val="both"/>
              <w:rPr>
                <w:b/>
                <w:sz w:val="24"/>
                <w:lang w:val="it-IT"/>
              </w:rPr>
            </w:pPr>
          </w:p>
          <w:p w:rsidR="006137AA" w:rsidRPr="002D2CD1" w:rsidRDefault="006137AA" w:rsidP="0038316D">
            <w:pPr>
              <w:spacing w:before="120" w:after="120" w:line="240" w:lineRule="auto"/>
              <w:ind w:left="288" w:hanging="180"/>
              <w:jc w:val="both"/>
              <w:rPr>
                <w:b/>
                <w:sz w:val="24"/>
                <w:lang w:val="it-IT"/>
              </w:rPr>
            </w:pPr>
            <w:r w:rsidRPr="002D2CD1">
              <w:rPr>
                <w:b/>
                <w:sz w:val="24"/>
                <w:lang w:val="it-IT"/>
              </w:rPr>
              <w:t>Matricea de evaluare a viabilităţii economice a proiectului pentru Anexa B (persoane juridice)</w:t>
            </w:r>
          </w:p>
          <w:p w:rsidR="006137AA" w:rsidRPr="002D2CD1" w:rsidRDefault="006137AA" w:rsidP="0038316D">
            <w:pPr>
              <w:spacing w:before="120" w:after="120" w:line="240" w:lineRule="auto"/>
              <w:ind w:left="288" w:hanging="180"/>
              <w:jc w:val="both"/>
              <w:rPr>
                <w:sz w:val="24"/>
                <w:lang w:val="it-IT"/>
              </w:rPr>
            </w:pPr>
            <w:r w:rsidRPr="002D2CD1">
              <w:rPr>
                <w:sz w:val="24"/>
                <w:lang w:val="it-IT"/>
              </w:rPr>
              <w:t xml:space="preserve">Verificarea indicatorilor economico-financiari constă în verificarea încadrării acestora în limitele menţionate în coloana 3 a matricei de mai jos. Limitele impuse se referă la urmatorii indicatori:  </w:t>
            </w:r>
          </w:p>
          <w:p w:rsidR="006137AA" w:rsidRPr="002D2CD1" w:rsidRDefault="006137AA" w:rsidP="000B6D11">
            <w:pPr>
              <w:numPr>
                <w:ilvl w:val="0"/>
                <w:numId w:val="10"/>
              </w:numPr>
              <w:spacing w:before="120" w:after="120" w:line="240" w:lineRule="auto"/>
              <w:jc w:val="both"/>
              <w:rPr>
                <w:sz w:val="24"/>
                <w:lang w:val="it-IT"/>
              </w:rPr>
            </w:pPr>
            <w:r w:rsidRPr="002D2CD1">
              <w:rPr>
                <w:sz w:val="24"/>
                <w:lang w:val="it-IT"/>
              </w:rPr>
              <w:t xml:space="preserve">Rata rezultatului din exploatare, </w:t>
            </w:r>
          </w:p>
          <w:p w:rsidR="006137AA" w:rsidRPr="002D2CD1" w:rsidRDefault="006137AA" w:rsidP="000B6D11">
            <w:pPr>
              <w:numPr>
                <w:ilvl w:val="0"/>
                <w:numId w:val="10"/>
              </w:numPr>
              <w:spacing w:before="120" w:after="120" w:line="240" w:lineRule="auto"/>
              <w:jc w:val="both"/>
              <w:rPr>
                <w:sz w:val="24"/>
                <w:lang w:val="it-IT"/>
              </w:rPr>
            </w:pPr>
            <w:r w:rsidRPr="002D2CD1">
              <w:rPr>
                <w:sz w:val="24"/>
                <w:lang w:val="it-IT"/>
              </w:rPr>
              <w:t xml:space="preserve">Durata de recuperare a investiţiei, </w:t>
            </w:r>
          </w:p>
          <w:p w:rsidR="006137AA" w:rsidRPr="002D2CD1" w:rsidRDefault="006137AA" w:rsidP="000B6D11">
            <w:pPr>
              <w:numPr>
                <w:ilvl w:val="0"/>
                <w:numId w:val="10"/>
              </w:numPr>
              <w:spacing w:before="120" w:after="120" w:line="240" w:lineRule="auto"/>
              <w:jc w:val="both"/>
              <w:rPr>
                <w:sz w:val="24"/>
                <w:lang w:val="it-IT"/>
              </w:rPr>
            </w:pPr>
            <w:r w:rsidRPr="002D2CD1">
              <w:rPr>
                <w:sz w:val="24"/>
                <w:lang w:val="it-IT"/>
              </w:rPr>
              <w:t xml:space="preserve">Rata rentabilitătii capitalului investit, </w:t>
            </w:r>
          </w:p>
          <w:p w:rsidR="006137AA" w:rsidRPr="002D2CD1" w:rsidRDefault="006137AA" w:rsidP="000B6D11">
            <w:pPr>
              <w:numPr>
                <w:ilvl w:val="0"/>
                <w:numId w:val="10"/>
              </w:numPr>
              <w:spacing w:before="120" w:after="120" w:line="240" w:lineRule="auto"/>
              <w:jc w:val="both"/>
              <w:rPr>
                <w:sz w:val="24"/>
                <w:lang w:val="pt-BR"/>
              </w:rPr>
            </w:pPr>
            <w:r w:rsidRPr="002D2CD1">
              <w:rPr>
                <w:sz w:val="24"/>
                <w:lang w:val="pt-BR"/>
              </w:rPr>
              <w:t xml:space="preserve">Rata acoperirii prin fluxul de numerar, </w:t>
            </w:r>
          </w:p>
          <w:p w:rsidR="006137AA" w:rsidRPr="002D2CD1" w:rsidRDefault="006137AA" w:rsidP="000B6D11">
            <w:pPr>
              <w:numPr>
                <w:ilvl w:val="0"/>
                <w:numId w:val="10"/>
              </w:numPr>
              <w:spacing w:before="120" w:after="120" w:line="240" w:lineRule="auto"/>
              <w:jc w:val="both"/>
              <w:rPr>
                <w:sz w:val="24"/>
                <w:lang w:val="it-IT"/>
              </w:rPr>
            </w:pPr>
            <w:r w:rsidRPr="002D2CD1">
              <w:rPr>
                <w:sz w:val="24"/>
                <w:lang w:val="it-IT"/>
              </w:rPr>
              <w:lastRenderedPageBreak/>
              <w:t xml:space="preserve">Rata îndatorării, </w:t>
            </w:r>
          </w:p>
          <w:p w:rsidR="006137AA" w:rsidRPr="002D2CD1" w:rsidRDefault="006137AA" w:rsidP="000B6D11">
            <w:pPr>
              <w:numPr>
                <w:ilvl w:val="0"/>
                <w:numId w:val="10"/>
              </w:numPr>
              <w:spacing w:before="120" w:after="120" w:line="240" w:lineRule="auto"/>
              <w:jc w:val="both"/>
              <w:rPr>
                <w:sz w:val="24"/>
                <w:lang w:val="it-IT"/>
              </w:rPr>
            </w:pPr>
            <w:r w:rsidRPr="002D2CD1">
              <w:rPr>
                <w:sz w:val="24"/>
                <w:lang w:val="it-IT"/>
              </w:rPr>
              <w:t xml:space="preserve">Valoarea actualizată netă (VAN), </w:t>
            </w:r>
          </w:p>
          <w:p w:rsidR="006137AA" w:rsidRPr="002D2CD1" w:rsidRDefault="006137AA" w:rsidP="000B6D11">
            <w:pPr>
              <w:numPr>
                <w:ilvl w:val="0"/>
                <w:numId w:val="10"/>
              </w:numPr>
              <w:spacing w:before="120" w:after="120" w:line="240" w:lineRule="auto"/>
              <w:jc w:val="both"/>
              <w:rPr>
                <w:sz w:val="24"/>
                <w:lang w:val="it-IT"/>
              </w:rPr>
            </w:pPr>
            <w:r w:rsidRPr="002D2CD1">
              <w:rPr>
                <w:sz w:val="24"/>
                <w:lang w:val="it-IT"/>
              </w:rPr>
              <w:t xml:space="preserve">Disponibil de numerar curent. </w:t>
            </w:r>
          </w:p>
          <w:p w:rsidR="006137AA" w:rsidRPr="002D2CD1" w:rsidRDefault="006137AA" w:rsidP="0038316D">
            <w:pPr>
              <w:spacing w:before="120" w:after="120" w:line="240" w:lineRule="auto"/>
              <w:ind w:left="288" w:hanging="180"/>
              <w:jc w:val="both"/>
              <w:rPr>
                <w:sz w:val="24"/>
                <w:lang w:val="it-IT"/>
              </w:rPr>
            </w:pPr>
            <w:r w:rsidRPr="002D2CD1">
              <w:rPr>
                <w:sz w:val="24"/>
                <w:lang w:val="it-IT"/>
              </w:rPr>
              <w:t xml:space="preserve">Acei indicatori pentru care nu sunt stabilite limite maxime sau minime de variaţie au menţiunea “N/A”. </w:t>
            </w:r>
          </w:p>
          <w:p w:rsidR="006137AA" w:rsidRPr="002D2CD1" w:rsidRDefault="006137AA" w:rsidP="0038316D">
            <w:pPr>
              <w:spacing w:before="120" w:after="120" w:line="240" w:lineRule="auto"/>
              <w:ind w:left="288" w:hanging="180"/>
              <w:jc w:val="both"/>
              <w:rPr>
                <w:sz w:val="24"/>
                <w:lang w:val="it-IT"/>
              </w:rPr>
            </w:pPr>
            <w:r w:rsidRPr="002D2CD1">
              <w:rPr>
                <w:sz w:val="24"/>
                <w:lang w:val="it-IT"/>
              </w:rPr>
              <w:t xml:space="preserve">Respectarea încadrării indicatorilor în limitele admisibile prin program se face în mod automat în coloana 11 a matricei de verificare prin apariţia mesajului “Respectă criteriul” pentru fiecare din indicatorii mentionaţi mai sus. </w:t>
            </w:r>
          </w:p>
          <w:p w:rsidR="006137AA" w:rsidRPr="002D2CD1" w:rsidRDefault="006137AA" w:rsidP="0038316D">
            <w:pPr>
              <w:spacing w:before="120" w:after="120" w:line="240" w:lineRule="auto"/>
              <w:ind w:left="288" w:hanging="180"/>
              <w:jc w:val="both"/>
              <w:rPr>
                <w:sz w:val="24"/>
                <w:lang w:val="it-IT"/>
              </w:rPr>
            </w:pPr>
            <w:r w:rsidRPr="002D2CD1">
              <w:rPr>
                <w:sz w:val="24"/>
                <w:lang w:val="it-IT"/>
              </w:rPr>
              <w:t xml:space="preserve">Proiectul respectă obiectivul de viabilitate economică  dacă, pentru perioada de proiecţie cuprinsă între anii 2-5 (de la finalizarea investiţiei şi darea acesteia în exploatare) – coloanele 6-9 din matrice - toţi indicatorii pentru care s-au stabilit limite în coloana 3 se încadrează în limitele admisibile, respectiv dacă pentru toţi aceşti indicatori în coloana 11 apare mesajul “Respectă criteriul”. </w:t>
            </w:r>
          </w:p>
          <w:p w:rsidR="006137AA" w:rsidRPr="002D2CD1" w:rsidRDefault="006137AA" w:rsidP="0038316D">
            <w:pPr>
              <w:spacing w:before="120" w:after="120" w:line="240" w:lineRule="auto"/>
              <w:ind w:left="288" w:hanging="180"/>
              <w:jc w:val="both"/>
              <w:rPr>
                <w:sz w:val="24"/>
                <w:lang w:val="it-IT"/>
              </w:rPr>
            </w:pPr>
            <w:r w:rsidRPr="002D2CD1">
              <w:rPr>
                <w:sz w:val="24"/>
                <w:lang w:val="it-IT"/>
              </w:rPr>
              <w:t>Excepţie fac proiectele a caror investiţie vizează înfiinţarea de plantaţii, unde nivelul indicatorilor se consideră că este îndeplinit/respectat începand cu anul în care se obţine producţie/venituri conform tehnologiilor de producţie şi a specificului proiectului.</w:t>
            </w:r>
          </w:p>
          <w:p w:rsidR="006137AA" w:rsidRPr="002D2CD1" w:rsidRDefault="006137AA" w:rsidP="0038316D">
            <w:pPr>
              <w:spacing w:before="120" w:after="120" w:line="240" w:lineRule="auto"/>
              <w:ind w:left="288" w:hanging="180"/>
              <w:jc w:val="both"/>
              <w:rPr>
                <w:sz w:val="24"/>
              </w:rPr>
            </w:pPr>
            <w:r w:rsidRPr="002D2CD1">
              <w:rPr>
                <w:sz w:val="24"/>
                <w:lang w:val="it-IT"/>
              </w:rPr>
              <w:t xml:space="preserve">Dacă indicatorii se încadrează în limitele menţionate şi rezultatul operaţional din bilanţ este pozitiv, </w:t>
            </w:r>
            <w:r w:rsidRPr="002D2CD1">
              <w:rPr>
                <w:sz w:val="24"/>
              </w:rPr>
              <w:t>expertul bifează caseta DA corespunzatoare acestui criteriu de eligibilitate.</w:t>
            </w:r>
          </w:p>
          <w:p w:rsidR="006137AA" w:rsidRPr="002D2CD1" w:rsidRDefault="006137AA" w:rsidP="0038316D">
            <w:pPr>
              <w:spacing w:before="120" w:after="120" w:line="240" w:lineRule="auto"/>
              <w:ind w:left="288" w:hanging="180"/>
              <w:jc w:val="both"/>
              <w:rPr>
                <w:b/>
                <w:sz w:val="24"/>
                <w:u w:val="single"/>
              </w:rPr>
            </w:pPr>
          </w:p>
          <w:p w:rsidR="006137AA" w:rsidRPr="002D2CD1" w:rsidRDefault="006137AA" w:rsidP="0038316D">
            <w:pPr>
              <w:spacing w:before="120" w:after="120" w:line="240" w:lineRule="auto"/>
              <w:ind w:left="288" w:hanging="180"/>
              <w:jc w:val="both"/>
              <w:rPr>
                <w:b/>
                <w:sz w:val="24"/>
              </w:rPr>
            </w:pPr>
            <w:r w:rsidRPr="002D2CD1">
              <w:rPr>
                <w:b/>
                <w:sz w:val="24"/>
              </w:rPr>
              <w:t>Matricea de evaluare a viabilităţii economice a proiectului pentru Anexa C (persoane fizice autorizate, întreprinderi individuale, întreprinderi familiale)</w:t>
            </w:r>
          </w:p>
          <w:p w:rsidR="006137AA" w:rsidRPr="002D2CD1" w:rsidRDefault="006137AA" w:rsidP="0038316D">
            <w:pPr>
              <w:spacing w:before="120" w:after="120" w:line="240" w:lineRule="auto"/>
              <w:ind w:left="288" w:hanging="180"/>
              <w:jc w:val="both"/>
              <w:rPr>
                <w:sz w:val="24"/>
                <w:lang w:val="it-IT"/>
              </w:rPr>
            </w:pPr>
            <w:r w:rsidRPr="002D2CD1">
              <w:rPr>
                <w:sz w:val="24"/>
              </w:rPr>
              <w:t xml:space="preserve">Verificarea indicatorilor  economico-financiari </w:t>
            </w:r>
            <w:r w:rsidRPr="002D2CD1">
              <w:rPr>
                <w:sz w:val="24"/>
              </w:rPr>
              <w:lastRenderedPageBreak/>
              <w:t xml:space="preserve">constă în verificarea încadrării acestora în limitele menţionate în coloana 3 a matricei de verificare. </w:t>
            </w:r>
            <w:r w:rsidRPr="002D2CD1">
              <w:rPr>
                <w:sz w:val="24"/>
                <w:lang w:val="it-IT"/>
              </w:rPr>
              <w:t>Limitele impuse se referă la următorii indicatori:</w:t>
            </w:r>
          </w:p>
          <w:p w:rsidR="006137AA" w:rsidRPr="002D2CD1" w:rsidRDefault="006137AA" w:rsidP="000B6D11">
            <w:pPr>
              <w:numPr>
                <w:ilvl w:val="0"/>
                <w:numId w:val="11"/>
              </w:numPr>
              <w:spacing w:before="120" w:after="120" w:line="240" w:lineRule="auto"/>
              <w:jc w:val="both"/>
              <w:rPr>
                <w:sz w:val="24"/>
                <w:lang w:val="it-IT"/>
              </w:rPr>
            </w:pPr>
            <w:r w:rsidRPr="002D2CD1">
              <w:rPr>
                <w:sz w:val="24"/>
                <w:lang w:val="it-IT"/>
              </w:rPr>
              <w:t>Durata de recuperare a investiţiei</w:t>
            </w:r>
          </w:p>
          <w:p w:rsidR="006137AA" w:rsidRPr="002D2CD1" w:rsidRDefault="006137AA" w:rsidP="000B6D11">
            <w:pPr>
              <w:numPr>
                <w:ilvl w:val="0"/>
                <w:numId w:val="11"/>
              </w:numPr>
              <w:spacing w:before="120" w:after="120" w:line="240" w:lineRule="auto"/>
              <w:jc w:val="both"/>
              <w:rPr>
                <w:sz w:val="24"/>
                <w:lang w:val="pt-BR"/>
              </w:rPr>
            </w:pPr>
            <w:r w:rsidRPr="002D2CD1">
              <w:rPr>
                <w:sz w:val="24"/>
                <w:lang w:val="pt-BR"/>
              </w:rPr>
              <w:t>Rata acoperirii prin fluxul de numerar</w:t>
            </w:r>
          </w:p>
          <w:p w:rsidR="006137AA" w:rsidRPr="002D2CD1" w:rsidRDefault="006137AA" w:rsidP="000B6D11">
            <w:pPr>
              <w:numPr>
                <w:ilvl w:val="0"/>
                <w:numId w:val="11"/>
              </w:numPr>
              <w:spacing w:before="120" w:after="120" w:line="240" w:lineRule="auto"/>
              <w:jc w:val="both"/>
              <w:rPr>
                <w:sz w:val="24"/>
                <w:lang w:val="it-IT"/>
              </w:rPr>
            </w:pPr>
            <w:r w:rsidRPr="002D2CD1">
              <w:rPr>
                <w:sz w:val="24"/>
                <w:lang w:val="it-IT"/>
              </w:rPr>
              <w:t>Valoarea actualizată neta (VAN)</w:t>
            </w:r>
          </w:p>
          <w:p w:rsidR="006137AA" w:rsidRPr="002D2CD1" w:rsidRDefault="006137AA" w:rsidP="000B6D11">
            <w:pPr>
              <w:numPr>
                <w:ilvl w:val="0"/>
                <w:numId w:val="11"/>
              </w:numPr>
              <w:spacing w:before="120" w:after="120" w:line="240" w:lineRule="auto"/>
              <w:jc w:val="both"/>
              <w:rPr>
                <w:sz w:val="24"/>
                <w:lang w:val="it-IT"/>
              </w:rPr>
            </w:pPr>
            <w:r w:rsidRPr="002D2CD1">
              <w:rPr>
                <w:sz w:val="24"/>
                <w:lang w:val="it-IT"/>
              </w:rPr>
              <w:t>Excedent/Deficit</w:t>
            </w:r>
          </w:p>
          <w:p w:rsidR="006137AA" w:rsidRPr="002D2CD1" w:rsidRDefault="006137AA" w:rsidP="0038316D">
            <w:pPr>
              <w:spacing w:before="120" w:after="120" w:line="240" w:lineRule="auto"/>
              <w:ind w:left="288" w:hanging="180"/>
              <w:jc w:val="both"/>
              <w:rPr>
                <w:sz w:val="24"/>
                <w:lang w:val="it-IT"/>
              </w:rPr>
            </w:pPr>
            <w:r w:rsidRPr="002D2CD1">
              <w:rPr>
                <w:sz w:val="24"/>
                <w:lang w:val="it-IT"/>
              </w:rPr>
              <w:t xml:space="preserve">Acei indicatori pentru care nu sunt stabilite limite maxime sau minime de variaţie au menţiunea “N/A”. </w:t>
            </w:r>
          </w:p>
          <w:p w:rsidR="006137AA" w:rsidRPr="002D2CD1" w:rsidRDefault="006137AA" w:rsidP="0038316D">
            <w:pPr>
              <w:spacing w:before="120" w:after="120" w:line="240" w:lineRule="auto"/>
              <w:ind w:left="288" w:hanging="180"/>
              <w:jc w:val="both"/>
              <w:rPr>
                <w:sz w:val="24"/>
                <w:lang w:val="it-IT"/>
              </w:rPr>
            </w:pPr>
            <w:r w:rsidRPr="002D2CD1">
              <w:rPr>
                <w:sz w:val="24"/>
                <w:lang w:val="it-IT"/>
              </w:rPr>
              <w:t>Respectarea încadrării indicatorilor în limitele admisibile prin program se face în mod automat în coloana 11 a matricei de verificare prin apariţia mesajului “Respectă criteriul” pentru fiecare din indicatorii mentionaţi mai sus.</w:t>
            </w:r>
          </w:p>
          <w:p w:rsidR="006137AA" w:rsidRPr="002D2CD1" w:rsidRDefault="006137AA" w:rsidP="0038316D">
            <w:pPr>
              <w:spacing w:before="120" w:after="120" w:line="240" w:lineRule="auto"/>
              <w:ind w:left="288" w:hanging="180"/>
              <w:jc w:val="both"/>
              <w:rPr>
                <w:sz w:val="24"/>
                <w:lang w:val="it-IT"/>
              </w:rPr>
            </w:pPr>
            <w:r w:rsidRPr="002D2CD1">
              <w:rPr>
                <w:sz w:val="24"/>
                <w:lang w:val="it-IT"/>
              </w:rPr>
              <w:t xml:space="preserve">Proiectul respectă acest criteriu  dacă pentru perioada de proiecţie cuprinsă între anul 2- anul 5 inclusiv (anul 2 de la finalizarea investiţei şi darea acesteia în exploatare) – coloanele 6-9 din matrice - toţi indicatorii pentru care s-au stabilit limite în coloana 3 se încadrează în limitele admisibile, respectiv dacă pentru toţi aceşti indicatori în coloana 11 apare mesajul “Respectă criteriul”.  </w:t>
            </w:r>
          </w:p>
          <w:p w:rsidR="006137AA" w:rsidRPr="002D2CD1" w:rsidRDefault="006137AA" w:rsidP="0038316D">
            <w:pPr>
              <w:spacing w:before="120" w:after="120" w:line="240" w:lineRule="auto"/>
              <w:ind w:left="288" w:hanging="180"/>
              <w:jc w:val="both"/>
              <w:rPr>
                <w:sz w:val="24"/>
                <w:lang w:val="it-IT"/>
              </w:rPr>
            </w:pPr>
            <w:r w:rsidRPr="002D2CD1">
              <w:rPr>
                <w:sz w:val="24"/>
                <w:lang w:val="it-IT"/>
              </w:rPr>
              <w:t>De asemenea, se verifică indicatorul «Disponibil de numerar la sfârşitul perioadei» să nu fie negativ în nici una din lunile de implementare.</w:t>
            </w:r>
          </w:p>
          <w:p w:rsidR="006137AA" w:rsidRPr="002D2CD1" w:rsidRDefault="006137AA" w:rsidP="0038316D">
            <w:pPr>
              <w:spacing w:before="120" w:after="120" w:line="240" w:lineRule="auto"/>
              <w:ind w:left="288" w:hanging="180"/>
              <w:jc w:val="both"/>
              <w:rPr>
                <w:sz w:val="24"/>
                <w:lang w:val="it-IT"/>
              </w:rPr>
            </w:pPr>
            <w:r w:rsidRPr="002D2CD1">
              <w:rPr>
                <w:sz w:val="24"/>
                <w:lang w:val="it-IT"/>
              </w:rPr>
              <w:t>Excepţie fac proiectele a caror investiţie vizează înfiinţarea de plantaţii, unde nivelul indicatorilor se consideră că este îndeplinit/respectat începând cu anul în care se obţine producţie/venituri conform tehnologiilor de producţie şi a specificului proiectului.</w:t>
            </w:r>
          </w:p>
          <w:p w:rsidR="006137AA" w:rsidRPr="002D2CD1" w:rsidRDefault="006137AA" w:rsidP="0038316D">
            <w:pPr>
              <w:spacing w:before="120" w:after="120" w:line="240" w:lineRule="auto"/>
              <w:ind w:left="288" w:hanging="180"/>
              <w:jc w:val="both"/>
              <w:rPr>
                <w:sz w:val="24"/>
                <w:lang w:val="it-IT"/>
              </w:rPr>
            </w:pPr>
            <w:r w:rsidRPr="002D2CD1">
              <w:rPr>
                <w:sz w:val="24"/>
                <w:lang w:val="it-IT"/>
              </w:rPr>
              <w:t xml:space="preserve">Se corelează informaţiile din previziuni cu cele din SF/ MJ referitoare la tipul şi capacitatea </w:t>
            </w:r>
            <w:r w:rsidRPr="002D2CD1">
              <w:rPr>
                <w:sz w:val="24"/>
                <w:lang w:val="it-IT"/>
              </w:rPr>
              <w:lastRenderedPageBreak/>
              <w:t>de producţie.</w:t>
            </w:r>
          </w:p>
        </w:tc>
      </w:tr>
    </w:tbl>
    <w:p w:rsidR="006137AA" w:rsidRDefault="006137AA" w:rsidP="006137AA">
      <w:pPr>
        <w:spacing w:before="120" w:after="120" w:line="240" w:lineRule="auto"/>
        <w:jc w:val="both"/>
        <w:rPr>
          <w:sz w:val="24"/>
          <w:lang w:val="it-IT"/>
        </w:rPr>
      </w:pPr>
      <w:r w:rsidRPr="002D2CD1">
        <w:rPr>
          <w:sz w:val="24"/>
          <w:lang w:val="it-IT"/>
        </w:rPr>
        <w:lastRenderedPageBreak/>
        <w:t xml:space="preserve">Dacă în urma verificării efectuate în conformitate cu precizările din coloana “puncte de verificat”, expertul constată că </w:t>
      </w:r>
      <w:r w:rsidRPr="002D2CD1">
        <w:rPr>
          <w:sz w:val="24"/>
        </w:rPr>
        <w:t>Indicatorii economico-financiari se încadrează în limitele menţionate în cadrul sectiunii economice</w:t>
      </w:r>
      <w:r w:rsidRPr="002D2CD1">
        <w:rPr>
          <w:sz w:val="24"/>
          <w:lang w:val="it-IT"/>
        </w:rPr>
        <w:t xml:space="preserve">  se bifează coloana DA. În caz contrar se va bifa “NU”, iar cererea de finanţare va fi declarată neeligibilă.</w:t>
      </w:r>
    </w:p>
    <w:p w:rsidR="006137AA" w:rsidRPr="00E86736" w:rsidRDefault="006137AA" w:rsidP="006137AA">
      <w:pPr>
        <w:spacing w:before="120" w:after="120" w:line="240" w:lineRule="auto"/>
        <w:rPr>
          <w:color w:val="FF0000"/>
          <w:sz w:val="24"/>
          <w:lang w:val="it-IT"/>
        </w:rPr>
      </w:pPr>
      <w:r w:rsidRPr="00E86736">
        <w:rPr>
          <w:b/>
          <w:color w:val="FF0000"/>
          <w:sz w:val="24"/>
        </w:rPr>
        <w:t>EG</w:t>
      </w:r>
      <w:r w:rsidR="003203BF">
        <w:rPr>
          <w:b/>
          <w:color w:val="FF0000"/>
          <w:sz w:val="24"/>
        </w:rPr>
        <w:t>4</w:t>
      </w:r>
      <w:r w:rsidRPr="00E86736">
        <w:rPr>
          <w:b/>
          <w:color w:val="FF0000"/>
          <w:sz w:val="24"/>
        </w:rPr>
        <w:t xml:space="preserve"> Solicitantul trebuie să demonstreze asigurarea cofinanțării investiției</w:t>
      </w: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572"/>
        <w:gridCol w:w="4773"/>
      </w:tblGrid>
      <w:tr w:rsidR="006137AA" w:rsidRPr="006723F4" w:rsidTr="0038316D">
        <w:tc>
          <w:tcPr>
            <w:tcW w:w="4570" w:type="dxa"/>
            <w:tcBorders>
              <w:top w:val="single" w:sz="4" w:space="0" w:color="auto"/>
              <w:left w:val="single" w:sz="4" w:space="0" w:color="auto"/>
              <w:bottom w:val="single" w:sz="4" w:space="0" w:color="auto"/>
              <w:right w:val="single" w:sz="4" w:space="0" w:color="auto"/>
            </w:tcBorders>
            <w:shd w:val="clear" w:color="auto" w:fill="C0C0C0"/>
            <w:hideMark/>
          </w:tcPr>
          <w:p w:rsidR="006137AA" w:rsidRPr="002D2CD1" w:rsidRDefault="006137AA" w:rsidP="0038316D">
            <w:pPr>
              <w:spacing w:before="120" w:after="120" w:line="240" w:lineRule="auto"/>
              <w:rPr>
                <w:b/>
                <w:sz w:val="24"/>
                <w:lang w:val="pt-BR"/>
              </w:rPr>
            </w:pPr>
            <w:r w:rsidRPr="002D2CD1">
              <w:rPr>
                <w:b/>
                <w:sz w:val="24"/>
                <w:lang w:val="pt-BR"/>
              </w:rPr>
              <w:t xml:space="preserve">DOCUMENTE PREZENTATE </w:t>
            </w:r>
          </w:p>
        </w:tc>
        <w:tc>
          <w:tcPr>
            <w:tcW w:w="4770" w:type="dxa"/>
            <w:tcBorders>
              <w:top w:val="single" w:sz="4" w:space="0" w:color="auto"/>
              <w:left w:val="single" w:sz="4" w:space="0" w:color="auto"/>
              <w:bottom w:val="single" w:sz="4" w:space="0" w:color="auto"/>
              <w:right w:val="single" w:sz="4" w:space="0" w:color="auto"/>
            </w:tcBorders>
            <w:shd w:val="clear" w:color="auto" w:fill="C0C0C0"/>
            <w:hideMark/>
          </w:tcPr>
          <w:p w:rsidR="006137AA" w:rsidRPr="002D2CD1" w:rsidRDefault="006137AA" w:rsidP="0038316D">
            <w:pPr>
              <w:spacing w:before="120" w:after="120" w:line="240" w:lineRule="auto"/>
              <w:rPr>
                <w:b/>
                <w:sz w:val="24"/>
                <w:lang w:val="pt-BR"/>
              </w:rPr>
            </w:pPr>
            <w:r w:rsidRPr="002D2CD1">
              <w:rPr>
                <w:b/>
                <w:sz w:val="24"/>
                <w:lang w:val="pt-BR"/>
              </w:rPr>
              <w:t>PUNCTE DE VERIFICAT ÎN CADRUL DOCUMENTELOR PREZENTATE</w:t>
            </w:r>
          </w:p>
        </w:tc>
      </w:tr>
      <w:tr w:rsidR="006137AA" w:rsidRPr="006723F4" w:rsidTr="0038316D">
        <w:trPr>
          <w:trHeight w:val="1136"/>
        </w:trPr>
        <w:tc>
          <w:tcPr>
            <w:tcW w:w="4570" w:type="dxa"/>
            <w:tcBorders>
              <w:top w:val="single" w:sz="4" w:space="0" w:color="auto"/>
              <w:left w:val="single" w:sz="4" w:space="0" w:color="auto"/>
              <w:bottom w:val="single" w:sz="4" w:space="0" w:color="auto"/>
              <w:right w:val="single" w:sz="4" w:space="0" w:color="auto"/>
            </w:tcBorders>
          </w:tcPr>
          <w:p w:rsidR="006137AA" w:rsidRPr="002D2CD1" w:rsidRDefault="006137AA" w:rsidP="0038316D">
            <w:pPr>
              <w:spacing w:before="120" w:after="120" w:line="240" w:lineRule="auto"/>
              <w:jc w:val="both"/>
              <w:rPr>
                <w:sz w:val="24"/>
                <w:lang w:val="it-IT"/>
              </w:rPr>
            </w:pPr>
            <w:r w:rsidRPr="002D2CD1">
              <w:rPr>
                <w:sz w:val="24"/>
                <w:lang w:val="sv-SE"/>
              </w:rPr>
              <w:t xml:space="preserve">Declaratia pe propria raspundere </w:t>
            </w:r>
            <w:r w:rsidRPr="002D2CD1">
              <w:rPr>
                <w:sz w:val="24"/>
                <w:lang w:val="it-IT"/>
              </w:rPr>
              <w:t xml:space="preserve">a solicitantului ca în urma primirii </w:t>
            </w:r>
            <w:r w:rsidRPr="002D2CD1">
              <w:rPr>
                <w:i/>
                <w:sz w:val="24"/>
                <w:lang w:val="it-IT"/>
              </w:rPr>
              <w:t xml:space="preserve">Notificării </w:t>
            </w:r>
            <w:r w:rsidRPr="002D2CD1">
              <w:rPr>
                <w:i/>
                <w:sz w:val="24"/>
              </w:rPr>
              <w:t>beneficiarului privind selectarea Cererii de Finanțare va prezenta</w:t>
            </w:r>
            <w:r w:rsidRPr="002D2CD1">
              <w:rPr>
                <w:sz w:val="24"/>
                <w:lang w:val="it-IT"/>
              </w:rPr>
              <w:t xml:space="preserve"> dovada  cofinanţării, </w:t>
            </w:r>
            <w:r w:rsidRPr="002D2CD1">
              <w:rPr>
                <w:sz w:val="24"/>
                <w:lang w:val="sv-SE"/>
              </w:rPr>
              <w:t>din Sectiunea F a Cererii de Finanțare</w:t>
            </w:r>
            <w:r w:rsidRPr="002D2CD1">
              <w:rPr>
                <w:sz w:val="24"/>
                <w:lang w:val="it-IT"/>
              </w:rPr>
              <w:t xml:space="preserve"> </w:t>
            </w:r>
            <w:r w:rsidRPr="002D2CD1">
              <w:rPr>
                <w:i/>
                <w:sz w:val="24"/>
                <w:lang w:val="sv-SE"/>
              </w:rPr>
              <w:t xml:space="preserve"> </w:t>
            </w:r>
            <w:r w:rsidRPr="002D2CD1">
              <w:rPr>
                <w:sz w:val="24"/>
                <w:lang w:val="it-IT"/>
              </w:rPr>
              <w:t>:</w:t>
            </w:r>
          </w:p>
          <w:p w:rsidR="006137AA" w:rsidRPr="002D2CD1" w:rsidRDefault="006137AA" w:rsidP="0038316D">
            <w:pPr>
              <w:spacing w:before="120" w:after="120" w:line="240" w:lineRule="auto"/>
              <w:rPr>
                <w:sz w:val="24"/>
              </w:rPr>
            </w:pPr>
          </w:p>
        </w:tc>
        <w:tc>
          <w:tcPr>
            <w:tcW w:w="4770" w:type="dxa"/>
            <w:tcBorders>
              <w:top w:val="single" w:sz="4" w:space="0" w:color="auto"/>
              <w:left w:val="single" w:sz="4" w:space="0" w:color="auto"/>
              <w:bottom w:val="single" w:sz="4" w:space="0" w:color="auto"/>
              <w:right w:val="single" w:sz="4" w:space="0" w:color="auto"/>
            </w:tcBorders>
            <w:hideMark/>
          </w:tcPr>
          <w:p w:rsidR="006137AA" w:rsidRPr="002D2CD1" w:rsidRDefault="006137AA" w:rsidP="0038316D">
            <w:pPr>
              <w:spacing w:before="120" w:after="120" w:line="240" w:lineRule="auto"/>
              <w:jc w:val="both"/>
              <w:rPr>
                <w:i/>
                <w:color w:val="FF0000"/>
                <w:sz w:val="24"/>
              </w:rPr>
            </w:pPr>
            <w:r w:rsidRPr="002D2CD1">
              <w:rPr>
                <w:sz w:val="24"/>
                <w:lang w:val="it-IT"/>
              </w:rPr>
              <w:t xml:space="preserve">Expertul verifică dacă solicitantul, prin reprezentantul legal, a semnat Declaraţia F şi </w:t>
            </w:r>
            <w:r w:rsidRPr="002D2CD1">
              <w:rPr>
                <w:b/>
                <w:sz w:val="24"/>
                <w:lang w:val="it-IT"/>
              </w:rPr>
              <w:t>s-a angajat</w:t>
            </w:r>
            <w:r w:rsidRPr="002D2CD1">
              <w:rPr>
                <w:sz w:val="24"/>
                <w:lang w:val="it-IT"/>
              </w:rPr>
              <w:t xml:space="preserve"> ca în urma primirii </w:t>
            </w:r>
            <w:r w:rsidRPr="002D2CD1">
              <w:rPr>
                <w:i/>
                <w:sz w:val="24"/>
                <w:lang w:val="it-IT"/>
              </w:rPr>
              <w:t xml:space="preserve">Notificării </w:t>
            </w:r>
            <w:r w:rsidRPr="002D2CD1">
              <w:rPr>
                <w:i/>
                <w:sz w:val="24"/>
              </w:rPr>
              <w:t>beneficiarului privind selectarea Cererii de Finanțare</w:t>
            </w:r>
            <w:r w:rsidRPr="002D2CD1">
              <w:rPr>
                <w:sz w:val="24"/>
                <w:lang w:val="it-IT"/>
              </w:rPr>
              <w:t xml:space="preserve"> va prezenta documentul privind cofinantarea proiectului si Angajamentul responsabilului legal al proiectului ca nu va utiliza in alte scopuri 50% din cofinantarea privata, in cazul prezentarii cofinantarii prin extras de cont.</w:t>
            </w:r>
          </w:p>
        </w:tc>
      </w:tr>
    </w:tbl>
    <w:p w:rsidR="006137AA" w:rsidRPr="002D2CD1" w:rsidRDefault="006137AA" w:rsidP="006137AA">
      <w:pPr>
        <w:spacing w:before="120" w:after="120" w:line="240" w:lineRule="auto"/>
        <w:jc w:val="both"/>
        <w:rPr>
          <w:b/>
          <w:sz w:val="24"/>
        </w:rPr>
      </w:pPr>
    </w:p>
    <w:p w:rsidR="006137AA" w:rsidRPr="00E86736" w:rsidRDefault="006137AA" w:rsidP="006137AA">
      <w:pPr>
        <w:spacing w:before="120" w:after="120" w:line="240" w:lineRule="auto"/>
        <w:jc w:val="both"/>
        <w:rPr>
          <w:color w:val="FF0000"/>
          <w:sz w:val="24"/>
          <w:lang w:val="it-IT"/>
        </w:rPr>
      </w:pPr>
      <w:r w:rsidRPr="00E86736">
        <w:rPr>
          <w:b/>
          <w:color w:val="FF0000"/>
          <w:sz w:val="24"/>
        </w:rPr>
        <w:t>EG</w:t>
      </w:r>
      <w:r w:rsidR="003203BF">
        <w:rPr>
          <w:b/>
          <w:color w:val="FF0000"/>
          <w:sz w:val="24"/>
        </w:rPr>
        <w:t>5</w:t>
      </w:r>
      <w:r w:rsidRPr="00E86736">
        <w:rPr>
          <w:b/>
          <w:color w:val="FF0000"/>
          <w:sz w:val="24"/>
        </w:rPr>
        <w:t xml:space="preserve"> Investiția va respecta legislaţia în vigoare din domeniul: sănătății publice, sanitar-veterinar și de siguranță alimentară;</w:t>
      </w:r>
    </w:p>
    <w:p w:rsidR="006137AA" w:rsidRPr="002D2CD1" w:rsidRDefault="006137AA" w:rsidP="006137AA">
      <w:pPr>
        <w:spacing w:before="120" w:after="120" w:line="240" w:lineRule="auto"/>
        <w:jc w:val="both"/>
        <w:rPr>
          <w:sz w:val="24"/>
          <w:lang w:val="it-IT"/>
        </w:rPr>
      </w:pP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572"/>
        <w:gridCol w:w="4773"/>
      </w:tblGrid>
      <w:tr w:rsidR="006137AA" w:rsidRPr="006723F4" w:rsidTr="0038316D">
        <w:tc>
          <w:tcPr>
            <w:tcW w:w="4570" w:type="dxa"/>
            <w:tcBorders>
              <w:top w:val="single" w:sz="4" w:space="0" w:color="auto"/>
              <w:left w:val="single" w:sz="4" w:space="0" w:color="auto"/>
              <w:bottom w:val="single" w:sz="4" w:space="0" w:color="auto"/>
              <w:right w:val="single" w:sz="4" w:space="0" w:color="auto"/>
            </w:tcBorders>
            <w:shd w:val="clear" w:color="auto" w:fill="C0C0C0"/>
            <w:hideMark/>
          </w:tcPr>
          <w:p w:rsidR="006137AA" w:rsidRPr="002D2CD1" w:rsidRDefault="006137AA" w:rsidP="0038316D">
            <w:pPr>
              <w:spacing w:before="120" w:after="120" w:line="240" w:lineRule="auto"/>
              <w:rPr>
                <w:sz w:val="24"/>
              </w:rPr>
            </w:pPr>
            <w:bookmarkStart w:id="12" w:name="_Toc487029173"/>
            <w:r w:rsidRPr="002D2CD1">
              <w:rPr>
                <w:sz w:val="24"/>
              </w:rPr>
              <w:t>DOCUMENTE PREZENTATE</w:t>
            </w:r>
            <w:bookmarkEnd w:id="12"/>
            <w:r w:rsidRPr="002D2CD1">
              <w:rPr>
                <w:sz w:val="24"/>
              </w:rPr>
              <w:t xml:space="preserve"> </w:t>
            </w:r>
          </w:p>
        </w:tc>
        <w:tc>
          <w:tcPr>
            <w:tcW w:w="4770" w:type="dxa"/>
            <w:tcBorders>
              <w:top w:val="single" w:sz="4" w:space="0" w:color="auto"/>
              <w:left w:val="single" w:sz="4" w:space="0" w:color="auto"/>
              <w:bottom w:val="single" w:sz="4" w:space="0" w:color="auto"/>
              <w:right w:val="single" w:sz="4" w:space="0" w:color="auto"/>
            </w:tcBorders>
            <w:shd w:val="clear" w:color="auto" w:fill="C0C0C0"/>
            <w:hideMark/>
          </w:tcPr>
          <w:p w:rsidR="006137AA" w:rsidRPr="002D2CD1" w:rsidRDefault="006137AA" w:rsidP="0038316D">
            <w:pPr>
              <w:spacing w:before="120" w:after="120" w:line="240" w:lineRule="auto"/>
              <w:rPr>
                <w:b/>
                <w:sz w:val="24"/>
                <w:lang w:val="pt-BR"/>
              </w:rPr>
            </w:pPr>
            <w:r w:rsidRPr="002D2CD1">
              <w:rPr>
                <w:b/>
                <w:sz w:val="24"/>
                <w:lang w:val="pt-BR"/>
              </w:rPr>
              <w:t>PUNCTE DE VERIFICAT ÎN CADRUL DOCUMENTELOR PREZENTATE</w:t>
            </w:r>
          </w:p>
        </w:tc>
      </w:tr>
      <w:tr w:rsidR="006137AA" w:rsidRPr="006723F4" w:rsidTr="0038316D">
        <w:tc>
          <w:tcPr>
            <w:tcW w:w="4570" w:type="dxa"/>
            <w:tcBorders>
              <w:top w:val="single" w:sz="4" w:space="0" w:color="auto"/>
              <w:left w:val="single" w:sz="4" w:space="0" w:color="auto"/>
              <w:bottom w:val="single" w:sz="4" w:space="0" w:color="auto"/>
              <w:right w:val="single" w:sz="4" w:space="0" w:color="auto"/>
            </w:tcBorders>
            <w:hideMark/>
          </w:tcPr>
          <w:p w:rsidR="006137AA" w:rsidRPr="002D2CD1" w:rsidRDefault="006137AA" w:rsidP="0038316D">
            <w:pPr>
              <w:spacing w:before="120" w:after="120" w:line="240" w:lineRule="auto"/>
              <w:jc w:val="both"/>
              <w:rPr>
                <w:sz w:val="24"/>
                <w:lang w:val="it-IT"/>
              </w:rPr>
            </w:pPr>
            <w:r w:rsidRPr="002D2CD1">
              <w:rPr>
                <w:sz w:val="24"/>
              </w:rPr>
              <w:t>Studiu de fezabilitate/ Memoriu Justificativ.</w:t>
            </w:r>
          </w:p>
        </w:tc>
        <w:tc>
          <w:tcPr>
            <w:tcW w:w="4770" w:type="dxa"/>
            <w:tcBorders>
              <w:top w:val="single" w:sz="4" w:space="0" w:color="auto"/>
              <w:left w:val="single" w:sz="4" w:space="0" w:color="auto"/>
              <w:bottom w:val="single" w:sz="4" w:space="0" w:color="auto"/>
              <w:right w:val="single" w:sz="4" w:space="0" w:color="auto"/>
            </w:tcBorders>
          </w:tcPr>
          <w:p w:rsidR="006137AA" w:rsidRPr="002D2CD1" w:rsidRDefault="006137AA" w:rsidP="0038316D">
            <w:pPr>
              <w:pStyle w:val="NormalWeb"/>
              <w:spacing w:before="120" w:after="120"/>
              <w:jc w:val="both"/>
              <w:rPr>
                <w:rFonts w:ascii="Calibri" w:hAnsi="Calibri"/>
                <w:lang w:val="ro-RO"/>
              </w:rPr>
            </w:pPr>
            <w:r w:rsidRPr="002D2CD1">
              <w:rPr>
                <w:rFonts w:ascii="Calibri" w:hAnsi="Calibri"/>
                <w:lang w:val="ro-RO"/>
              </w:rPr>
              <w:t>În cazul proiectelor care prevăd doar achiziţii de utilaje agricole nu este necesară avizarea sanitara si sanitar-veterinara.</w:t>
            </w:r>
          </w:p>
          <w:p w:rsidR="006137AA" w:rsidRPr="002D2CD1" w:rsidRDefault="006137AA" w:rsidP="0038316D">
            <w:pPr>
              <w:pStyle w:val="NormalWeb"/>
              <w:spacing w:before="120" w:after="120"/>
              <w:jc w:val="both"/>
              <w:rPr>
                <w:rFonts w:ascii="Calibri" w:hAnsi="Calibri"/>
                <w:lang w:val="it-IT"/>
              </w:rPr>
            </w:pPr>
            <w:r w:rsidRPr="002D2CD1">
              <w:rPr>
                <w:rFonts w:ascii="Calibri" w:hAnsi="Calibri"/>
                <w:lang w:val="ro-RO"/>
              </w:rPr>
              <w:t xml:space="preserve">Totodată, pentru stabilirea situaţiilor în care trebuie urmărită această cerintă,  se va ţine cont de prevederile Ordinului 1030/20.08.2009 care stipulează activităţile supuse avizării sanitare, precum şi de prevederile Protocolului încheiat între AFIR şi ANSVSA  care stipulează tipurile de avize emise funcţie de tipul investiţiei. </w:t>
            </w:r>
          </w:p>
        </w:tc>
      </w:tr>
    </w:tbl>
    <w:p w:rsidR="006137AA" w:rsidRPr="00552D49" w:rsidRDefault="006137AA" w:rsidP="006137AA">
      <w:pPr>
        <w:pStyle w:val="NormalWeb"/>
        <w:spacing w:before="120" w:after="120"/>
        <w:jc w:val="both"/>
        <w:rPr>
          <w:rFonts w:ascii="Calibri" w:hAnsi="Calibri"/>
          <w:lang w:val="fr-FR"/>
        </w:rPr>
      </w:pPr>
      <w:r w:rsidRPr="002D2CD1">
        <w:rPr>
          <w:rFonts w:ascii="Calibri" w:hAnsi="Calibri"/>
          <w:lang w:val="it-IT"/>
        </w:rPr>
        <w:lastRenderedPageBreak/>
        <w:t xml:space="preserve">Dacă în urma verificărilor se constată că proiectul nu face obiectul avizării </w:t>
      </w:r>
      <w:r w:rsidRPr="00552D49">
        <w:rPr>
          <w:rFonts w:ascii="Calibri" w:hAnsi="Calibri"/>
          <w:lang w:val="ro-RO"/>
        </w:rPr>
        <w:t xml:space="preserve">sanitare si sanitar-veterinare, expertul bifează căsuţa NU ESTE CAZUL. </w:t>
      </w:r>
      <w:r w:rsidRPr="00552D49">
        <w:rPr>
          <w:rFonts w:ascii="Calibri" w:hAnsi="Calibri"/>
          <w:lang w:val="fr-FR"/>
        </w:rPr>
        <w:t xml:space="preserve">În caz contrar se bifează căsuţa DA. Verificarea îndeplinirii acestui criteriu, în cazul în care expertul a bifat </w:t>
      </w:r>
      <w:proofErr w:type="gramStart"/>
      <w:r w:rsidRPr="00552D49">
        <w:rPr>
          <w:rFonts w:ascii="Calibri" w:hAnsi="Calibri"/>
          <w:lang w:val="fr-FR"/>
        </w:rPr>
        <w:t>DA,  se</w:t>
      </w:r>
      <w:proofErr w:type="gramEnd"/>
      <w:r w:rsidRPr="00552D49">
        <w:rPr>
          <w:rFonts w:ascii="Calibri" w:hAnsi="Calibri"/>
          <w:lang w:val="fr-FR"/>
        </w:rPr>
        <w:t xml:space="preserve"> reia la etapa semnării contractului, când se completează aceste verificări cu analiza </w:t>
      </w:r>
      <w:r w:rsidRPr="00552D49">
        <w:rPr>
          <w:rFonts w:ascii="Calibri" w:hAnsi="Calibri"/>
          <w:b/>
          <w:lang w:val="fr-FR"/>
        </w:rPr>
        <w:t>Document emis de DSVSA</w:t>
      </w:r>
      <w:r w:rsidRPr="00552D49">
        <w:rPr>
          <w:rFonts w:ascii="Calibri" w:hAnsi="Calibri"/>
          <w:lang w:val="fr-FR"/>
        </w:rPr>
        <w:t xml:space="preserve"> pentru proiect, conform Protocolului de colaborare dintre AFIR şi ANSVSA publicat pe pagina de internet </w:t>
      </w:r>
      <w:hyperlink r:id="rId13" w:history="1">
        <w:r w:rsidRPr="00552D49">
          <w:rPr>
            <w:rStyle w:val="Hyperlink"/>
            <w:rFonts w:eastAsia="Calibri"/>
            <w:lang w:val="fr-FR"/>
          </w:rPr>
          <w:t>www.afir.info</w:t>
        </w:r>
      </w:hyperlink>
      <w:r w:rsidRPr="00552D49">
        <w:rPr>
          <w:rFonts w:ascii="Calibri" w:hAnsi="Calibri"/>
          <w:lang w:val="fr-FR"/>
        </w:rPr>
        <w:t xml:space="preserve">. </w:t>
      </w:r>
      <w:proofErr w:type="gramStart"/>
      <w:r w:rsidRPr="00552D49">
        <w:rPr>
          <w:rFonts w:ascii="Calibri" w:hAnsi="Calibri"/>
          <w:lang w:val="fr-FR"/>
        </w:rPr>
        <w:t>şi</w:t>
      </w:r>
      <w:proofErr w:type="gramEnd"/>
      <w:r w:rsidRPr="00552D49">
        <w:rPr>
          <w:rFonts w:ascii="Calibri" w:hAnsi="Calibri"/>
          <w:lang w:val="fr-FR"/>
        </w:rPr>
        <w:t xml:space="preserve"> a </w:t>
      </w:r>
      <w:r w:rsidRPr="00552D49">
        <w:rPr>
          <w:rFonts w:ascii="Calibri" w:hAnsi="Calibri"/>
          <w:b/>
          <w:lang w:val="fr-FR"/>
        </w:rPr>
        <w:t>Document emis de DSP Judetean</w:t>
      </w:r>
      <w:r w:rsidRPr="00552D49">
        <w:rPr>
          <w:rFonts w:ascii="Calibri" w:hAnsi="Calibri"/>
          <w:lang w:val="fr-FR"/>
        </w:rPr>
        <w:t>, conform Protocolului de colaborare dintre AFIR şi DSP publicat pe pagina de internet</w:t>
      </w:r>
      <w:r w:rsidRPr="00552D49">
        <w:rPr>
          <w:rFonts w:ascii="Calibri" w:hAnsi="Calibri"/>
          <w:i/>
          <w:lang w:val="fr-FR"/>
        </w:rPr>
        <w:t xml:space="preserve"> www.afir.info</w:t>
      </w:r>
      <w:r w:rsidRPr="00552D49">
        <w:rPr>
          <w:rFonts w:ascii="Calibri" w:hAnsi="Calibri"/>
          <w:lang w:val="fr-FR"/>
        </w:rPr>
        <w:t xml:space="preserve">  </w:t>
      </w:r>
    </w:p>
    <w:p w:rsidR="006137AA" w:rsidRPr="002D2CD1" w:rsidRDefault="006137AA" w:rsidP="006137AA">
      <w:pPr>
        <w:widowControl w:val="0"/>
        <w:shd w:val="clear" w:color="auto" w:fill="FFFFFF"/>
        <w:tabs>
          <w:tab w:val="left" w:pos="720"/>
          <w:tab w:val="left" w:pos="9498"/>
        </w:tabs>
        <w:autoSpaceDE w:val="0"/>
        <w:autoSpaceDN w:val="0"/>
        <w:adjustRightInd w:val="0"/>
        <w:spacing w:after="0" w:line="240" w:lineRule="auto"/>
        <w:jc w:val="both"/>
        <w:rPr>
          <w:b/>
          <w:sz w:val="24"/>
        </w:rPr>
      </w:pPr>
    </w:p>
    <w:p w:rsidR="006137AA" w:rsidRDefault="006137AA" w:rsidP="00F12694">
      <w:pPr>
        <w:widowControl w:val="0"/>
        <w:shd w:val="clear" w:color="auto" w:fill="BFBFBF" w:themeFill="background1" w:themeFillShade="BF"/>
        <w:tabs>
          <w:tab w:val="left" w:pos="800"/>
        </w:tabs>
        <w:autoSpaceDE w:val="0"/>
        <w:autoSpaceDN w:val="0"/>
        <w:adjustRightInd w:val="0"/>
        <w:spacing w:before="120" w:after="120" w:line="240" w:lineRule="auto"/>
        <w:jc w:val="both"/>
        <w:rPr>
          <w:b/>
          <w:sz w:val="24"/>
        </w:rPr>
      </w:pPr>
      <w:r w:rsidRPr="00262367">
        <w:rPr>
          <w:b/>
          <w:sz w:val="24"/>
        </w:rPr>
        <w:t>VERIFICAREA CRITERIILOR DE ELIGIBILITATE SUPLIMENTARE STABILITE DE CĂTRE GAL</w:t>
      </w:r>
    </w:p>
    <w:p w:rsidR="006137AA" w:rsidRDefault="006137AA" w:rsidP="006137AA">
      <w:pPr>
        <w:spacing w:before="120" w:after="120" w:line="240" w:lineRule="auto"/>
        <w:jc w:val="both"/>
        <w:rPr>
          <w:b/>
          <w:sz w:val="24"/>
        </w:rPr>
      </w:pPr>
      <w:r>
        <w:rPr>
          <w:b/>
          <w:sz w:val="24"/>
        </w:rPr>
        <w:t xml:space="preserve">Pentru fiecare criteriu de eligibilitate suplimentar stabilit de către GAL, verificarea se va realiza conform metodologiei de verificare a GAL, preluată din Ghidul solicitantului elaborat de GAL și Fișa de verificare a eligibilității întocmită de GAL (formular propriu), avizate de </w:t>
      </w:r>
      <w:r w:rsidRPr="00262367">
        <w:rPr>
          <w:b/>
          <w:sz w:val="24"/>
        </w:rPr>
        <w:t>CDRJ, cu respectarea prevederilor Fișei măsurii din SDL.</w:t>
      </w:r>
    </w:p>
    <w:p w:rsidR="006A5534" w:rsidRPr="00E86736" w:rsidRDefault="006A5534" w:rsidP="00F12694">
      <w:pPr>
        <w:pStyle w:val="Default"/>
        <w:spacing w:line="23" w:lineRule="atLeast"/>
        <w:jc w:val="both"/>
        <w:rPr>
          <w:rFonts w:eastAsia="Calibri"/>
          <w:b/>
          <w:color w:val="FF0000"/>
          <w:szCs w:val="22"/>
        </w:rPr>
      </w:pPr>
      <w:bookmarkStart w:id="13" w:name="_Hlk533059341"/>
      <w:r w:rsidRPr="00E86736">
        <w:rPr>
          <w:rFonts w:ascii="Calibri" w:eastAsia="Calibri" w:hAnsi="Calibri"/>
          <w:b/>
          <w:color w:val="FF0000"/>
          <w:szCs w:val="22"/>
          <w:lang w:val="ro-RO"/>
        </w:rPr>
        <w:t xml:space="preserve">EG </w:t>
      </w:r>
      <w:r w:rsidR="003203BF">
        <w:rPr>
          <w:rFonts w:ascii="Calibri" w:eastAsia="Calibri" w:hAnsi="Calibri"/>
          <w:b/>
          <w:color w:val="FF0000"/>
          <w:szCs w:val="22"/>
          <w:lang w:val="ro-RO"/>
        </w:rPr>
        <w:t>6</w:t>
      </w:r>
      <w:r w:rsidRPr="00E86736">
        <w:rPr>
          <w:rFonts w:ascii="Calibri" w:eastAsia="Calibri" w:hAnsi="Calibri"/>
          <w:b/>
          <w:color w:val="FF0000"/>
          <w:szCs w:val="22"/>
          <w:lang w:val="ro-RO"/>
        </w:rPr>
        <w:t xml:space="preserve"> Investiția trebuie să se încadreze în cel puțin unul din tipurile de sprijin</w:t>
      </w:r>
      <w:r w:rsidR="00F12694" w:rsidRPr="00E86736">
        <w:rPr>
          <w:rFonts w:ascii="Calibri" w:eastAsia="Calibri" w:hAnsi="Calibri"/>
          <w:b/>
          <w:color w:val="FF0000"/>
          <w:szCs w:val="22"/>
          <w:lang w:val="ro-RO"/>
        </w:rPr>
        <w:t xml:space="preserve"> </w:t>
      </w:r>
      <w:r w:rsidRPr="00E86736">
        <w:rPr>
          <w:rFonts w:ascii="Calibri" w:hAnsi="Calibri"/>
          <w:b/>
          <w:color w:val="FF0000"/>
          <w:lang w:val="ro-RO"/>
        </w:rPr>
        <w:t>prevăzute prin măsură;</w:t>
      </w:r>
      <w:r w:rsidRPr="00E86736">
        <w:rPr>
          <w:rFonts w:eastAsia="Calibri"/>
          <w:b/>
          <w:color w:val="FF0000"/>
          <w:szCs w:val="22"/>
        </w:rPr>
        <w:t xml:space="preserve"> </w:t>
      </w:r>
    </w:p>
    <w:p w:rsidR="006A5534" w:rsidRDefault="006A5534" w:rsidP="006A5534">
      <w:pPr>
        <w:rPr>
          <w:rFonts w:eastAsia="Times New Roman" w:cs="Calibri"/>
          <w:b/>
          <w:noProof/>
          <w:sz w:val="24"/>
          <w:szCs w:val="24"/>
          <w:lang w:val="it-IT"/>
        </w:rPr>
      </w:pPr>
      <w:r w:rsidRPr="000F6924">
        <w:rPr>
          <w:rFonts w:eastAsia="Times New Roman" w:cs="Calibri"/>
          <w:b/>
          <w:noProof/>
          <w:sz w:val="24"/>
          <w:szCs w:val="24"/>
          <w:lang w:val="it-IT"/>
        </w:rPr>
        <w:t xml:space="preserve">Intensitatea sprijinului public nerambursabil este de </w:t>
      </w:r>
      <w:r>
        <w:rPr>
          <w:rFonts w:eastAsia="Times New Roman" w:cs="Calibri"/>
          <w:b/>
          <w:noProof/>
          <w:sz w:val="24"/>
          <w:szCs w:val="24"/>
          <w:lang w:val="it-IT"/>
        </w:rPr>
        <w:t xml:space="preserve">(maximum) </w:t>
      </w:r>
      <w:r w:rsidRPr="000F6924">
        <w:rPr>
          <w:rFonts w:eastAsia="Times New Roman" w:cs="Calibri"/>
          <w:b/>
          <w:noProof/>
          <w:sz w:val="24"/>
          <w:szCs w:val="24"/>
          <w:lang w:val="it-IT"/>
        </w:rPr>
        <w:t>70%</w:t>
      </w:r>
      <w:r>
        <w:rPr>
          <w:rFonts w:eastAsia="Times New Roman" w:cs="Calibri"/>
          <w:b/>
          <w:noProof/>
          <w:sz w:val="24"/>
          <w:szCs w:val="24"/>
          <w:lang w:val="it-IT"/>
        </w:rPr>
        <w:t xml:space="preserve"> pentru investiile eligibile propuse</w:t>
      </w:r>
      <w:r w:rsidRPr="000F6924">
        <w:rPr>
          <w:rFonts w:eastAsia="Times New Roman" w:cs="Calibri"/>
          <w:b/>
          <w:noProof/>
          <w:sz w:val="24"/>
          <w:szCs w:val="24"/>
          <w:lang w:val="it-IT"/>
        </w:rPr>
        <w:t>.</w:t>
      </w:r>
      <w:r>
        <w:rPr>
          <w:rFonts w:eastAsia="Times New Roman" w:cs="Calibri"/>
          <w:b/>
          <w:noProof/>
          <w:sz w:val="24"/>
          <w:szCs w:val="24"/>
          <w:lang w:val="it-IT"/>
        </w:rPr>
        <w:t xml:space="preserve"> </w:t>
      </w:r>
      <w:r w:rsidRPr="000F6924">
        <w:rPr>
          <w:rFonts w:eastAsia="Times New Roman" w:cs="Calibri"/>
          <w:b/>
          <w:noProof/>
          <w:sz w:val="24"/>
          <w:szCs w:val="24"/>
          <w:lang w:val="it-IT"/>
        </w:rPr>
        <w:t>Intensitatea sprijinului public nerambursabil se poate suplimenta cu 20% în următoarele cazuri:</w:t>
      </w:r>
    </w:p>
    <w:p w:rsidR="006A5534" w:rsidRPr="007A016F" w:rsidRDefault="006A5534" w:rsidP="000B6D11">
      <w:pPr>
        <w:numPr>
          <w:ilvl w:val="0"/>
          <w:numId w:val="11"/>
        </w:numPr>
        <w:autoSpaceDE w:val="0"/>
        <w:autoSpaceDN w:val="0"/>
        <w:adjustRightInd w:val="0"/>
        <w:spacing w:line="23" w:lineRule="atLeast"/>
        <w:jc w:val="both"/>
        <w:rPr>
          <w:b/>
          <w:sz w:val="24"/>
        </w:rPr>
      </w:pPr>
      <w:r w:rsidRPr="007A016F">
        <w:rPr>
          <w:b/>
          <w:sz w:val="24"/>
        </w:rPr>
        <w:t>pentru solicitanţii care desfăşoară activităţi de producţie, servicii medicale, sanitar‐veterinare, activități recreative şi activități de turism</w:t>
      </w:r>
      <w:r>
        <w:rPr>
          <w:b/>
          <w:sz w:val="24"/>
        </w:rPr>
        <w:t xml:space="preserve"> si </w:t>
      </w:r>
      <w:r w:rsidRPr="007A016F">
        <w:rPr>
          <w:b/>
          <w:sz w:val="24"/>
        </w:rPr>
        <w:t>agroturism și servicii turistice;</w:t>
      </w:r>
    </w:p>
    <w:p w:rsidR="006A5534" w:rsidRPr="007A016F" w:rsidRDefault="006A5534" w:rsidP="000B6D11">
      <w:pPr>
        <w:numPr>
          <w:ilvl w:val="0"/>
          <w:numId w:val="11"/>
        </w:numPr>
        <w:autoSpaceDE w:val="0"/>
        <w:autoSpaceDN w:val="0"/>
        <w:adjustRightInd w:val="0"/>
        <w:spacing w:line="23" w:lineRule="atLeast"/>
        <w:jc w:val="both"/>
        <w:rPr>
          <w:b/>
          <w:sz w:val="24"/>
        </w:rPr>
      </w:pPr>
      <w:r w:rsidRPr="007A016F">
        <w:rPr>
          <w:b/>
          <w:sz w:val="24"/>
        </w:rPr>
        <w:t>pentru fermierii care își diversifică activitatea de bază agricolă prin dezvoltarea unor activităţi neagricole.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48"/>
        <w:gridCol w:w="5628"/>
      </w:tblGrid>
      <w:tr w:rsidR="006A5534" w:rsidRPr="006723F4" w:rsidTr="0038316D">
        <w:trPr>
          <w:trHeight w:val="312"/>
        </w:trPr>
        <w:tc>
          <w:tcPr>
            <w:tcW w:w="3948" w:type="dxa"/>
            <w:tcBorders>
              <w:top w:val="single" w:sz="4" w:space="0" w:color="auto"/>
              <w:left w:val="single" w:sz="4" w:space="0" w:color="auto"/>
              <w:bottom w:val="single" w:sz="4" w:space="0" w:color="auto"/>
              <w:right w:val="single" w:sz="4" w:space="0" w:color="auto"/>
            </w:tcBorders>
            <w:shd w:val="clear" w:color="auto" w:fill="D9D9D9"/>
          </w:tcPr>
          <w:bookmarkEnd w:id="13"/>
          <w:p w:rsidR="006A5534" w:rsidRPr="00E5747D" w:rsidRDefault="006A5534" w:rsidP="0038316D">
            <w:pPr>
              <w:pStyle w:val="Default"/>
              <w:spacing w:line="23" w:lineRule="atLeast"/>
              <w:jc w:val="center"/>
              <w:rPr>
                <w:rFonts w:ascii="Calibri" w:hAnsi="Calibri" w:cs="Calibri"/>
                <w:b/>
                <w:noProof/>
                <w:lang w:val="it-IT"/>
              </w:rPr>
            </w:pPr>
            <w:r w:rsidRPr="00E5747D">
              <w:rPr>
                <w:rFonts w:ascii="Calibri" w:hAnsi="Calibri" w:cs="Calibri"/>
                <w:b/>
                <w:noProof/>
                <w:lang w:val="it-IT"/>
              </w:rPr>
              <w:t>DOCUMENTE PREZENTATE</w:t>
            </w:r>
          </w:p>
        </w:tc>
        <w:tc>
          <w:tcPr>
            <w:tcW w:w="5628" w:type="dxa"/>
            <w:tcBorders>
              <w:top w:val="single" w:sz="4" w:space="0" w:color="auto"/>
              <w:left w:val="single" w:sz="4" w:space="0" w:color="auto"/>
              <w:bottom w:val="single" w:sz="4" w:space="0" w:color="auto"/>
              <w:right w:val="single" w:sz="4" w:space="0" w:color="auto"/>
            </w:tcBorders>
            <w:shd w:val="clear" w:color="auto" w:fill="D9D9D9"/>
          </w:tcPr>
          <w:p w:rsidR="006A5534" w:rsidRPr="00E5747D" w:rsidRDefault="006A5534" w:rsidP="0038316D">
            <w:pPr>
              <w:pStyle w:val="Default"/>
              <w:spacing w:line="23" w:lineRule="atLeast"/>
              <w:jc w:val="center"/>
              <w:rPr>
                <w:rFonts w:ascii="Calibri" w:hAnsi="Calibri" w:cs="Calibri"/>
                <w:b/>
                <w:noProof/>
                <w:lang w:val="it-IT"/>
              </w:rPr>
            </w:pPr>
            <w:r w:rsidRPr="00E5747D">
              <w:rPr>
                <w:rFonts w:ascii="Calibri" w:hAnsi="Calibri" w:cs="Calibri"/>
                <w:b/>
                <w:noProof/>
                <w:lang w:val="it-IT"/>
              </w:rPr>
              <w:t>PUNCTE DE VERIFICAT ÎN CADRUL DOCUMENTELOR PREZENTATE</w:t>
            </w:r>
          </w:p>
        </w:tc>
      </w:tr>
      <w:tr w:rsidR="006A5534" w:rsidRPr="000F6924" w:rsidTr="0038316D">
        <w:trPr>
          <w:trHeight w:val="312"/>
        </w:trPr>
        <w:tc>
          <w:tcPr>
            <w:tcW w:w="3948" w:type="dxa"/>
            <w:tcBorders>
              <w:top w:val="single" w:sz="4" w:space="0" w:color="auto"/>
              <w:left w:val="single" w:sz="4" w:space="0" w:color="auto"/>
              <w:bottom w:val="single" w:sz="4" w:space="0" w:color="auto"/>
              <w:right w:val="single" w:sz="4" w:space="0" w:color="auto"/>
            </w:tcBorders>
          </w:tcPr>
          <w:p w:rsidR="006A5534" w:rsidRPr="00D62E5F" w:rsidRDefault="006A5534" w:rsidP="0038316D">
            <w:pPr>
              <w:autoSpaceDE w:val="0"/>
              <w:autoSpaceDN w:val="0"/>
              <w:adjustRightInd w:val="0"/>
              <w:spacing w:line="23" w:lineRule="atLeast"/>
              <w:jc w:val="both"/>
              <w:rPr>
                <w:sz w:val="24"/>
              </w:rPr>
            </w:pPr>
            <w:r w:rsidRPr="00D62E5F">
              <w:rPr>
                <w:sz w:val="24"/>
              </w:rPr>
              <w:t xml:space="preserve"> Cererea de finantare.</w:t>
            </w:r>
          </w:p>
          <w:p w:rsidR="006A5534" w:rsidRPr="00D62E5F" w:rsidRDefault="006A5534" w:rsidP="0038316D">
            <w:pPr>
              <w:autoSpaceDE w:val="0"/>
              <w:autoSpaceDN w:val="0"/>
              <w:adjustRightInd w:val="0"/>
              <w:spacing w:line="23" w:lineRule="atLeast"/>
              <w:jc w:val="both"/>
              <w:rPr>
                <w:sz w:val="24"/>
              </w:rPr>
            </w:pPr>
          </w:p>
        </w:tc>
        <w:tc>
          <w:tcPr>
            <w:tcW w:w="5628" w:type="dxa"/>
            <w:tcBorders>
              <w:top w:val="single" w:sz="4" w:space="0" w:color="auto"/>
              <w:left w:val="single" w:sz="4" w:space="0" w:color="auto"/>
              <w:bottom w:val="single" w:sz="4" w:space="0" w:color="auto"/>
              <w:right w:val="single" w:sz="4" w:space="0" w:color="auto"/>
            </w:tcBorders>
          </w:tcPr>
          <w:p w:rsidR="006A5534" w:rsidRPr="00D62E5F" w:rsidRDefault="006A5534" w:rsidP="0038316D">
            <w:pPr>
              <w:autoSpaceDE w:val="0"/>
              <w:autoSpaceDN w:val="0"/>
              <w:adjustRightInd w:val="0"/>
              <w:spacing w:line="23" w:lineRule="atLeast"/>
              <w:jc w:val="both"/>
              <w:rPr>
                <w:sz w:val="24"/>
              </w:rPr>
            </w:pPr>
            <w:bookmarkStart w:id="14" w:name="_Hlk505783233"/>
            <w:r w:rsidRPr="00D62E5F">
              <w:rPr>
                <w:sz w:val="24"/>
              </w:rPr>
              <w:t>Se va verifica daca solicitantul a prevazut in cadrul Planului financiar o intensitate a sprijinului public nerambursabil de pana la 90% in urmatoarele cazuri:</w:t>
            </w:r>
          </w:p>
          <w:p w:rsidR="006A5534" w:rsidRPr="00D62E5F" w:rsidRDefault="006A5534" w:rsidP="0038316D">
            <w:pPr>
              <w:autoSpaceDE w:val="0"/>
              <w:autoSpaceDN w:val="0"/>
              <w:adjustRightInd w:val="0"/>
              <w:spacing w:line="23" w:lineRule="atLeast"/>
              <w:jc w:val="both"/>
              <w:rPr>
                <w:sz w:val="24"/>
              </w:rPr>
            </w:pPr>
            <w:r w:rsidRPr="00D62E5F">
              <w:rPr>
                <w:sz w:val="24"/>
              </w:rPr>
              <w:t>-  pentru solicitanţii care desfăşoară activităţi de producţie, servicii medicale, sanitar‐veterinare, activități recreative şi activități de turism</w:t>
            </w:r>
            <w:r>
              <w:rPr>
                <w:sz w:val="24"/>
              </w:rPr>
              <w:t xml:space="preserve"> si </w:t>
            </w:r>
            <w:r w:rsidRPr="00D62E5F">
              <w:rPr>
                <w:sz w:val="24"/>
              </w:rPr>
              <w:t>agroturism și servicii turistice;</w:t>
            </w:r>
          </w:p>
          <w:p w:rsidR="006A5534" w:rsidRPr="00D62E5F" w:rsidRDefault="006A5534" w:rsidP="0038316D">
            <w:pPr>
              <w:autoSpaceDE w:val="0"/>
              <w:autoSpaceDN w:val="0"/>
              <w:adjustRightInd w:val="0"/>
              <w:spacing w:line="23" w:lineRule="atLeast"/>
              <w:jc w:val="both"/>
              <w:rPr>
                <w:sz w:val="24"/>
              </w:rPr>
            </w:pPr>
            <w:r w:rsidRPr="00D62E5F">
              <w:rPr>
                <w:sz w:val="24"/>
              </w:rPr>
              <w:t>‐ pentru fermierii care își diversifică activitatea de bază agricolă prin dezvoltarea unor activităţi neagricole.</w:t>
            </w:r>
          </w:p>
          <w:p w:rsidR="006A5534" w:rsidRPr="007E2CEC" w:rsidRDefault="006A5534" w:rsidP="0038316D">
            <w:pPr>
              <w:autoSpaceDE w:val="0"/>
              <w:autoSpaceDN w:val="0"/>
              <w:adjustRightInd w:val="0"/>
              <w:spacing w:line="23" w:lineRule="atLeast"/>
              <w:jc w:val="both"/>
              <w:rPr>
                <w:sz w:val="24"/>
              </w:rPr>
            </w:pPr>
            <w:r w:rsidRPr="00D62E5F">
              <w:rPr>
                <w:sz w:val="24"/>
              </w:rPr>
              <w:t xml:space="preserve">Pentru activitati diferite de cele de productie, servicii medicale, sanitar-veterinare si activitati de turism/agroturism si servicii turistice se va verifica daca solicitantul a prevazut in cadrul Planului financiar o </w:t>
            </w:r>
            <w:r w:rsidRPr="007E2CEC">
              <w:rPr>
                <w:sz w:val="24"/>
              </w:rPr>
              <w:lastRenderedPageBreak/>
              <w:t>intensitate a sprijinului de pana la 70%.</w:t>
            </w:r>
          </w:p>
          <w:p w:rsidR="006A5534" w:rsidRPr="00D62E5F" w:rsidRDefault="006A5534" w:rsidP="0038316D">
            <w:pPr>
              <w:spacing w:after="0" w:line="240" w:lineRule="auto"/>
              <w:jc w:val="both"/>
              <w:rPr>
                <w:sz w:val="24"/>
              </w:rPr>
            </w:pPr>
            <w:r w:rsidRPr="007E2CEC">
              <w:rPr>
                <w:sz w:val="24"/>
              </w:rPr>
              <w:t>In situatia depasirii intensitatiilor maximale prevazute expertul va retransmite solicitantului planul financiar pentru recalculare, prin Fisa de solicitare a informaţiilor suplimentare E3.4L. Expertul va modifica planul financiar prin micsorarea valorii ajutorului public nerambursabil cu valoarea identificata ca fiind neeligibila si va motiva poziţia cu explicatii în linia prevăzută în acest scop la rubrica Observaţii.</w:t>
            </w:r>
            <w:r w:rsidRPr="00034398">
              <w:rPr>
                <w:sz w:val="24"/>
              </w:rPr>
              <w:t xml:space="preserve"> </w:t>
            </w:r>
            <w:bookmarkEnd w:id="14"/>
          </w:p>
        </w:tc>
      </w:tr>
    </w:tbl>
    <w:p w:rsidR="006A5534" w:rsidRPr="006A5534" w:rsidRDefault="006A5534" w:rsidP="006A5534">
      <w:pPr>
        <w:spacing w:before="120" w:after="120" w:line="240" w:lineRule="auto"/>
        <w:jc w:val="both"/>
        <w:rPr>
          <w:rFonts w:eastAsia="Times New Roman"/>
          <w:color w:val="FF0000"/>
          <w:sz w:val="24"/>
          <w:szCs w:val="24"/>
        </w:rPr>
      </w:pPr>
    </w:p>
    <w:p w:rsidR="006A5534" w:rsidRPr="00E86736" w:rsidRDefault="006A5534" w:rsidP="006A5534">
      <w:pPr>
        <w:spacing w:before="120" w:after="120" w:line="240" w:lineRule="auto"/>
        <w:jc w:val="both"/>
        <w:rPr>
          <w:b/>
          <w:color w:val="FF0000"/>
          <w:sz w:val="24"/>
        </w:rPr>
      </w:pPr>
      <w:r w:rsidRPr="00E86736">
        <w:rPr>
          <w:b/>
          <w:color w:val="FF0000"/>
          <w:sz w:val="24"/>
        </w:rPr>
        <w:t xml:space="preserve">EG </w:t>
      </w:r>
      <w:r w:rsidR="001323F0">
        <w:rPr>
          <w:b/>
          <w:color w:val="FF0000"/>
          <w:sz w:val="24"/>
        </w:rPr>
        <w:t>7</w:t>
      </w:r>
      <w:r w:rsidRPr="00E86736">
        <w:rPr>
          <w:b/>
          <w:color w:val="FF0000"/>
          <w:sz w:val="24"/>
        </w:rPr>
        <w:t xml:space="preserve"> Solicitantul trebuie să își desfășoare activitatea aferentă investiției finanțate pe teritoriul GAL MH</w:t>
      </w:r>
      <w:r w:rsidR="003203BF">
        <w:rPr>
          <w:b/>
          <w:color w:val="FF0000"/>
          <w:sz w:val="24"/>
        </w:rPr>
        <w:t>, dar comercializarea poate fi realizata si in afara teritoriului GAL</w:t>
      </w:r>
    </w:p>
    <w:tbl>
      <w:tblPr>
        <w:tblW w:w="9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572"/>
        <w:gridCol w:w="5421"/>
      </w:tblGrid>
      <w:tr w:rsidR="006A5534" w:rsidRPr="006723F4" w:rsidTr="0038316D">
        <w:tc>
          <w:tcPr>
            <w:tcW w:w="4572" w:type="dxa"/>
            <w:tcBorders>
              <w:top w:val="single" w:sz="4" w:space="0" w:color="auto"/>
              <w:left w:val="single" w:sz="4" w:space="0" w:color="auto"/>
              <w:bottom w:val="single" w:sz="4" w:space="0" w:color="auto"/>
              <w:right w:val="single" w:sz="4" w:space="0" w:color="auto"/>
            </w:tcBorders>
            <w:shd w:val="clear" w:color="auto" w:fill="C0C0C0"/>
          </w:tcPr>
          <w:p w:rsidR="006A5534" w:rsidRPr="002D2CD1" w:rsidRDefault="006A5534" w:rsidP="0038316D">
            <w:pPr>
              <w:spacing w:before="120" w:after="120" w:line="240" w:lineRule="auto"/>
              <w:rPr>
                <w:sz w:val="24"/>
              </w:rPr>
            </w:pPr>
            <w:r w:rsidRPr="002D2CD1">
              <w:rPr>
                <w:sz w:val="24"/>
              </w:rPr>
              <w:t xml:space="preserve">DOCUMENTE PREZENTATE </w:t>
            </w:r>
          </w:p>
        </w:tc>
        <w:tc>
          <w:tcPr>
            <w:tcW w:w="5421" w:type="dxa"/>
            <w:tcBorders>
              <w:top w:val="single" w:sz="4" w:space="0" w:color="auto"/>
              <w:left w:val="single" w:sz="4" w:space="0" w:color="auto"/>
              <w:bottom w:val="single" w:sz="4" w:space="0" w:color="auto"/>
              <w:right w:val="single" w:sz="4" w:space="0" w:color="auto"/>
            </w:tcBorders>
            <w:shd w:val="clear" w:color="auto" w:fill="C0C0C0"/>
          </w:tcPr>
          <w:p w:rsidR="006A5534" w:rsidRPr="002D2CD1" w:rsidRDefault="006A5534" w:rsidP="0038316D">
            <w:pPr>
              <w:spacing w:before="120" w:after="120" w:line="240" w:lineRule="auto"/>
              <w:rPr>
                <w:b/>
                <w:sz w:val="24"/>
                <w:lang w:val="pt-BR"/>
              </w:rPr>
            </w:pPr>
            <w:r w:rsidRPr="002D2CD1">
              <w:rPr>
                <w:b/>
                <w:sz w:val="24"/>
                <w:lang w:val="pt-BR"/>
              </w:rPr>
              <w:t>PUNCTE DE VERIFICAT ÎN CADRUL DOCUMENTELOR PREZENTATE</w:t>
            </w:r>
          </w:p>
        </w:tc>
      </w:tr>
      <w:tr w:rsidR="006A5534" w:rsidRPr="006723F4" w:rsidTr="0038316D">
        <w:tc>
          <w:tcPr>
            <w:tcW w:w="4572" w:type="dxa"/>
            <w:tcBorders>
              <w:top w:val="single" w:sz="4" w:space="0" w:color="auto"/>
              <w:left w:val="single" w:sz="4" w:space="0" w:color="auto"/>
              <w:bottom w:val="single" w:sz="4" w:space="0" w:color="auto"/>
              <w:right w:val="single" w:sz="4" w:space="0" w:color="auto"/>
            </w:tcBorders>
          </w:tcPr>
          <w:p w:rsidR="006A5534" w:rsidRDefault="006A5534" w:rsidP="0038316D">
            <w:pPr>
              <w:spacing w:before="120" w:after="120" w:line="240" w:lineRule="auto"/>
              <w:jc w:val="both"/>
              <w:rPr>
                <w:sz w:val="24"/>
                <w:lang w:val="it-IT"/>
              </w:rPr>
            </w:pPr>
            <w:r>
              <w:rPr>
                <w:sz w:val="24"/>
                <w:lang w:val="it-IT"/>
              </w:rPr>
              <w:t xml:space="preserve">Cererea de finantare </w:t>
            </w:r>
          </w:p>
          <w:p w:rsidR="006A5534" w:rsidRDefault="006A5534" w:rsidP="0038316D">
            <w:pPr>
              <w:spacing w:after="0" w:line="240" w:lineRule="auto"/>
              <w:jc w:val="both"/>
              <w:rPr>
                <w:sz w:val="24"/>
                <w:lang w:val="en-US"/>
              </w:rPr>
            </w:pPr>
          </w:p>
          <w:p w:rsidR="006A5534" w:rsidRDefault="006A5534" w:rsidP="0038316D">
            <w:pPr>
              <w:spacing w:after="0" w:line="240" w:lineRule="auto"/>
              <w:jc w:val="both"/>
              <w:rPr>
                <w:sz w:val="24"/>
                <w:lang w:val="en-US"/>
              </w:rPr>
            </w:pPr>
          </w:p>
          <w:p w:rsidR="006A5534" w:rsidRDefault="006A5534" w:rsidP="0038316D">
            <w:pPr>
              <w:spacing w:after="0" w:line="240" w:lineRule="auto"/>
              <w:jc w:val="both"/>
              <w:rPr>
                <w:sz w:val="24"/>
                <w:lang w:val="en-US"/>
              </w:rPr>
            </w:pPr>
          </w:p>
          <w:p w:rsidR="006A5534" w:rsidRDefault="006A5534" w:rsidP="0038316D">
            <w:pPr>
              <w:spacing w:after="0" w:line="240" w:lineRule="auto"/>
              <w:jc w:val="both"/>
              <w:rPr>
                <w:sz w:val="24"/>
                <w:lang w:val="en-US"/>
              </w:rPr>
            </w:pPr>
          </w:p>
          <w:p w:rsidR="006A5534" w:rsidRPr="00D6720D" w:rsidRDefault="006A5534" w:rsidP="0038316D">
            <w:pPr>
              <w:spacing w:after="0" w:line="240" w:lineRule="auto"/>
              <w:jc w:val="both"/>
              <w:rPr>
                <w:sz w:val="24"/>
                <w:lang w:val="en-US"/>
              </w:rPr>
            </w:pPr>
            <w:r w:rsidRPr="00D6720D">
              <w:rPr>
                <w:sz w:val="24"/>
                <w:lang w:val="en-US"/>
              </w:rPr>
              <w:t xml:space="preserve">Baza de date a serviciul online RECOM a </w:t>
            </w:r>
          </w:p>
          <w:p w:rsidR="006A5534" w:rsidRPr="00D6720D" w:rsidRDefault="006A5534" w:rsidP="0038316D">
            <w:pPr>
              <w:spacing w:after="0" w:line="240" w:lineRule="auto"/>
              <w:jc w:val="both"/>
              <w:rPr>
                <w:sz w:val="24"/>
                <w:lang w:val="en-US"/>
              </w:rPr>
            </w:pPr>
            <w:r w:rsidRPr="00D6720D">
              <w:rPr>
                <w:sz w:val="24"/>
                <w:lang w:val="en-US"/>
              </w:rPr>
              <w:t>ONRC</w:t>
            </w:r>
          </w:p>
          <w:p w:rsidR="006A5534" w:rsidRPr="00D6720D" w:rsidRDefault="006A5534" w:rsidP="0038316D">
            <w:pPr>
              <w:spacing w:before="120" w:after="120" w:line="240" w:lineRule="auto"/>
              <w:jc w:val="both"/>
              <w:rPr>
                <w:sz w:val="24"/>
                <w:lang w:val="en-US"/>
              </w:rPr>
            </w:pPr>
          </w:p>
          <w:p w:rsidR="006A5534" w:rsidRDefault="006A5534" w:rsidP="0038316D">
            <w:pPr>
              <w:spacing w:before="120" w:after="120" w:line="240" w:lineRule="auto"/>
              <w:jc w:val="both"/>
              <w:rPr>
                <w:sz w:val="24"/>
                <w:lang w:val="it-IT"/>
              </w:rPr>
            </w:pPr>
            <w:r>
              <w:rPr>
                <w:sz w:val="24"/>
                <w:lang w:val="it-IT"/>
              </w:rPr>
              <w:t>Doc. 1 Studiul de fezabilitate/ DALI/ MJ</w:t>
            </w:r>
          </w:p>
          <w:p w:rsidR="006A5534" w:rsidRDefault="006A5534" w:rsidP="0038316D">
            <w:pPr>
              <w:spacing w:before="120" w:after="120" w:line="240" w:lineRule="auto"/>
              <w:jc w:val="both"/>
              <w:rPr>
                <w:sz w:val="24"/>
                <w:lang w:val="it-IT"/>
              </w:rPr>
            </w:pPr>
            <w:r>
              <w:rPr>
                <w:sz w:val="24"/>
                <w:lang w:val="it-IT"/>
              </w:rPr>
              <w:t>Certificatul de urbanism/Autorizatia de construire (dupa caz)</w:t>
            </w:r>
          </w:p>
          <w:p w:rsidR="006A5534" w:rsidRDefault="006A5534" w:rsidP="0038316D">
            <w:pPr>
              <w:spacing w:before="120" w:after="120" w:line="240" w:lineRule="auto"/>
              <w:jc w:val="both"/>
              <w:rPr>
                <w:sz w:val="24"/>
                <w:lang w:val="it-IT"/>
              </w:rPr>
            </w:pPr>
          </w:p>
          <w:p w:rsidR="006A5534" w:rsidRPr="00700241" w:rsidRDefault="006A5534" w:rsidP="0038316D">
            <w:pPr>
              <w:spacing w:after="0" w:line="240" w:lineRule="auto"/>
              <w:jc w:val="both"/>
              <w:rPr>
                <w:sz w:val="24"/>
                <w:lang w:val="it-IT"/>
              </w:rPr>
            </w:pPr>
            <w:r w:rsidRPr="00700241">
              <w:rPr>
                <w:sz w:val="24"/>
                <w:lang w:val="it-IT"/>
              </w:rPr>
              <w:t>Declarația F a cererii de finantare</w:t>
            </w:r>
          </w:p>
          <w:p w:rsidR="006A5534" w:rsidRDefault="006A5534" w:rsidP="0038316D">
            <w:pPr>
              <w:spacing w:after="0" w:line="240" w:lineRule="auto"/>
              <w:jc w:val="both"/>
              <w:rPr>
                <w:sz w:val="24"/>
                <w:lang w:val="it-IT"/>
              </w:rPr>
            </w:pPr>
            <w:r w:rsidRPr="00700241">
              <w:rPr>
                <w:sz w:val="24"/>
                <w:lang w:val="it-IT"/>
              </w:rPr>
              <w:t>-</w:t>
            </w:r>
            <w:r>
              <w:rPr>
                <w:sz w:val="24"/>
                <w:lang w:val="it-IT"/>
              </w:rPr>
              <w:t xml:space="preserve"> </w:t>
            </w:r>
            <w:r w:rsidRPr="00700241">
              <w:rPr>
                <w:sz w:val="24"/>
                <w:lang w:val="it-IT"/>
              </w:rPr>
              <w:t xml:space="preserve">declaratie </w:t>
            </w:r>
            <w:r>
              <w:rPr>
                <w:sz w:val="24"/>
                <w:lang w:val="it-IT"/>
              </w:rPr>
              <w:t xml:space="preserve"> </w:t>
            </w:r>
            <w:r w:rsidRPr="00700241">
              <w:rPr>
                <w:sz w:val="24"/>
                <w:lang w:val="it-IT"/>
              </w:rPr>
              <w:t xml:space="preserve">pe propria răspundere că va deschide punct de lucru în </w:t>
            </w:r>
            <w:r>
              <w:rPr>
                <w:sz w:val="24"/>
                <w:lang w:val="it-IT"/>
              </w:rPr>
              <w:t>teritoriul GAL MH</w:t>
            </w:r>
            <w:r w:rsidRPr="00700241">
              <w:rPr>
                <w:sz w:val="24"/>
                <w:lang w:val="it-IT"/>
              </w:rPr>
              <w:t>,</w:t>
            </w:r>
            <w:r>
              <w:rPr>
                <w:sz w:val="24"/>
                <w:lang w:val="it-IT"/>
              </w:rPr>
              <w:t xml:space="preserve"> </w:t>
            </w:r>
            <w:r w:rsidRPr="00700241">
              <w:rPr>
                <w:sz w:val="24"/>
                <w:lang w:val="it-IT"/>
              </w:rPr>
              <w:t xml:space="preserve">cu codul CAEN al activităţii pentru care solicită finanţare (pentru investiţii noi, daca este cazul) când va îndeplini condiţiile, conform legislaţiei în vigoare. </w:t>
            </w:r>
          </w:p>
          <w:p w:rsidR="006A5534" w:rsidRDefault="006A5534" w:rsidP="0038316D">
            <w:pPr>
              <w:spacing w:after="0" w:line="240" w:lineRule="auto"/>
              <w:jc w:val="both"/>
              <w:rPr>
                <w:sz w:val="24"/>
                <w:lang w:val="it-IT"/>
              </w:rPr>
            </w:pPr>
          </w:p>
          <w:p w:rsidR="006A5534" w:rsidRDefault="006A5534" w:rsidP="0038316D">
            <w:pPr>
              <w:spacing w:after="0" w:line="240" w:lineRule="auto"/>
              <w:jc w:val="both"/>
              <w:rPr>
                <w:sz w:val="24"/>
                <w:lang w:val="it-IT"/>
              </w:rPr>
            </w:pPr>
          </w:p>
          <w:p w:rsidR="006A5534" w:rsidRDefault="006A5534" w:rsidP="0038316D">
            <w:pPr>
              <w:spacing w:after="0" w:line="240" w:lineRule="auto"/>
              <w:jc w:val="both"/>
              <w:rPr>
                <w:sz w:val="24"/>
                <w:lang w:val="it-IT"/>
              </w:rPr>
            </w:pPr>
          </w:p>
          <w:p w:rsidR="006A5534" w:rsidRPr="00700241" w:rsidRDefault="006A5534" w:rsidP="0038316D">
            <w:pPr>
              <w:spacing w:before="120" w:after="120" w:line="240" w:lineRule="auto"/>
              <w:jc w:val="both"/>
              <w:rPr>
                <w:sz w:val="24"/>
                <w:lang w:val="it-IT"/>
              </w:rPr>
            </w:pPr>
          </w:p>
        </w:tc>
        <w:tc>
          <w:tcPr>
            <w:tcW w:w="5421" w:type="dxa"/>
            <w:tcBorders>
              <w:top w:val="single" w:sz="4" w:space="0" w:color="auto"/>
              <w:left w:val="single" w:sz="4" w:space="0" w:color="auto"/>
              <w:bottom w:val="single" w:sz="4" w:space="0" w:color="auto"/>
              <w:right w:val="single" w:sz="4" w:space="0" w:color="auto"/>
            </w:tcBorders>
          </w:tcPr>
          <w:p w:rsidR="006A5534" w:rsidRPr="0072394A" w:rsidRDefault="006A5534" w:rsidP="0038316D">
            <w:pPr>
              <w:tabs>
                <w:tab w:val="left" w:pos="3120"/>
                <w:tab w:val="center" w:pos="4320"/>
                <w:tab w:val="right" w:pos="8640"/>
              </w:tabs>
              <w:jc w:val="both"/>
              <w:rPr>
                <w:rFonts w:cs="Calibri"/>
                <w:sz w:val="24"/>
                <w:szCs w:val="24"/>
              </w:rPr>
            </w:pPr>
            <w:r w:rsidRPr="0072394A">
              <w:rPr>
                <w:rFonts w:cs="Calibri"/>
                <w:sz w:val="24"/>
                <w:szCs w:val="24"/>
              </w:rPr>
              <w:t xml:space="preserve">Expertul va verifica concordanţa informaţiilor </w:t>
            </w:r>
            <w:r w:rsidRPr="004568E9">
              <w:rPr>
                <w:rFonts w:cs="Calibri"/>
                <w:sz w:val="24"/>
                <w:szCs w:val="24"/>
              </w:rPr>
              <w:t>menţionate în secțiunea B1 cu cele menţionate în doc. 6 (6.1/6.2 după caz): numele societăţii, adresa, cod unic de înregistrare/nr. de</w:t>
            </w:r>
            <w:r w:rsidRPr="0072394A">
              <w:rPr>
                <w:rFonts w:cs="Calibri"/>
                <w:sz w:val="24"/>
                <w:szCs w:val="24"/>
              </w:rPr>
              <w:t xml:space="preserve"> înmatriculare; valabilitatea documentului.</w:t>
            </w:r>
          </w:p>
          <w:p w:rsidR="006A5534" w:rsidRPr="0072394A" w:rsidRDefault="006A5534" w:rsidP="0038316D">
            <w:pPr>
              <w:tabs>
                <w:tab w:val="left" w:pos="3120"/>
                <w:tab w:val="center" w:pos="4320"/>
                <w:tab w:val="right" w:pos="8640"/>
              </w:tabs>
              <w:jc w:val="both"/>
              <w:rPr>
                <w:rFonts w:cs="Calibri"/>
                <w:sz w:val="24"/>
                <w:szCs w:val="24"/>
              </w:rPr>
            </w:pPr>
            <w:bookmarkStart w:id="15" w:name="_Hlk505782403"/>
            <w:r w:rsidRPr="0072394A">
              <w:rPr>
                <w:rFonts w:cs="Calibri"/>
                <w:sz w:val="24"/>
                <w:szCs w:val="24"/>
              </w:rPr>
              <w:t>Se verifica (cu ajutorul RECOM) daca investitia, punctul /punctele de lucru unde se realizeaza investitia pentru care se solicită finanțarea sunt amplasate in teritoriul GAL MH. Se  verifica daca activitatea solicitantului (sediul social si alte puncte de lucru care nu sunt aferente investitiei finantate prin GAL se desfasoara pe teritoriul GAL MH.</w:t>
            </w:r>
          </w:p>
          <w:bookmarkEnd w:id="15"/>
          <w:p w:rsidR="006A5534" w:rsidRPr="0072394A" w:rsidRDefault="006A5534" w:rsidP="0038316D">
            <w:pPr>
              <w:jc w:val="both"/>
              <w:rPr>
                <w:rFonts w:cs="Calibri"/>
                <w:sz w:val="24"/>
                <w:szCs w:val="24"/>
              </w:rPr>
            </w:pPr>
            <w:r w:rsidRPr="0072394A">
              <w:rPr>
                <w:rFonts w:cs="Calibri"/>
                <w:sz w:val="24"/>
                <w:szCs w:val="24"/>
              </w:rPr>
              <w:t>Sectiunea F – Declaratie pe propria raspundere a solicitantului Masurii MN2</w:t>
            </w:r>
          </w:p>
          <w:p w:rsidR="006A5534" w:rsidRPr="0072394A" w:rsidRDefault="006A5534" w:rsidP="0038316D">
            <w:pPr>
              <w:jc w:val="both"/>
              <w:rPr>
                <w:rFonts w:cs="Calibri"/>
              </w:rPr>
            </w:pPr>
            <w:r w:rsidRPr="0072394A">
              <w:rPr>
                <w:rFonts w:cs="Calibri"/>
                <w:sz w:val="24"/>
                <w:szCs w:val="24"/>
              </w:rPr>
              <w:t xml:space="preserve">În situația în care punctul de lucru aferent investiției vizate de proiect nu este constituit la momentul depunerii Cererii de Finanțare, se verifica dacă solicitantul a semnat şi datat Declaraţia pe propria răspundere - Secţiunea F a Cererii de Finanţare. </w:t>
            </w:r>
            <w:r w:rsidRPr="0072394A">
              <w:rPr>
                <w:rFonts w:cs="Calibri"/>
                <w:sz w:val="24"/>
                <w:szCs w:val="24"/>
                <w:lang w:val="it-IT"/>
              </w:rPr>
              <w:t xml:space="preserve">În cazul în care solicitantul nu a semnat </w:t>
            </w:r>
            <w:r w:rsidRPr="0072394A">
              <w:rPr>
                <w:rFonts w:cs="Calibri"/>
                <w:sz w:val="24"/>
                <w:szCs w:val="24"/>
              </w:rPr>
              <w:t>Declaraţia pe propria răspundere F</w:t>
            </w:r>
            <w:r w:rsidRPr="0072394A">
              <w:rPr>
                <w:rFonts w:cs="Calibri"/>
                <w:sz w:val="24"/>
                <w:szCs w:val="24"/>
                <w:lang w:val="it-IT"/>
              </w:rPr>
              <w:t xml:space="preserve"> se vor solicita informatii </w:t>
            </w:r>
            <w:r w:rsidRPr="0072394A">
              <w:rPr>
                <w:rFonts w:cs="Calibri"/>
                <w:sz w:val="24"/>
                <w:szCs w:val="24"/>
                <w:lang w:val="it-IT"/>
              </w:rPr>
              <w:lastRenderedPageBreak/>
              <w:t>suplimentare.</w:t>
            </w:r>
          </w:p>
        </w:tc>
      </w:tr>
    </w:tbl>
    <w:p w:rsidR="006A5534" w:rsidRDefault="006A5534" w:rsidP="006A5534">
      <w:pPr>
        <w:spacing w:before="120" w:after="120" w:line="240" w:lineRule="auto"/>
        <w:jc w:val="both"/>
        <w:rPr>
          <w:rFonts w:eastAsia="Times New Roman"/>
          <w:color w:val="FF0000"/>
          <w:sz w:val="24"/>
          <w:szCs w:val="24"/>
        </w:rPr>
      </w:pPr>
    </w:p>
    <w:p w:rsidR="003203BF" w:rsidRPr="00E86736" w:rsidRDefault="003203BF" w:rsidP="003203BF">
      <w:pPr>
        <w:spacing w:before="120" w:after="120" w:line="240" w:lineRule="auto"/>
        <w:jc w:val="both"/>
        <w:rPr>
          <w:b/>
          <w:color w:val="FF0000"/>
          <w:sz w:val="24"/>
        </w:rPr>
      </w:pPr>
      <w:r w:rsidRPr="00E86736">
        <w:rPr>
          <w:b/>
          <w:color w:val="FF0000"/>
          <w:sz w:val="24"/>
        </w:rPr>
        <w:t>EG</w:t>
      </w:r>
      <w:r>
        <w:rPr>
          <w:b/>
          <w:color w:val="FF0000"/>
          <w:sz w:val="24"/>
        </w:rPr>
        <w:t>8</w:t>
      </w:r>
      <w:r w:rsidRPr="00E86736">
        <w:rPr>
          <w:b/>
          <w:color w:val="FF0000"/>
          <w:sz w:val="24"/>
        </w:rPr>
        <w:t xml:space="preserve"> Investiția va fi precedată de o evaluare a impactului preconizat asupra mediului dacă aceasta poate avea efecte negative asupra mediului, în conformitate cu legislația în vigoare, </w:t>
      </w:r>
      <w:bookmarkStart w:id="16" w:name="_Hlk533059460"/>
      <w:r w:rsidRPr="00E86736">
        <w:rPr>
          <w:b/>
          <w:color w:val="FF0000"/>
          <w:sz w:val="24"/>
        </w:rPr>
        <w:t>menționată în cap. 8.1 din PNDR 2014-2020</w:t>
      </w:r>
      <w:bookmarkEnd w:id="16"/>
      <w:r w:rsidRPr="00E86736">
        <w:rPr>
          <w:b/>
          <w:color w:val="FF0000"/>
          <w:sz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627"/>
        <w:gridCol w:w="5873"/>
      </w:tblGrid>
      <w:tr w:rsidR="003203BF" w:rsidRPr="006723F4" w:rsidTr="001323F0">
        <w:tc>
          <w:tcPr>
            <w:tcW w:w="1909" w:type="pct"/>
            <w:tcBorders>
              <w:top w:val="single" w:sz="4" w:space="0" w:color="auto"/>
              <w:left w:val="single" w:sz="4" w:space="0" w:color="auto"/>
              <w:bottom w:val="single" w:sz="4" w:space="0" w:color="auto"/>
              <w:right w:val="single" w:sz="4" w:space="0" w:color="auto"/>
            </w:tcBorders>
            <w:shd w:val="clear" w:color="auto" w:fill="C0C0C0"/>
            <w:hideMark/>
          </w:tcPr>
          <w:p w:rsidR="003203BF" w:rsidRPr="002D2CD1" w:rsidRDefault="003203BF" w:rsidP="001323F0">
            <w:pPr>
              <w:spacing w:before="120" w:after="120" w:line="240" w:lineRule="auto"/>
              <w:rPr>
                <w:b/>
                <w:sz w:val="24"/>
              </w:rPr>
            </w:pPr>
            <w:bookmarkStart w:id="17" w:name="_Toc487029171"/>
            <w:r w:rsidRPr="002D2CD1">
              <w:rPr>
                <w:b/>
                <w:sz w:val="24"/>
              </w:rPr>
              <w:t>DOCUMENTE PREZENTATE</w:t>
            </w:r>
            <w:bookmarkEnd w:id="17"/>
          </w:p>
        </w:tc>
        <w:tc>
          <w:tcPr>
            <w:tcW w:w="3091" w:type="pct"/>
            <w:tcBorders>
              <w:top w:val="single" w:sz="4" w:space="0" w:color="auto"/>
              <w:left w:val="single" w:sz="4" w:space="0" w:color="auto"/>
              <w:bottom w:val="single" w:sz="4" w:space="0" w:color="auto"/>
              <w:right w:val="single" w:sz="4" w:space="0" w:color="auto"/>
            </w:tcBorders>
            <w:shd w:val="clear" w:color="auto" w:fill="C0C0C0"/>
            <w:hideMark/>
          </w:tcPr>
          <w:p w:rsidR="003203BF" w:rsidRPr="002D2CD1" w:rsidRDefault="003203BF" w:rsidP="001323F0">
            <w:pPr>
              <w:spacing w:before="120" w:after="120" w:line="240" w:lineRule="auto"/>
              <w:rPr>
                <w:b/>
                <w:sz w:val="24"/>
                <w:lang w:val="pt-BR"/>
              </w:rPr>
            </w:pPr>
            <w:r w:rsidRPr="002D2CD1">
              <w:rPr>
                <w:b/>
                <w:sz w:val="24"/>
              </w:rPr>
              <w:t>PUNCTE DE VERIFICAT ÎN CADRUL DOCUMENTELOR PREZENTATE</w:t>
            </w:r>
          </w:p>
        </w:tc>
      </w:tr>
      <w:tr w:rsidR="003203BF" w:rsidRPr="006723F4" w:rsidTr="001323F0">
        <w:trPr>
          <w:trHeight w:val="706"/>
        </w:trPr>
        <w:tc>
          <w:tcPr>
            <w:tcW w:w="1909" w:type="pct"/>
            <w:tcBorders>
              <w:top w:val="single" w:sz="4" w:space="0" w:color="auto"/>
              <w:left w:val="single" w:sz="4" w:space="0" w:color="auto"/>
              <w:bottom w:val="single" w:sz="4" w:space="0" w:color="auto"/>
              <w:right w:val="single" w:sz="4" w:space="0" w:color="auto"/>
            </w:tcBorders>
          </w:tcPr>
          <w:p w:rsidR="003203BF" w:rsidRPr="002D2CD1" w:rsidRDefault="003203BF" w:rsidP="001323F0">
            <w:pPr>
              <w:spacing w:before="120" w:after="120" w:line="240" w:lineRule="auto"/>
              <w:jc w:val="both"/>
              <w:rPr>
                <w:sz w:val="24"/>
              </w:rPr>
            </w:pPr>
            <w:r w:rsidRPr="002D2CD1">
              <w:rPr>
                <w:sz w:val="24"/>
              </w:rPr>
              <w:t>-Declaratia pe propria răspundere de la secțiunea F a cererii de finanţare.</w:t>
            </w:r>
          </w:p>
          <w:p w:rsidR="003203BF" w:rsidRPr="002D2CD1" w:rsidRDefault="003203BF" w:rsidP="001323F0">
            <w:pPr>
              <w:spacing w:before="120" w:after="120" w:line="240" w:lineRule="auto"/>
              <w:jc w:val="both"/>
              <w:rPr>
                <w:sz w:val="24"/>
              </w:rPr>
            </w:pPr>
          </w:p>
        </w:tc>
        <w:tc>
          <w:tcPr>
            <w:tcW w:w="3091" w:type="pct"/>
            <w:tcBorders>
              <w:top w:val="single" w:sz="4" w:space="0" w:color="auto"/>
              <w:left w:val="single" w:sz="4" w:space="0" w:color="auto"/>
              <w:bottom w:val="single" w:sz="4" w:space="0" w:color="auto"/>
              <w:right w:val="single" w:sz="4" w:space="0" w:color="auto"/>
            </w:tcBorders>
          </w:tcPr>
          <w:p w:rsidR="003203BF" w:rsidRPr="002D2CD1" w:rsidRDefault="003203BF" w:rsidP="001323F0">
            <w:pPr>
              <w:spacing w:before="120" w:after="120" w:line="240" w:lineRule="auto"/>
              <w:jc w:val="both"/>
              <w:rPr>
                <w:color w:val="000000"/>
                <w:sz w:val="24"/>
              </w:rPr>
            </w:pPr>
            <w:r w:rsidRPr="002D2CD1">
              <w:rPr>
                <w:color w:val="000000"/>
                <w:sz w:val="24"/>
              </w:rPr>
              <w:t>Condiția se consideră îndeplinită prin asumarea de către solicitant a declarației pe propria răspundere din Secțiunea F din Cerere de finanțare prin care se angajează că va prezenta documentul emis de ANPM, până la contractare, în termenul precizat în notificarea AFIR de selecție a cererii de finanțare. În etapa de contractare verificarea îndeplinirii condiției de eligibilitate se va realiza în baza corelării informaţiilor din SF/ DALI, cu cele din Certificatul de Urbanism și cu cele din documentul emis de ANPM.</w:t>
            </w:r>
          </w:p>
          <w:p w:rsidR="003203BF" w:rsidRPr="002D2CD1" w:rsidRDefault="003203BF" w:rsidP="001323F0">
            <w:pPr>
              <w:spacing w:before="120" w:after="120" w:line="240" w:lineRule="auto"/>
              <w:jc w:val="both"/>
              <w:rPr>
                <w:sz w:val="24"/>
              </w:rPr>
            </w:pPr>
          </w:p>
        </w:tc>
      </w:tr>
    </w:tbl>
    <w:p w:rsidR="003203BF" w:rsidRDefault="003203BF" w:rsidP="003203BF">
      <w:pPr>
        <w:spacing w:before="120" w:after="120" w:line="240" w:lineRule="auto"/>
        <w:jc w:val="both"/>
        <w:rPr>
          <w:sz w:val="24"/>
        </w:rPr>
      </w:pPr>
      <w:r w:rsidRPr="002D2CD1">
        <w:rPr>
          <w:sz w:val="24"/>
          <w:lang w:val="it-IT"/>
        </w:rPr>
        <w:t xml:space="preserve">Dacă prin verificarea declarației pe proprie răspundere din secțiunea F din cererea de finanțare se confirmă faptul că solicitantul și-a asumat prin propria semnătură că va obține și va depune la contractare documentul ce atestă impactul investiției asupra mediului, emis de ANPM, expertul bifează căsuța cu DA din fişa de verificare. </w:t>
      </w:r>
      <w:r w:rsidRPr="002D2CD1">
        <w:rPr>
          <w:sz w:val="24"/>
        </w:rPr>
        <w:t>În cazul în care solicitantul nu a semnat şi după caz ştampilat declaraţia pe propria răspundere din secțiunea F, expertul solicită acest lucru prin E3.4L şi doar în cazul în care solicitantul refuză să îşi asume angajamentele corespunzătoare proiectului, expertul bifează NU, motivează poziţia sa în liniile prevăzute în acest scop la rubrica „Observatii” şi cererea va fi declarată neeligibilă.</w:t>
      </w:r>
    </w:p>
    <w:p w:rsidR="003203BF" w:rsidRPr="006A5534" w:rsidRDefault="003203BF" w:rsidP="006A5534">
      <w:pPr>
        <w:spacing w:before="120" w:after="120" w:line="240" w:lineRule="auto"/>
        <w:jc w:val="both"/>
        <w:rPr>
          <w:rFonts w:eastAsia="Times New Roman"/>
          <w:color w:val="FF0000"/>
          <w:sz w:val="24"/>
          <w:szCs w:val="24"/>
        </w:rPr>
      </w:pPr>
    </w:p>
    <w:p w:rsidR="006137AA" w:rsidRPr="002D2CD1" w:rsidRDefault="006137AA" w:rsidP="006137AA">
      <w:pPr>
        <w:spacing w:before="120" w:after="120" w:line="240" w:lineRule="auto"/>
        <w:jc w:val="both"/>
        <w:rPr>
          <w:b/>
          <w:sz w:val="24"/>
          <w:u w:val="single"/>
        </w:rPr>
      </w:pPr>
      <w:r w:rsidRPr="002D2CD1">
        <w:rPr>
          <w:b/>
          <w:sz w:val="24"/>
          <w:u w:val="single"/>
        </w:rPr>
        <w:t>C. Verificarea bugetului indicativ</w:t>
      </w:r>
    </w:p>
    <w:p w:rsidR="006137AA" w:rsidRPr="002D2CD1" w:rsidRDefault="006137AA" w:rsidP="006137AA">
      <w:pPr>
        <w:spacing w:before="120" w:after="120" w:line="240" w:lineRule="auto"/>
        <w:jc w:val="both"/>
        <w:rPr>
          <w:sz w:val="24"/>
        </w:rPr>
      </w:pPr>
      <w:r w:rsidRPr="002D2CD1">
        <w:rPr>
          <w:sz w:val="24"/>
        </w:rPr>
        <w:t>Verificarea constă în asigurarea că toate costurile de investiţii propuse pentru finanţare sunt eligibile şi calculele sunt corecte şi Bugetul indicativ este structurat pe capitole şi subcapitole.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656"/>
        <w:gridCol w:w="5844"/>
      </w:tblGrid>
      <w:tr w:rsidR="006137AA" w:rsidRPr="006723F4" w:rsidTr="0038316D">
        <w:tc>
          <w:tcPr>
            <w:tcW w:w="1924" w:type="pct"/>
            <w:tcBorders>
              <w:top w:val="single" w:sz="4" w:space="0" w:color="auto"/>
              <w:left w:val="single" w:sz="4" w:space="0" w:color="auto"/>
              <w:bottom w:val="single" w:sz="4" w:space="0" w:color="auto"/>
              <w:right w:val="single" w:sz="4" w:space="0" w:color="auto"/>
            </w:tcBorders>
            <w:shd w:val="clear" w:color="auto" w:fill="C0C0C0"/>
            <w:hideMark/>
          </w:tcPr>
          <w:p w:rsidR="006137AA" w:rsidRPr="002D2CD1" w:rsidRDefault="006137AA" w:rsidP="0038316D">
            <w:pPr>
              <w:spacing w:before="120" w:after="120" w:line="240" w:lineRule="auto"/>
              <w:rPr>
                <w:b/>
                <w:sz w:val="24"/>
              </w:rPr>
            </w:pPr>
            <w:bookmarkStart w:id="18" w:name="_Toc487029178"/>
            <w:r w:rsidRPr="002D2CD1">
              <w:rPr>
                <w:b/>
                <w:sz w:val="24"/>
              </w:rPr>
              <w:t>DOCUMENTE PREZENTATE</w:t>
            </w:r>
            <w:bookmarkEnd w:id="18"/>
            <w:r w:rsidRPr="002D2CD1">
              <w:rPr>
                <w:b/>
                <w:sz w:val="24"/>
              </w:rPr>
              <w:t xml:space="preserve"> </w:t>
            </w:r>
          </w:p>
        </w:tc>
        <w:tc>
          <w:tcPr>
            <w:tcW w:w="3076" w:type="pct"/>
            <w:tcBorders>
              <w:top w:val="single" w:sz="4" w:space="0" w:color="auto"/>
              <w:left w:val="single" w:sz="4" w:space="0" w:color="auto"/>
              <w:bottom w:val="single" w:sz="4" w:space="0" w:color="auto"/>
              <w:right w:val="single" w:sz="4" w:space="0" w:color="auto"/>
            </w:tcBorders>
            <w:shd w:val="clear" w:color="auto" w:fill="C0C0C0"/>
            <w:hideMark/>
          </w:tcPr>
          <w:p w:rsidR="006137AA" w:rsidRPr="002D2CD1" w:rsidRDefault="006137AA" w:rsidP="0038316D">
            <w:pPr>
              <w:spacing w:before="120" w:after="120" w:line="240" w:lineRule="auto"/>
              <w:rPr>
                <w:sz w:val="24"/>
                <w:lang w:val="pt-BR"/>
              </w:rPr>
            </w:pPr>
            <w:r w:rsidRPr="002D2CD1">
              <w:rPr>
                <w:sz w:val="24"/>
                <w:lang w:val="pt-BR"/>
              </w:rPr>
              <w:t>PUNCTE DE VERIFICAT ÎN CADRUL DOCUMENTELOR PREZENTATE</w:t>
            </w:r>
          </w:p>
        </w:tc>
      </w:tr>
      <w:tr w:rsidR="006137AA" w:rsidRPr="006723F4" w:rsidTr="0038316D">
        <w:tc>
          <w:tcPr>
            <w:tcW w:w="1924" w:type="pct"/>
            <w:tcBorders>
              <w:top w:val="single" w:sz="4" w:space="0" w:color="auto"/>
              <w:left w:val="single" w:sz="4" w:space="0" w:color="auto"/>
              <w:bottom w:val="single" w:sz="4" w:space="0" w:color="auto"/>
              <w:right w:val="single" w:sz="4" w:space="0" w:color="auto"/>
            </w:tcBorders>
          </w:tcPr>
          <w:p w:rsidR="006137AA" w:rsidRPr="002D2CD1" w:rsidRDefault="006137AA" w:rsidP="0038316D">
            <w:pPr>
              <w:spacing w:before="120" w:after="120" w:line="240" w:lineRule="auto"/>
              <w:jc w:val="both"/>
              <w:rPr>
                <w:sz w:val="24"/>
              </w:rPr>
            </w:pPr>
            <w:r w:rsidRPr="002D2CD1">
              <w:rPr>
                <w:sz w:val="24"/>
              </w:rPr>
              <w:t>Studiul de fezabilitate/ Memoriu Justificativ</w:t>
            </w:r>
          </w:p>
          <w:p w:rsidR="006137AA" w:rsidRPr="002D2CD1" w:rsidRDefault="006137AA" w:rsidP="0038316D">
            <w:pPr>
              <w:spacing w:before="120" w:after="120" w:line="240" w:lineRule="auto"/>
              <w:jc w:val="both"/>
              <w:rPr>
                <w:sz w:val="24"/>
              </w:rPr>
            </w:pPr>
          </w:p>
        </w:tc>
        <w:tc>
          <w:tcPr>
            <w:tcW w:w="3076" w:type="pct"/>
            <w:tcBorders>
              <w:top w:val="single" w:sz="4" w:space="0" w:color="auto"/>
              <w:left w:val="single" w:sz="4" w:space="0" w:color="auto"/>
              <w:bottom w:val="single" w:sz="4" w:space="0" w:color="auto"/>
              <w:right w:val="single" w:sz="4" w:space="0" w:color="auto"/>
            </w:tcBorders>
          </w:tcPr>
          <w:p w:rsidR="006137AA" w:rsidRPr="002D2CD1" w:rsidRDefault="006137AA" w:rsidP="0038316D">
            <w:pPr>
              <w:spacing w:before="120" w:after="120" w:line="240" w:lineRule="auto"/>
              <w:jc w:val="both"/>
              <w:rPr>
                <w:sz w:val="24"/>
                <w:lang w:val="it-IT"/>
              </w:rPr>
            </w:pPr>
            <w:r w:rsidRPr="002D2CD1">
              <w:rPr>
                <w:sz w:val="24"/>
                <w:lang w:val="it-IT"/>
              </w:rPr>
              <w:t>- Se verifica Bugetul indicativ prin corelarea informaţiilor mentionate de solicitant in liniile bugetare cu prevederile fisei măsurii din SDL</w:t>
            </w:r>
          </w:p>
          <w:p w:rsidR="006137AA" w:rsidRPr="002D2CD1" w:rsidRDefault="006137AA" w:rsidP="0038316D">
            <w:pPr>
              <w:spacing w:before="120" w:after="120" w:line="240" w:lineRule="auto"/>
              <w:jc w:val="both"/>
              <w:rPr>
                <w:sz w:val="24"/>
                <w:lang w:val="it-IT"/>
              </w:rPr>
            </w:pPr>
            <w:r w:rsidRPr="002D2CD1">
              <w:rPr>
                <w:sz w:val="24"/>
                <w:lang w:val="it-IT"/>
              </w:rPr>
              <w:t xml:space="preserve">- Se va verifica dacă tipurile de cheltuieli şi sumele înscrise </w:t>
            </w:r>
            <w:r w:rsidRPr="002D2CD1">
              <w:rPr>
                <w:sz w:val="24"/>
                <w:lang w:val="it-IT"/>
              </w:rPr>
              <w:lastRenderedPageBreak/>
              <w:t xml:space="preserve">sunt corecte şi corespund devizului general al investiţiei. </w:t>
            </w:r>
          </w:p>
          <w:p w:rsidR="006137AA" w:rsidRPr="002D2CD1" w:rsidRDefault="006137AA" w:rsidP="0038316D">
            <w:pPr>
              <w:spacing w:before="120" w:after="120" w:line="240" w:lineRule="auto"/>
              <w:jc w:val="both"/>
              <w:rPr>
                <w:sz w:val="24"/>
                <w:lang w:val="it-IT"/>
              </w:rPr>
            </w:pPr>
            <w:r w:rsidRPr="002D2CD1">
              <w:rPr>
                <w:sz w:val="24"/>
                <w:lang w:val="it-IT"/>
              </w:rPr>
              <w:t>- Bugetul indicativ se verifica astfel:</w:t>
            </w:r>
          </w:p>
          <w:p w:rsidR="006137AA" w:rsidRPr="002D2CD1" w:rsidRDefault="006137AA" w:rsidP="0038316D">
            <w:pPr>
              <w:spacing w:before="120" w:after="120" w:line="240" w:lineRule="auto"/>
              <w:ind w:hanging="360"/>
              <w:jc w:val="both"/>
              <w:rPr>
                <w:sz w:val="24"/>
                <w:lang w:val="it-IT"/>
              </w:rPr>
            </w:pPr>
            <w:r w:rsidRPr="002D2CD1">
              <w:rPr>
                <w:sz w:val="24"/>
                <w:lang w:val="it-IT"/>
              </w:rPr>
              <w:t>-   valoarea eligibilă pentru fiecare capitol să fie egală cu valoarea eligibilă din devize;</w:t>
            </w:r>
          </w:p>
          <w:p w:rsidR="006137AA" w:rsidRPr="002D2CD1" w:rsidRDefault="006137AA" w:rsidP="000B6D11">
            <w:pPr>
              <w:numPr>
                <w:ilvl w:val="1"/>
                <w:numId w:val="5"/>
              </w:numPr>
              <w:tabs>
                <w:tab w:val="clear" w:pos="720"/>
                <w:tab w:val="num" w:pos="468"/>
              </w:tabs>
              <w:spacing w:before="120" w:after="120" w:line="240" w:lineRule="auto"/>
              <w:ind w:left="468"/>
              <w:jc w:val="both"/>
              <w:rPr>
                <w:sz w:val="24"/>
                <w:lang w:val="it-IT"/>
              </w:rPr>
            </w:pPr>
            <w:r w:rsidRPr="002D2CD1">
              <w:rPr>
                <w:sz w:val="24"/>
                <w:lang w:val="it-IT"/>
              </w:rPr>
              <w:t>valoarea pentru fiecare capitol sa fie egala cu valoarea din devizul general, fara TVA;</w:t>
            </w:r>
          </w:p>
          <w:p w:rsidR="006137AA" w:rsidRPr="002D2CD1" w:rsidRDefault="006137AA" w:rsidP="000B6D11">
            <w:pPr>
              <w:numPr>
                <w:ilvl w:val="1"/>
                <w:numId w:val="5"/>
              </w:numPr>
              <w:tabs>
                <w:tab w:val="clear" w:pos="720"/>
                <w:tab w:val="num" w:pos="468"/>
              </w:tabs>
              <w:spacing w:before="120" w:after="120" w:line="240" w:lineRule="auto"/>
              <w:ind w:left="468"/>
              <w:jc w:val="both"/>
              <w:rPr>
                <w:sz w:val="24"/>
              </w:rPr>
            </w:pPr>
            <w:r w:rsidRPr="002D2CD1">
              <w:rPr>
                <w:sz w:val="24"/>
              </w:rPr>
              <w:t>in bugetul indicativ se completeaza „Actualizarea” care nu se regaseste in devizul general;</w:t>
            </w:r>
          </w:p>
          <w:p w:rsidR="006137AA" w:rsidRPr="002D2CD1" w:rsidRDefault="006137AA" w:rsidP="000B6D11">
            <w:pPr>
              <w:numPr>
                <w:ilvl w:val="1"/>
                <w:numId w:val="5"/>
              </w:numPr>
              <w:tabs>
                <w:tab w:val="clear" w:pos="720"/>
                <w:tab w:val="num" w:pos="468"/>
              </w:tabs>
              <w:spacing w:before="120" w:after="120" w:line="240" w:lineRule="auto"/>
              <w:ind w:left="468"/>
              <w:jc w:val="both"/>
              <w:rPr>
                <w:sz w:val="24"/>
              </w:rPr>
            </w:pPr>
            <w:r w:rsidRPr="002D2CD1">
              <w:rPr>
                <w:sz w:val="24"/>
              </w:rPr>
              <w:t>in bugetul indicativ valoarea TVA este egala cu valoarea TVA din devizul general.</w:t>
            </w:r>
          </w:p>
          <w:p w:rsidR="006137AA" w:rsidRPr="002D2CD1" w:rsidRDefault="006137AA" w:rsidP="0038316D">
            <w:pPr>
              <w:spacing w:before="120" w:after="120" w:line="240" w:lineRule="auto"/>
              <w:jc w:val="both"/>
              <w:rPr>
                <w:sz w:val="24"/>
                <w:lang w:val="pt-BR"/>
              </w:rPr>
            </w:pPr>
            <w:r w:rsidRPr="002D2CD1">
              <w:rPr>
                <w:sz w:val="24"/>
                <w:lang w:val="pt-BR"/>
              </w:rPr>
              <w:t>Cheile de verificare sunt urmatoarele și sunt aplicabile Bugetului Indicativ Totalizator:</w:t>
            </w:r>
          </w:p>
          <w:p w:rsidR="006137AA" w:rsidRPr="002D2CD1" w:rsidRDefault="006137AA" w:rsidP="0038316D">
            <w:pPr>
              <w:spacing w:before="120" w:after="120" w:line="240" w:lineRule="auto"/>
              <w:jc w:val="both"/>
              <w:rPr>
                <w:sz w:val="24"/>
                <w:lang w:val="it-IT"/>
              </w:rPr>
            </w:pPr>
            <w:r w:rsidRPr="002D2CD1">
              <w:rPr>
                <w:sz w:val="24"/>
                <w:lang w:val="it-IT"/>
              </w:rPr>
              <w:t xml:space="preserve">- valoarea cheltuielilor eligibile de la Cap. 3 &lt;  5% din (cheltuieli eligibile de la subcap 1.2 + subcap. 1.3  + Cap.2+Cap.4) in cazul in care proiectul nu prevede constructii, şi  &lt; </w:t>
            </w:r>
            <w:r w:rsidRPr="002D2CD1">
              <w:rPr>
                <w:b/>
                <w:sz w:val="24"/>
                <w:lang w:val="it-IT"/>
              </w:rPr>
              <w:t>10%</w:t>
            </w:r>
            <w:r w:rsidRPr="002D2CD1">
              <w:rPr>
                <w:sz w:val="24"/>
                <w:lang w:val="it-IT"/>
              </w:rPr>
              <w:t xml:space="preserve"> daca proiectul prevede constructii;</w:t>
            </w:r>
          </w:p>
          <w:p w:rsidR="006137AA" w:rsidRPr="002D2CD1" w:rsidRDefault="006137AA" w:rsidP="0038316D">
            <w:pPr>
              <w:tabs>
                <w:tab w:val="num" w:pos="0"/>
              </w:tabs>
              <w:spacing w:before="120" w:after="120" w:line="240" w:lineRule="auto"/>
              <w:jc w:val="both"/>
              <w:rPr>
                <w:sz w:val="24"/>
                <w:lang w:val="it-IT"/>
              </w:rPr>
            </w:pPr>
            <w:r w:rsidRPr="002D2CD1">
              <w:rPr>
                <w:sz w:val="24"/>
                <w:lang w:val="it-IT"/>
              </w:rPr>
              <w:t>- cheltuieli diverse şi neprevăzute (Pct.5.3)  trebuie sa fie:</w:t>
            </w:r>
          </w:p>
          <w:p w:rsidR="006137AA" w:rsidRPr="002D2CD1" w:rsidRDefault="006137AA" w:rsidP="0038316D">
            <w:pPr>
              <w:tabs>
                <w:tab w:val="num" w:pos="0"/>
              </w:tabs>
              <w:spacing w:before="120" w:after="120" w:line="240" w:lineRule="auto"/>
              <w:jc w:val="both"/>
              <w:rPr>
                <w:sz w:val="24"/>
                <w:lang w:val="it-IT"/>
              </w:rPr>
            </w:pPr>
            <w:r w:rsidRPr="002D2CD1">
              <w:rPr>
                <w:sz w:val="24"/>
                <w:lang w:val="it-IT"/>
              </w:rPr>
              <w:t>max. 10% din subtotal cheltuieli eligibile (subcap. 1.2 +subcap.1.3+ subcap.1.4+ Cap.2 + Cap.3.5 +Cap. 3.8+  Cap.4A) în cazul SF-ului întocmit pe HG 907/2016 sau,</w:t>
            </w:r>
          </w:p>
          <w:p w:rsidR="006137AA" w:rsidRPr="002D2CD1" w:rsidRDefault="006137AA" w:rsidP="0038316D">
            <w:pPr>
              <w:tabs>
                <w:tab w:val="num" w:pos="0"/>
              </w:tabs>
              <w:spacing w:before="120" w:after="120" w:line="240" w:lineRule="auto"/>
              <w:jc w:val="both"/>
              <w:rPr>
                <w:sz w:val="24"/>
                <w:lang w:val="it-IT"/>
              </w:rPr>
            </w:pPr>
            <w:r w:rsidRPr="002D2CD1">
              <w:rPr>
                <w:sz w:val="24"/>
                <w:lang w:val="it-IT"/>
              </w:rPr>
              <w:t>max  10% din subtotal cheltuieli eligibile (subcap. 1.2 +subcap.1.3+ Cap.2 + Cap.3+Cap.4A) în cazul SF-ului întocmit pe HG 28/2008  ;</w:t>
            </w:r>
          </w:p>
          <w:p w:rsidR="006137AA" w:rsidRPr="002D2CD1" w:rsidRDefault="006137AA" w:rsidP="0038316D">
            <w:pPr>
              <w:tabs>
                <w:tab w:val="num" w:pos="0"/>
              </w:tabs>
              <w:spacing w:before="120" w:after="120" w:line="240" w:lineRule="auto"/>
              <w:jc w:val="both"/>
              <w:rPr>
                <w:sz w:val="24"/>
                <w:lang w:val="it-IT"/>
              </w:rPr>
            </w:pPr>
            <w:r w:rsidRPr="002D2CD1">
              <w:rPr>
                <w:sz w:val="24"/>
                <w:lang w:val="it-IT"/>
              </w:rPr>
              <w:t>- actualizarea nu poate depăşi 5% din totalul  cheltuielilor eligibile</w:t>
            </w:r>
          </w:p>
          <w:p w:rsidR="006137AA" w:rsidRPr="002D2CD1" w:rsidRDefault="006137AA" w:rsidP="0038316D">
            <w:pPr>
              <w:spacing w:before="120" w:after="120" w:line="240" w:lineRule="auto"/>
              <w:jc w:val="both"/>
              <w:rPr>
                <w:sz w:val="24"/>
                <w:lang w:val="it-IT"/>
              </w:rPr>
            </w:pPr>
            <w:r w:rsidRPr="002D2CD1">
              <w:rPr>
                <w:sz w:val="24"/>
                <w:lang w:val="it-IT"/>
              </w:rPr>
              <w:t xml:space="preserve">Se verifică corectitudinea calculului. </w:t>
            </w:r>
          </w:p>
          <w:p w:rsidR="006137AA" w:rsidRPr="002D2CD1" w:rsidRDefault="006137AA" w:rsidP="0038316D">
            <w:pPr>
              <w:spacing w:before="120" w:after="120" w:line="240" w:lineRule="auto"/>
              <w:jc w:val="both"/>
              <w:rPr>
                <w:sz w:val="24"/>
                <w:lang w:val="it-IT"/>
              </w:rPr>
            </w:pPr>
            <w:r w:rsidRPr="002D2CD1">
              <w:rPr>
                <w:sz w:val="24"/>
                <w:lang w:val="it-IT"/>
              </w:rPr>
              <w:t>Se verifica corelarea datelor prezentate in Devizul general cu cele prezentate în studiul de fezabilitate/ Memoriul justificativ.</w:t>
            </w:r>
          </w:p>
        </w:tc>
      </w:tr>
    </w:tbl>
    <w:p w:rsidR="006137AA" w:rsidRPr="002D2CD1" w:rsidRDefault="006137AA" w:rsidP="006137AA">
      <w:pPr>
        <w:spacing w:before="120" w:after="120" w:line="240" w:lineRule="auto"/>
        <w:jc w:val="both"/>
        <w:rPr>
          <w:sz w:val="24"/>
        </w:rPr>
      </w:pPr>
    </w:p>
    <w:p w:rsidR="006137AA" w:rsidRPr="002D2CD1" w:rsidRDefault="006137AA" w:rsidP="006137AA">
      <w:pPr>
        <w:spacing w:before="120" w:after="120" w:line="240" w:lineRule="auto"/>
        <w:jc w:val="both"/>
        <w:rPr>
          <w:b/>
          <w:sz w:val="24"/>
        </w:rPr>
      </w:pPr>
      <w:r w:rsidRPr="002D2CD1">
        <w:rPr>
          <w:b/>
          <w:sz w:val="24"/>
        </w:rPr>
        <w:t>3.1. Informaţiile furnizate în cadrul bugetului indicativ din cererea de finanţare sunt corecte şi sunt în conformitate cu devizul general devizele pe obiect precizate în Studiul de fezabilitate/ Memoriul Justificativ?</w:t>
      </w:r>
    </w:p>
    <w:p w:rsidR="006137AA" w:rsidRPr="002D2CD1" w:rsidRDefault="006137AA" w:rsidP="006137AA">
      <w:pPr>
        <w:spacing w:before="120" w:after="120" w:line="240" w:lineRule="auto"/>
        <w:jc w:val="both"/>
        <w:rPr>
          <w:sz w:val="24"/>
        </w:rPr>
      </w:pPr>
      <w:r w:rsidRPr="002D2CD1">
        <w:rPr>
          <w:sz w:val="24"/>
        </w:rPr>
        <w:t xml:space="preserve">După completarea matricei de verificare a Bugetului indicativ, daca cheltuielile din cererea de finanţare corespund cu cele din devizul general şi devizele pe obiect, neexistand diferente, expertul bifează caseta corespunzatoare DA. </w:t>
      </w:r>
    </w:p>
    <w:p w:rsidR="006137AA" w:rsidRPr="002D2CD1" w:rsidRDefault="006137AA" w:rsidP="006137AA">
      <w:pPr>
        <w:spacing w:before="120" w:after="120" w:line="240" w:lineRule="auto"/>
        <w:jc w:val="both"/>
        <w:rPr>
          <w:sz w:val="24"/>
        </w:rPr>
      </w:pPr>
      <w:r w:rsidRPr="002D2CD1">
        <w:rPr>
          <w:sz w:val="24"/>
        </w:rPr>
        <w:lastRenderedPageBreak/>
        <w:t>Observatie:</w:t>
      </w:r>
    </w:p>
    <w:p w:rsidR="006137AA" w:rsidRPr="002D2CD1" w:rsidRDefault="006137AA" w:rsidP="006137AA">
      <w:pPr>
        <w:spacing w:before="120" w:after="120" w:line="240" w:lineRule="auto"/>
        <w:jc w:val="both"/>
        <w:rPr>
          <w:sz w:val="24"/>
        </w:rPr>
      </w:pPr>
      <w:r w:rsidRPr="002D2CD1">
        <w:rPr>
          <w:sz w:val="24"/>
        </w:rPr>
        <w:t xml:space="preserve"> Având în vedere că la subcap.4.3 şi 4.4 se cuprind cheltuieli pentru achizitionarea utilajelor şi echipamentelor,  toate utilajele şi echipamentele se pot prezenta intr-un singur deviz pe obiect. </w:t>
      </w:r>
    </w:p>
    <w:p w:rsidR="006137AA" w:rsidRPr="002D2CD1" w:rsidRDefault="006137AA" w:rsidP="006137AA">
      <w:pPr>
        <w:spacing w:before="120" w:after="120" w:line="240" w:lineRule="auto"/>
        <w:jc w:val="both"/>
        <w:rPr>
          <w:b/>
          <w:sz w:val="24"/>
        </w:rPr>
      </w:pPr>
      <w:r w:rsidRPr="002D2CD1">
        <w:rPr>
          <w:b/>
          <w:sz w:val="24"/>
        </w:rPr>
        <w:t>Nu este necesar ca solicitantul să prezinte pentru fiecare utilaj şi echipament câte un deviz pe obiect!</w:t>
      </w:r>
    </w:p>
    <w:p w:rsidR="006137AA" w:rsidRPr="002D2CD1" w:rsidRDefault="006137AA" w:rsidP="000B6D11">
      <w:pPr>
        <w:numPr>
          <w:ilvl w:val="0"/>
          <w:numId w:val="6"/>
        </w:numPr>
        <w:spacing w:before="120" w:after="120" w:line="240" w:lineRule="auto"/>
        <w:ind w:left="360"/>
        <w:jc w:val="both"/>
        <w:rPr>
          <w:b/>
          <w:sz w:val="24"/>
        </w:rPr>
      </w:pPr>
      <w:r w:rsidRPr="002D2CD1">
        <w:rPr>
          <w:sz w:val="24"/>
        </w:rPr>
        <w:t>Daca exista diferente de incadrare, in sensul ca unele cheltuieli neeligibile sunt trecute in categoria cheltuielilor eligibile, expertul bifează caseta corespunzatoare NU şi îşi motivează poziţia în linia prevăzută în acest scop.</w:t>
      </w:r>
    </w:p>
    <w:p w:rsidR="006137AA" w:rsidRPr="002D2CD1" w:rsidRDefault="006137AA" w:rsidP="006137AA">
      <w:pPr>
        <w:pStyle w:val="NormalWeb"/>
        <w:spacing w:before="120" w:after="120"/>
        <w:jc w:val="both"/>
        <w:rPr>
          <w:rFonts w:ascii="Calibri" w:eastAsia="Calibri" w:hAnsi="Calibri"/>
          <w:lang w:val="ro-RO"/>
        </w:rPr>
      </w:pPr>
      <w:r w:rsidRPr="002D2CD1">
        <w:rPr>
          <w:rFonts w:ascii="Calibri" w:eastAsia="Calibri" w:hAnsi="Calibri"/>
          <w:lang w:val="ro-RO"/>
        </w:rPr>
        <w:t xml:space="preserve">In acest caz bugetul este retransmis solicitantului pentru recalculare, prin Fisa de solicitare a informaţiilor suplimentare E3.4L. Expertul va modifica bugetul prin micsorarea valorii totale eligibile a proiectului cu valoarea identificata ca fiind neeligibila. Expertul va motiva poziţia cu explicatii în linia prevăzută în acest scop la rubrica Observaţii. Se vor face menţiuni la eventualele greşeli de incadrare sau alte cauze care au generat diferenţele, cererea de finanţare este declarată eligibilă prin bifarea casutei corespunzatoare DA cu diferente. </w:t>
      </w:r>
    </w:p>
    <w:p w:rsidR="006137AA" w:rsidRPr="002D2CD1" w:rsidRDefault="006137AA" w:rsidP="006137AA">
      <w:pPr>
        <w:spacing w:before="120" w:after="120" w:line="240" w:lineRule="auto"/>
        <w:ind w:left="360"/>
        <w:jc w:val="both"/>
        <w:rPr>
          <w:sz w:val="24"/>
        </w:rPr>
      </w:pPr>
    </w:p>
    <w:p w:rsidR="006137AA" w:rsidRPr="002D2CD1" w:rsidRDefault="006137AA" w:rsidP="000B6D11">
      <w:pPr>
        <w:pStyle w:val="NormalWeb"/>
        <w:keepNext/>
        <w:numPr>
          <w:ilvl w:val="0"/>
          <w:numId w:val="6"/>
        </w:numPr>
        <w:spacing w:before="120" w:after="120"/>
        <w:ind w:left="360"/>
        <w:jc w:val="both"/>
        <w:rPr>
          <w:rFonts w:ascii="Calibri" w:hAnsi="Calibri"/>
          <w:lang w:val="ro-RO"/>
        </w:rPr>
      </w:pPr>
      <w:r w:rsidRPr="002D2CD1">
        <w:rPr>
          <w:rFonts w:ascii="Calibri" w:hAnsi="Calibri"/>
          <w:lang w:val="ro-RO"/>
        </w:rPr>
        <w:t>Daca exista mici diferente de calcul in cererea de finanţare fata de devizul general şi devizele pe obiect, expertul efectueaza modificarile in buget şi in matricea de verificare a Bugetului indicativ</w:t>
      </w:r>
      <w:r w:rsidRPr="002D2CD1">
        <w:rPr>
          <w:rFonts w:ascii="Calibri" w:hAnsi="Calibri" w:cs="Calibri"/>
          <w:bCs/>
          <w:lang w:val="ro-RO" w:eastAsia="x-none"/>
        </w:rPr>
        <w:t>,</w:t>
      </w:r>
      <w:r w:rsidRPr="002D2CD1">
        <w:rPr>
          <w:rFonts w:ascii="Calibri" w:hAnsi="Calibri"/>
          <w:lang w:val="ro-RO"/>
        </w:rPr>
        <w:t xml:space="preserve"> bifează caseta corespunzatoare DA cu diferente. În acest caz se vor oferi explicaţii în rubrica Observaţii. </w:t>
      </w:r>
    </w:p>
    <w:p w:rsidR="006137AA" w:rsidRPr="002D2CD1" w:rsidRDefault="006137AA" w:rsidP="006137AA">
      <w:pPr>
        <w:spacing w:before="120" w:after="120" w:line="240" w:lineRule="auto"/>
        <w:jc w:val="both"/>
        <w:rPr>
          <w:sz w:val="24"/>
        </w:rPr>
      </w:pPr>
      <w:r w:rsidRPr="002D2CD1">
        <w:rPr>
          <w:sz w:val="24"/>
        </w:rPr>
        <w:t xml:space="preserve">Şi in acest caz bugetul modificat de expert este retransmis solicitantului pentru luare la cunostinta de modificarile efectuate, prin Fisa de solicitare a informaţiilor suplimentare E3.4L. </w:t>
      </w:r>
    </w:p>
    <w:p w:rsidR="006137AA" w:rsidRPr="002D2CD1" w:rsidRDefault="006137AA" w:rsidP="006137AA">
      <w:pPr>
        <w:pStyle w:val="NormalWeb"/>
        <w:spacing w:before="120" w:after="120"/>
        <w:jc w:val="both"/>
        <w:rPr>
          <w:rFonts w:ascii="Calibri" w:eastAsia="Calibri" w:hAnsi="Calibri"/>
          <w:lang w:val="ro-RO"/>
        </w:rPr>
      </w:pPr>
      <w:r w:rsidRPr="002D2CD1">
        <w:rPr>
          <w:rFonts w:ascii="Calibri" w:eastAsia="Calibri" w:hAnsi="Calibri"/>
          <w:b/>
          <w:lang w:val="ro-RO"/>
        </w:rPr>
        <w:t>Cererea de finanţare este declarată eligibilă prin bifarea casutei corespunzatoare DA cu diferente.</w:t>
      </w:r>
    </w:p>
    <w:p w:rsidR="006137AA" w:rsidRPr="002D2CD1" w:rsidRDefault="006137AA" w:rsidP="006137AA">
      <w:pPr>
        <w:spacing w:before="120" w:after="120" w:line="240" w:lineRule="auto"/>
        <w:jc w:val="both"/>
        <w:rPr>
          <w:sz w:val="24"/>
          <w:u w:val="single"/>
        </w:rPr>
      </w:pPr>
    </w:p>
    <w:p w:rsidR="006137AA" w:rsidRPr="002D2CD1" w:rsidRDefault="006137AA" w:rsidP="006137AA">
      <w:pPr>
        <w:spacing w:before="120" w:after="120" w:line="240" w:lineRule="auto"/>
        <w:jc w:val="both"/>
        <w:rPr>
          <w:sz w:val="24"/>
        </w:rPr>
      </w:pPr>
      <w:r w:rsidRPr="002D2CD1">
        <w:rPr>
          <w:b/>
          <w:sz w:val="24"/>
        </w:rPr>
        <w:t>3.2. Verificarea corectitudinii ratei de schimb.</w:t>
      </w:r>
      <w:r w:rsidRPr="002D2CD1">
        <w:rPr>
          <w:sz w:val="24"/>
        </w:rPr>
        <w:t xml:space="preserve"> </w:t>
      </w:r>
    </w:p>
    <w:p w:rsidR="006137AA" w:rsidRPr="002D2CD1" w:rsidRDefault="006137AA" w:rsidP="006137AA">
      <w:pPr>
        <w:spacing w:before="120" w:after="120" w:line="240" w:lineRule="auto"/>
        <w:jc w:val="both"/>
        <w:rPr>
          <w:sz w:val="24"/>
        </w:rPr>
      </w:pPr>
      <w:r w:rsidRPr="002D2CD1">
        <w:rPr>
          <w:sz w:val="24"/>
        </w:rPr>
        <w:t>Rata de conversie intre Euro şi moneda naţională pentru Romania este cea publicată de Banca Central Europeana pe Internet la adresa : &lt;http://www.ecb.int/index.html&gt; (se anexează pagina conţinând cursul BCE din data întocmirii  Studiului de fezabilitate/ Memoriului Justificativ):</w:t>
      </w:r>
    </w:p>
    <w:p w:rsidR="006137AA" w:rsidRPr="002D2CD1" w:rsidRDefault="006137AA" w:rsidP="006137AA">
      <w:pPr>
        <w:spacing w:before="120" w:after="120" w:line="240" w:lineRule="auto"/>
        <w:jc w:val="both"/>
        <w:rPr>
          <w:sz w:val="24"/>
        </w:rPr>
      </w:pPr>
      <w:r w:rsidRPr="002D2CD1">
        <w:rPr>
          <w:sz w:val="24"/>
        </w:rPr>
        <w:t>Expertul verifica daca data şi rata de schimb din cererea de finanţare şi cea utilizata in devizul general din studiul de fezabilitate/ Memoriul Justificativ (shett-ul ) corespund cu cea publicată de Banca Central Europeana pe Internet la adresa : &lt;http://www.ecb.int/index.html&gt;. Expertul va atasa pagina conţinând cursul BCE din data întocmirii Studiului de fezabilitate/ Memoriului Justificativ.</w:t>
      </w:r>
    </w:p>
    <w:p w:rsidR="006137AA" w:rsidRPr="002D2CD1" w:rsidRDefault="006137AA" w:rsidP="006137AA">
      <w:pPr>
        <w:spacing w:before="120" w:after="120" w:line="240" w:lineRule="auto"/>
        <w:jc w:val="both"/>
        <w:rPr>
          <w:sz w:val="24"/>
        </w:rPr>
      </w:pPr>
      <w:r w:rsidRPr="002D2CD1">
        <w:rPr>
          <w:sz w:val="24"/>
        </w:rPr>
        <w:t xml:space="preserve">Daca in urma verificarii se constata ca aceasta corespunde, expertul bifează caseta corespunzatoare DA. Daca aceasta nu corespunde, expertul bifează caseta corespunzatoare NU şi înştiinţează solicitantul in vederea clarificarii prin Fisa de solicitare a iinformaţiilor suplimentare E3.4L. </w:t>
      </w:r>
    </w:p>
    <w:p w:rsidR="006137AA" w:rsidRPr="002D2CD1" w:rsidRDefault="006137AA" w:rsidP="006137AA">
      <w:pPr>
        <w:spacing w:before="120" w:after="120" w:line="240" w:lineRule="auto"/>
        <w:jc w:val="both"/>
        <w:rPr>
          <w:b/>
          <w:sz w:val="24"/>
        </w:rPr>
      </w:pPr>
    </w:p>
    <w:p w:rsidR="006137AA" w:rsidRPr="002D2CD1" w:rsidRDefault="006137AA" w:rsidP="006137AA">
      <w:pPr>
        <w:spacing w:before="120" w:after="120" w:line="240" w:lineRule="auto"/>
        <w:jc w:val="both"/>
        <w:rPr>
          <w:b/>
          <w:sz w:val="24"/>
          <w:u w:val="single"/>
        </w:rPr>
      </w:pPr>
      <w:r w:rsidRPr="002D2CD1">
        <w:rPr>
          <w:b/>
          <w:sz w:val="24"/>
        </w:rPr>
        <w:t>3.3.</w:t>
      </w:r>
      <w:r w:rsidRPr="002D2CD1">
        <w:rPr>
          <w:b/>
          <w:sz w:val="24"/>
          <w:u w:val="single"/>
        </w:rPr>
        <w:t xml:space="preserve"> </w:t>
      </w:r>
      <w:r w:rsidRPr="002D2CD1">
        <w:rPr>
          <w:b/>
          <w:kern w:val="32"/>
          <w:sz w:val="24"/>
        </w:rPr>
        <w:t>Sunt eligibile cheltuielile aferente investițiilor eligibile din proiect, în conformitate cu cele specificate în cadrul Fișei măsurii din SDL în care se încadrează proiectul și cap. 8.1 din PNDR?</w:t>
      </w:r>
    </w:p>
    <w:p w:rsidR="006137AA" w:rsidRDefault="006137AA" w:rsidP="006137AA">
      <w:pPr>
        <w:spacing w:before="120" w:after="120" w:line="240" w:lineRule="auto"/>
        <w:jc w:val="both"/>
        <w:rPr>
          <w:sz w:val="24"/>
        </w:rPr>
      </w:pPr>
      <w:r w:rsidRPr="002D2CD1">
        <w:rPr>
          <w:sz w:val="24"/>
        </w:rPr>
        <w:t xml:space="preserve">Pentru investițiile aferente art. 17, alin (1), lit. a) se consideră neeligibile investiţiile care conduc la o diminuare a Total SO exploataţie, prevăzută la depunerea cererii de finanțare, pe toată perioada de execuție a proiectului cu mai mult de 15%. Cu toate acestea, dimensiunea economică a exploatației agricole nu va scădea, în nicio situație, sub pragul minim de 4.000 SO stabilit prin condițiile de eligibilitate. </w:t>
      </w:r>
    </w:p>
    <w:p w:rsidR="006137AA" w:rsidRPr="002D2CD1" w:rsidRDefault="006137AA" w:rsidP="006137AA">
      <w:pPr>
        <w:spacing w:before="120" w:after="120" w:line="240" w:lineRule="auto"/>
        <w:jc w:val="both"/>
        <w:rPr>
          <w:sz w:val="24"/>
          <w:u w:val="single"/>
        </w:rPr>
      </w:pPr>
    </w:p>
    <w:p w:rsidR="006137AA" w:rsidRPr="002D2CD1" w:rsidRDefault="006137AA" w:rsidP="006137AA">
      <w:pPr>
        <w:spacing w:before="120" w:after="120" w:line="240" w:lineRule="auto"/>
        <w:jc w:val="both"/>
        <w:rPr>
          <w:b/>
          <w:sz w:val="24"/>
        </w:rPr>
      </w:pPr>
      <w:r w:rsidRPr="002D2CD1">
        <w:rPr>
          <w:b/>
          <w:sz w:val="24"/>
        </w:rPr>
        <w:t>3.4. Costurile generale ale proiectului</w:t>
      </w:r>
      <w:r w:rsidRPr="002D2CD1">
        <w:rPr>
          <w:sz w:val="24"/>
        </w:rPr>
        <w:t xml:space="preserve">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w:t>
      </w:r>
      <w:r w:rsidRPr="002D2CD1">
        <w:rPr>
          <w:b/>
          <w:sz w:val="24"/>
        </w:rPr>
        <w:t>direct legate de realizarea investiției, nu depasesc 10% din costul total eligibil al proiectului, respectiv 5% pentru acele proiecte care nu includ constructii?</w:t>
      </w:r>
    </w:p>
    <w:p w:rsidR="006137AA" w:rsidRPr="002D2CD1" w:rsidRDefault="006137AA" w:rsidP="006137AA">
      <w:pPr>
        <w:spacing w:before="120" w:after="120" w:line="240" w:lineRule="auto"/>
        <w:jc w:val="both"/>
        <w:rPr>
          <w:sz w:val="24"/>
        </w:rPr>
      </w:pPr>
      <w:r w:rsidRPr="002D2CD1">
        <w:rPr>
          <w:sz w:val="24"/>
        </w:rPr>
        <w:t>Daca aceste costuri se incadreaza in procentele specificate mai sus, expertul bifează DA in caseta corespunzatoare, in caz contrar bifează NU şi îşi motivează poziţia în linia prevăzută în acest scop la rubrica Observaţii.</w:t>
      </w:r>
    </w:p>
    <w:p w:rsidR="006137AA" w:rsidRPr="002D2CD1" w:rsidRDefault="006137AA" w:rsidP="006137AA">
      <w:pPr>
        <w:spacing w:before="120" w:after="120" w:line="240" w:lineRule="auto"/>
        <w:jc w:val="both"/>
        <w:rPr>
          <w:b/>
          <w:i/>
          <w:sz w:val="24"/>
        </w:rPr>
      </w:pPr>
    </w:p>
    <w:p w:rsidR="006137AA" w:rsidRPr="002D2CD1" w:rsidRDefault="006137AA" w:rsidP="006137AA">
      <w:pPr>
        <w:spacing w:before="120" w:after="120" w:line="240" w:lineRule="auto"/>
        <w:jc w:val="both"/>
        <w:rPr>
          <w:b/>
          <w:i/>
          <w:sz w:val="24"/>
        </w:rPr>
      </w:pPr>
      <w:r w:rsidRPr="002D2CD1">
        <w:rPr>
          <w:b/>
          <w:sz w:val="24"/>
        </w:rPr>
        <w:t xml:space="preserve">3.5. Cheltuielile diverse şi neprevazute (Cap. 5.3) din Bugetul indicativ se încadrează, </w:t>
      </w:r>
      <w:r w:rsidRPr="002D2CD1">
        <w:rPr>
          <w:sz w:val="24"/>
        </w:rPr>
        <w:t>în cazul SF-ului întocmit pe HG907/2016, în procentul de  maxim 10% din valoarea cheltuielilor prevazute la cap./ subcap.1.2, 1.3, 1.4, 2, 3.5, 3.8  şi 4A din devizul general, conform legislaţiei în vigoare</w:t>
      </w:r>
      <w:r w:rsidRPr="00552D49">
        <w:rPr>
          <w:rFonts w:cs="Calibri"/>
          <w:sz w:val="24"/>
          <w:szCs w:val="24"/>
        </w:rPr>
        <w:t>,</w:t>
      </w:r>
      <w:r w:rsidRPr="002D2CD1">
        <w:rPr>
          <w:sz w:val="24"/>
        </w:rPr>
        <w:t xml:space="preserve"> șau în cazul SF-ului întocmit pe HG 28/2008  în procentul de  maxim 10% din valoarea cheltuielilor prevazute  la cap./ subcap. 1.2, 1.3, 2,3.5 şi 4 A din devizul general, conform legislaţiei în vigoare ?</w:t>
      </w:r>
    </w:p>
    <w:p w:rsidR="006137AA" w:rsidRDefault="006137AA" w:rsidP="006137AA">
      <w:pPr>
        <w:spacing w:before="120" w:after="120" w:line="240" w:lineRule="auto"/>
        <w:jc w:val="both"/>
        <w:rPr>
          <w:sz w:val="24"/>
          <w:lang w:val="it-IT"/>
        </w:rPr>
      </w:pPr>
      <w:r w:rsidRPr="002D2CD1">
        <w:rPr>
          <w:sz w:val="24"/>
          <w:lang w:val="it-IT"/>
        </w:rPr>
        <w:t>Expertul verifica in bugetul indicativ daca valoarea cheltuielilor diverse şi neprevazute se incadreaza in procentul de 10% din totalul subcap. 1.2 +subcap.1.3+ subcap.1.4 + Cap.2 + Cap.3.5 + Cap.3.8  + Cap.4 A pentru SF-urile întocmite pe HG907/2016 sau in procentul de 10% din totalul subcap. 1.2 +subcap.1.3+ Cap.2 + Cap.3 + Cap.4 A pentru SF-urile întocmite pe HG 28</w:t>
      </w:r>
      <w:r>
        <w:rPr>
          <w:sz w:val="24"/>
          <w:lang w:val="it-IT"/>
        </w:rPr>
        <w:t>/2008.</w:t>
      </w:r>
    </w:p>
    <w:p w:rsidR="006137AA" w:rsidRPr="002D2CD1" w:rsidRDefault="006137AA" w:rsidP="006137AA">
      <w:pPr>
        <w:spacing w:before="120" w:after="120" w:line="240" w:lineRule="auto"/>
        <w:jc w:val="both"/>
        <w:rPr>
          <w:sz w:val="24"/>
          <w:lang w:val="it-IT"/>
        </w:rPr>
      </w:pPr>
      <w:r w:rsidRPr="002D2CD1">
        <w:rPr>
          <w:sz w:val="24"/>
        </w:rPr>
        <w:t>Daca aceste costuri se incadreaza in procentul specificat mai sus, expertul bifează DA in caseta corespunzatoare, in caz contrar bifează NU şi</w:t>
      </w:r>
      <w:r w:rsidRPr="002D2CD1">
        <w:rPr>
          <w:sz w:val="24"/>
          <w:lang w:val="it-IT"/>
        </w:rPr>
        <w:t xml:space="preserve"> îşi motivează poziţia în linia prevăzută în acest scop la rubrica Observaţii,</w:t>
      </w:r>
    </w:p>
    <w:p w:rsidR="006137AA" w:rsidRPr="002D2CD1" w:rsidRDefault="006137AA" w:rsidP="006137AA">
      <w:pPr>
        <w:spacing w:before="120" w:after="120" w:line="240" w:lineRule="auto"/>
        <w:jc w:val="both"/>
        <w:rPr>
          <w:sz w:val="24"/>
        </w:rPr>
      </w:pPr>
    </w:p>
    <w:p w:rsidR="006137AA" w:rsidRPr="002D2CD1" w:rsidRDefault="006137AA" w:rsidP="006137AA">
      <w:pPr>
        <w:spacing w:before="120" w:after="120" w:line="240" w:lineRule="auto"/>
        <w:jc w:val="both"/>
        <w:rPr>
          <w:sz w:val="24"/>
        </w:rPr>
      </w:pPr>
      <w:r w:rsidRPr="002D2CD1">
        <w:rPr>
          <w:b/>
          <w:sz w:val="24"/>
        </w:rPr>
        <w:t>3.6</w:t>
      </w:r>
      <w:r w:rsidRPr="002D2CD1">
        <w:rPr>
          <w:sz w:val="24"/>
        </w:rPr>
        <w:t xml:space="preserve">  </w:t>
      </w:r>
      <w:r w:rsidRPr="002D2CD1">
        <w:rPr>
          <w:b/>
          <w:sz w:val="24"/>
        </w:rPr>
        <w:t>Actualizarea respectă procentul de max. 5% din valoarea total eligibilă?</w:t>
      </w:r>
    </w:p>
    <w:p w:rsidR="006137AA" w:rsidRPr="002D2CD1" w:rsidRDefault="006137AA" w:rsidP="006137AA">
      <w:pPr>
        <w:spacing w:before="120" w:after="120" w:line="240" w:lineRule="auto"/>
        <w:jc w:val="both"/>
        <w:rPr>
          <w:sz w:val="24"/>
        </w:rPr>
      </w:pPr>
      <w:r w:rsidRPr="002D2CD1">
        <w:rPr>
          <w:sz w:val="24"/>
          <w:lang w:val="it-IT"/>
        </w:rPr>
        <w:t xml:space="preserve">Expertul verifica in bugetul indicativ daca valoarea actualizării se încadreaza în procentul de 5% din totalul valoare eligibilă.. </w:t>
      </w:r>
    </w:p>
    <w:p w:rsidR="006137AA" w:rsidRPr="002D2CD1" w:rsidRDefault="006137AA" w:rsidP="006137AA">
      <w:pPr>
        <w:spacing w:before="120" w:after="120" w:line="240" w:lineRule="auto"/>
        <w:jc w:val="both"/>
        <w:rPr>
          <w:sz w:val="24"/>
          <w:lang w:val="it-IT"/>
        </w:rPr>
      </w:pPr>
      <w:r w:rsidRPr="002D2CD1">
        <w:rPr>
          <w:sz w:val="24"/>
        </w:rPr>
        <w:lastRenderedPageBreak/>
        <w:t>Daca aceste costuri se incadreaza in procentul specificat mai sus, expertul bifează DA in caseta corespunzatoare, in caz contrar bifează NU şi</w:t>
      </w:r>
      <w:r w:rsidRPr="002D2CD1">
        <w:rPr>
          <w:sz w:val="24"/>
          <w:lang w:val="it-IT"/>
        </w:rPr>
        <w:t xml:space="preserve"> îşi motivează poziţia în linia prevăzută în acest scop la rubrica Observaţii,</w:t>
      </w:r>
    </w:p>
    <w:p w:rsidR="006137AA" w:rsidRPr="002D2CD1" w:rsidRDefault="006137AA" w:rsidP="006137AA">
      <w:pPr>
        <w:spacing w:before="120" w:after="120" w:line="240" w:lineRule="auto"/>
        <w:jc w:val="both"/>
        <w:rPr>
          <w:sz w:val="24"/>
        </w:rPr>
      </w:pPr>
    </w:p>
    <w:p w:rsidR="006137AA" w:rsidRPr="002D2CD1" w:rsidRDefault="006137AA" w:rsidP="006137AA">
      <w:pPr>
        <w:spacing w:before="120" w:after="120" w:line="240" w:lineRule="auto"/>
        <w:jc w:val="both"/>
        <w:rPr>
          <w:b/>
          <w:sz w:val="24"/>
        </w:rPr>
      </w:pPr>
      <w:r w:rsidRPr="002D2CD1">
        <w:rPr>
          <w:b/>
          <w:sz w:val="24"/>
        </w:rPr>
        <w:t>3.7 TVA-ul aferent cheltuielilor eligibile este trecut in coloana cheltuielilor eligibile?</w:t>
      </w:r>
    </w:p>
    <w:p w:rsidR="006137AA" w:rsidRPr="002D2CD1" w:rsidRDefault="006137AA" w:rsidP="006137AA">
      <w:pPr>
        <w:spacing w:before="120" w:after="120" w:line="240" w:lineRule="auto"/>
        <w:jc w:val="both"/>
        <w:rPr>
          <w:b/>
          <w:i/>
          <w:color w:val="000000"/>
          <w:sz w:val="24"/>
        </w:rPr>
      </w:pPr>
      <w:r w:rsidRPr="002D2CD1">
        <w:rPr>
          <w:color w:val="000000"/>
          <w:sz w:val="24"/>
        </w:rPr>
        <w:t>În cazul in care solicitantul a bifat in caseta corespunzatoare din Declaraţia pe propria răspundere F ca este platitor de TVA ,TVA-ul</w:t>
      </w:r>
      <w:r w:rsidRPr="002D2CD1">
        <w:rPr>
          <w:b/>
          <w:color w:val="000000"/>
          <w:sz w:val="24"/>
        </w:rPr>
        <w:t xml:space="preserve"> este neeligibil .</w:t>
      </w:r>
    </w:p>
    <w:p w:rsidR="006137AA" w:rsidRPr="002D2CD1" w:rsidRDefault="006137AA" w:rsidP="006137AA">
      <w:pPr>
        <w:spacing w:before="120" w:after="120" w:line="240" w:lineRule="auto"/>
        <w:jc w:val="both"/>
        <w:rPr>
          <w:b/>
          <w:color w:val="000000"/>
          <w:sz w:val="24"/>
        </w:rPr>
      </w:pPr>
      <w:r w:rsidRPr="002D2CD1">
        <w:rPr>
          <w:color w:val="000000"/>
          <w:sz w:val="24"/>
        </w:rPr>
        <w:t xml:space="preserve">În cazul in care solicitantul bifează în caseta corespunzatoare din Declaraţia pe propria răspundere F ca nu este platitor de TVA, atunci TVA-ul </w:t>
      </w:r>
      <w:r w:rsidRPr="002D2CD1">
        <w:rPr>
          <w:b/>
          <w:color w:val="000000"/>
          <w:sz w:val="24"/>
        </w:rPr>
        <w:t>aferent cheltuielilor eligibile este eligibil.</w:t>
      </w:r>
    </w:p>
    <w:p w:rsidR="006137AA" w:rsidRPr="002D2CD1" w:rsidRDefault="006137AA" w:rsidP="006137AA">
      <w:pPr>
        <w:spacing w:before="120" w:after="120" w:line="240" w:lineRule="auto"/>
        <w:jc w:val="both"/>
        <w:rPr>
          <w:color w:val="000000"/>
          <w:sz w:val="24"/>
          <w:lang w:val="it-IT"/>
        </w:rPr>
      </w:pPr>
      <w:r w:rsidRPr="002D2CD1">
        <w:rPr>
          <w:sz w:val="24"/>
          <w:lang w:val="it-IT"/>
        </w:rPr>
        <w:t>În cazul in care solicitantul nu bifează ni</w:t>
      </w:r>
      <w:hyperlink r:id="rId14" w:history="1">
        <w:r w:rsidRPr="002D2CD1">
          <w:rPr>
            <w:rStyle w:val="Hyperlink"/>
            <w:rFonts w:cs="Calibri"/>
            <w:sz w:val="24"/>
            <w:szCs w:val="24"/>
            <w:lang w:val="it-IT" w:eastAsia="ro-RO"/>
          </w:rPr>
          <w:t>ci</w:t>
        </w:r>
      </w:hyperlink>
      <w:r w:rsidRPr="005A44F9">
        <w:rPr>
          <w:rFonts w:cs="Calibri"/>
          <w:sz w:val="24"/>
          <w:szCs w:val="24"/>
          <w:lang w:val="it-IT" w:eastAsia="ro-RO"/>
        </w:rPr>
        <w:t>una din căsuţe, se solicit</w:t>
      </w:r>
      <w:r>
        <w:rPr>
          <w:rFonts w:cs="Calibri"/>
          <w:sz w:val="24"/>
          <w:szCs w:val="24"/>
          <w:lang w:val="it-IT" w:eastAsia="ro-RO"/>
        </w:rPr>
        <w:t>ă</w:t>
      </w:r>
      <w:r w:rsidRPr="002D2CD1">
        <w:rPr>
          <w:rFonts w:cs="Calibri"/>
          <w:sz w:val="24"/>
          <w:szCs w:val="24"/>
          <w:lang w:val="it-IT" w:eastAsia="ro-RO"/>
        </w:rPr>
        <w:t xml:space="preserve"> informații suplimentare considerându-se o eroare de formă.</w:t>
      </w:r>
      <w:r w:rsidRPr="002D2CD1">
        <w:rPr>
          <w:sz w:val="24"/>
          <w:lang w:val="it-IT"/>
        </w:rPr>
        <w:t xml:space="preserve"> În cazul în care solicitantul bifează </w:t>
      </w:r>
      <w:r w:rsidRPr="002D2CD1">
        <w:rPr>
          <w:color w:val="000000"/>
          <w:sz w:val="24"/>
          <w:lang w:val="it-IT"/>
        </w:rPr>
        <w:t>una dintre căsuțe, se analizează încadrarea corectă a TVA. În caz contrar, TVA este neeligibil.</w:t>
      </w:r>
    </w:p>
    <w:p w:rsidR="006137AA" w:rsidRPr="002D2CD1" w:rsidRDefault="006137AA" w:rsidP="006137AA">
      <w:pPr>
        <w:spacing w:before="120" w:after="120" w:line="240" w:lineRule="auto"/>
        <w:jc w:val="both"/>
        <w:rPr>
          <w:color w:val="000000"/>
          <w:sz w:val="24"/>
          <w:lang w:val="it-IT"/>
        </w:rPr>
      </w:pPr>
    </w:p>
    <w:p w:rsidR="006137AA" w:rsidRPr="002D2CD1" w:rsidRDefault="006137AA" w:rsidP="006137AA">
      <w:pPr>
        <w:spacing w:before="120" w:after="120" w:line="240" w:lineRule="auto"/>
        <w:jc w:val="both"/>
        <w:rPr>
          <w:i/>
          <w:color w:val="000000"/>
          <w:sz w:val="24"/>
          <w:lang w:val="it-IT"/>
        </w:rPr>
      </w:pPr>
      <w:r w:rsidRPr="002D2CD1">
        <w:rPr>
          <w:i/>
          <w:color w:val="000000"/>
          <w:sz w:val="24"/>
          <w:lang w:val="it-IT"/>
        </w:rPr>
        <w:t>Subpuncte specifice proiectelor aferent art. 17, alin. (1), lit. b (schema GBER):</w:t>
      </w:r>
    </w:p>
    <w:p w:rsidR="006137AA" w:rsidRPr="002D2CD1" w:rsidRDefault="006137AA" w:rsidP="006137AA">
      <w:pPr>
        <w:spacing w:before="120" w:after="120" w:line="240" w:lineRule="auto"/>
        <w:jc w:val="both"/>
        <w:rPr>
          <w:b/>
          <w:sz w:val="24"/>
        </w:rPr>
      </w:pPr>
      <w:r w:rsidRPr="002D2CD1">
        <w:rPr>
          <w:b/>
          <w:sz w:val="24"/>
        </w:rPr>
        <w:t>3.8. Costurile activelor necorporale amortizabile sunt eligibile numai până la un plafon de 20 % din costurile totale eligibile ale investiției inițiale?</w:t>
      </w:r>
    </w:p>
    <w:p w:rsidR="006137AA" w:rsidRPr="002D2CD1" w:rsidRDefault="006137AA" w:rsidP="006137AA">
      <w:pPr>
        <w:spacing w:before="120" w:after="120" w:line="240" w:lineRule="auto"/>
        <w:jc w:val="both"/>
        <w:rPr>
          <w:b/>
          <w:sz w:val="24"/>
        </w:rPr>
      </w:pPr>
      <w:r w:rsidRPr="002D2CD1">
        <w:rPr>
          <w:sz w:val="24"/>
        </w:rPr>
        <w:t>Se verifica in buget</w:t>
      </w:r>
      <w:r w:rsidRPr="002D2CD1">
        <w:rPr>
          <w:b/>
          <w:sz w:val="24"/>
        </w:rPr>
        <w:t xml:space="preserve"> </w:t>
      </w:r>
      <w:r w:rsidRPr="002D2CD1">
        <w:rPr>
          <w:sz w:val="24"/>
        </w:rPr>
        <w:t>respectarea acestei conditii</w:t>
      </w:r>
      <w:r w:rsidRPr="002D2CD1">
        <w:rPr>
          <w:b/>
          <w:sz w:val="24"/>
        </w:rPr>
        <w:t>.</w:t>
      </w:r>
    </w:p>
    <w:p w:rsidR="006137AA" w:rsidRPr="002D2CD1" w:rsidRDefault="006137AA" w:rsidP="006137AA">
      <w:pPr>
        <w:spacing w:before="120" w:after="120" w:line="240" w:lineRule="auto"/>
        <w:jc w:val="both"/>
        <w:rPr>
          <w:b/>
          <w:sz w:val="24"/>
        </w:rPr>
      </w:pPr>
    </w:p>
    <w:p w:rsidR="006137AA" w:rsidRPr="002D2CD1" w:rsidRDefault="006137AA" w:rsidP="006137AA">
      <w:pPr>
        <w:shd w:val="clear" w:color="auto" w:fill="FFFFFF"/>
        <w:tabs>
          <w:tab w:val="left" w:pos="360"/>
        </w:tabs>
        <w:spacing w:before="120" w:after="120" w:line="240" w:lineRule="auto"/>
        <w:ind w:left="360" w:hanging="360"/>
        <w:jc w:val="both"/>
        <w:rPr>
          <w:sz w:val="24"/>
        </w:rPr>
      </w:pPr>
      <w:r w:rsidRPr="002D2CD1">
        <w:rPr>
          <w:b/>
          <w:sz w:val="24"/>
        </w:rPr>
        <w:t>3.9</w:t>
      </w:r>
      <w:r w:rsidRPr="002D2CD1">
        <w:rPr>
          <w:sz w:val="24"/>
        </w:rPr>
        <w:t>.</w:t>
      </w:r>
      <w:r w:rsidRPr="002D2CD1">
        <w:rPr>
          <w:b/>
          <w:sz w:val="24"/>
        </w:rPr>
        <w:t xml:space="preserve">Cheltuielile de marketing respecta plafonul max pe proiect si sunt </w:t>
      </w:r>
      <w:r>
        <w:rPr>
          <w:b/>
          <w:sz w:val="24"/>
        </w:rPr>
        <w:t>specifice obiectivului vizat de proiect</w:t>
      </w:r>
      <w:r w:rsidRPr="002D2CD1">
        <w:rPr>
          <w:sz w:val="24"/>
        </w:rPr>
        <w:t>?</w:t>
      </w:r>
    </w:p>
    <w:p w:rsidR="006137AA" w:rsidRPr="002D2CD1" w:rsidRDefault="006137AA" w:rsidP="006137AA">
      <w:pPr>
        <w:shd w:val="clear" w:color="auto" w:fill="FFFFFF"/>
        <w:tabs>
          <w:tab w:val="left" w:pos="720"/>
        </w:tabs>
        <w:spacing w:before="120" w:after="120" w:line="240" w:lineRule="auto"/>
        <w:ind w:left="720" w:hanging="720"/>
        <w:jc w:val="both"/>
        <w:rPr>
          <w:sz w:val="24"/>
        </w:rPr>
      </w:pPr>
      <w:r w:rsidRPr="002D2CD1">
        <w:rPr>
          <w:sz w:val="24"/>
        </w:rPr>
        <w:t>Expertul verifica respectarea  naturii si valorii in euro a acestor cheltuieli</w:t>
      </w:r>
    </w:p>
    <w:p w:rsidR="006137AA" w:rsidRPr="002D2CD1" w:rsidRDefault="006137AA" w:rsidP="000B6D11">
      <w:pPr>
        <w:numPr>
          <w:ilvl w:val="0"/>
          <w:numId w:val="7"/>
        </w:numPr>
        <w:tabs>
          <w:tab w:val="left" w:pos="720"/>
        </w:tabs>
        <w:spacing w:before="120" w:after="120" w:line="240" w:lineRule="auto"/>
        <w:ind w:left="720"/>
        <w:jc w:val="both"/>
        <w:rPr>
          <w:sz w:val="24"/>
        </w:rPr>
      </w:pPr>
      <w:r w:rsidRPr="002D2CD1">
        <w:rPr>
          <w:sz w:val="24"/>
        </w:rPr>
        <w:t>Cheltuielile  aferente marketing-ului produselor obținute, sunt eligibile în limita a max. 5% din valoarea eligibilă a proiectului, dar nu mai mult de  30.000 euro şi includ:</w:t>
      </w:r>
    </w:p>
    <w:p w:rsidR="006137AA" w:rsidRPr="002D2CD1" w:rsidRDefault="006137AA" w:rsidP="000B6D11">
      <w:pPr>
        <w:numPr>
          <w:ilvl w:val="0"/>
          <w:numId w:val="8"/>
        </w:numPr>
        <w:tabs>
          <w:tab w:val="left" w:pos="720"/>
        </w:tabs>
        <w:spacing w:before="120" w:after="120" w:line="240" w:lineRule="auto"/>
        <w:jc w:val="both"/>
        <w:rPr>
          <w:sz w:val="24"/>
        </w:rPr>
      </w:pPr>
      <w:r w:rsidRPr="002D2CD1">
        <w:rPr>
          <w:sz w:val="24"/>
        </w:rPr>
        <w:t>înfiintarea unui site – pentru promovarea și comercializarea propriilor produse neagricole;</w:t>
      </w:r>
    </w:p>
    <w:p w:rsidR="006137AA" w:rsidRPr="002D2CD1" w:rsidRDefault="006137AA" w:rsidP="000B6D11">
      <w:pPr>
        <w:numPr>
          <w:ilvl w:val="0"/>
          <w:numId w:val="8"/>
        </w:numPr>
        <w:tabs>
          <w:tab w:val="left" w:pos="720"/>
        </w:tabs>
        <w:spacing w:before="120" w:after="120" w:line="240" w:lineRule="auto"/>
        <w:jc w:val="both"/>
        <w:rPr>
          <w:sz w:val="24"/>
        </w:rPr>
      </w:pPr>
      <w:r w:rsidRPr="002D2CD1">
        <w:rPr>
          <w:sz w:val="24"/>
        </w:rPr>
        <w:t>etichetarea (crearea conceptului)</w:t>
      </w:r>
    </w:p>
    <w:p w:rsidR="006137AA" w:rsidRPr="002D2CD1" w:rsidRDefault="006137AA" w:rsidP="000B6D11">
      <w:pPr>
        <w:numPr>
          <w:ilvl w:val="0"/>
          <w:numId w:val="8"/>
        </w:numPr>
        <w:tabs>
          <w:tab w:val="left" w:pos="720"/>
        </w:tabs>
        <w:spacing w:before="120" w:after="120" w:line="240" w:lineRule="auto"/>
        <w:jc w:val="both"/>
        <w:rPr>
          <w:sz w:val="24"/>
        </w:rPr>
      </w:pPr>
      <w:r w:rsidRPr="002D2CD1">
        <w:rPr>
          <w:sz w:val="24"/>
        </w:rPr>
        <w:t xml:space="preserve">creare marcă înregistrată/brand </w:t>
      </w:r>
    </w:p>
    <w:p w:rsidR="006137AA" w:rsidRPr="002D2CD1" w:rsidRDefault="006137AA" w:rsidP="006137AA">
      <w:pPr>
        <w:tabs>
          <w:tab w:val="left" w:pos="0"/>
        </w:tabs>
        <w:spacing w:before="120" w:after="120" w:line="240" w:lineRule="auto"/>
        <w:jc w:val="both"/>
        <w:rPr>
          <w:sz w:val="24"/>
        </w:rPr>
      </w:pPr>
      <w:r w:rsidRPr="002D2CD1">
        <w:rPr>
          <w:sz w:val="24"/>
        </w:rPr>
        <w:t>Se verifica daca cheltuielile neeligibile sunt incluse în devizele pe obiecte şi bugetul indicativ.</w:t>
      </w:r>
    </w:p>
    <w:p w:rsidR="006137AA" w:rsidRPr="002D2CD1" w:rsidRDefault="006137AA" w:rsidP="006137AA">
      <w:pPr>
        <w:tabs>
          <w:tab w:val="left" w:pos="0"/>
        </w:tabs>
        <w:spacing w:before="120" w:after="120" w:line="240" w:lineRule="auto"/>
        <w:jc w:val="both"/>
        <w:rPr>
          <w:sz w:val="24"/>
        </w:rPr>
      </w:pPr>
      <w:r w:rsidRPr="002D2CD1">
        <w:rPr>
          <w:sz w:val="24"/>
        </w:rPr>
        <w:t xml:space="preserve">Pentru proiectele care vizează </w:t>
      </w:r>
      <w:r w:rsidRPr="002D2CD1">
        <w:rPr>
          <w:b/>
          <w:sz w:val="24"/>
        </w:rPr>
        <w:t>investiții amplasate în regiuni de dezvoltare (judete)  în care se aplică intensități diferite</w:t>
      </w:r>
      <w:r w:rsidRPr="002D2CD1">
        <w:rPr>
          <w:sz w:val="24"/>
        </w:rPr>
        <w:t xml:space="preserve">  se verifica pct.3.1</w:t>
      </w:r>
      <w:r>
        <w:rPr>
          <w:sz w:val="24"/>
        </w:rPr>
        <w:t>0</w:t>
      </w:r>
      <w:r w:rsidRPr="002D2CD1">
        <w:rPr>
          <w:sz w:val="24"/>
        </w:rPr>
        <w:t xml:space="preserve"> si 3.11</w:t>
      </w:r>
    </w:p>
    <w:p w:rsidR="006137AA" w:rsidRPr="002D2CD1" w:rsidRDefault="006137AA" w:rsidP="006137AA">
      <w:pPr>
        <w:tabs>
          <w:tab w:val="left" w:pos="720"/>
        </w:tabs>
        <w:spacing w:before="120" w:after="120" w:line="240" w:lineRule="auto"/>
        <w:ind w:left="720"/>
        <w:jc w:val="both"/>
        <w:rPr>
          <w:sz w:val="24"/>
        </w:rPr>
      </w:pPr>
    </w:p>
    <w:p w:rsidR="006137AA" w:rsidRPr="002D2CD1" w:rsidRDefault="006137AA" w:rsidP="006137AA">
      <w:pPr>
        <w:spacing w:before="120" w:after="120" w:line="240" w:lineRule="auto"/>
        <w:jc w:val="both"/>
        <w:rPr>
          <w:b/>
          <w:sz w:val="24"/>
        </w:rPr>
      </w:pPr>
      <w:r w:rsidRPr="002D2CD1">
        <w:rPr>
          <w:b/>
          <w:sz w:val="24"/>
        </w:rPr>
        <w:t xml:space="preserve">3.10 Valoarea eligibila a componentei investionale majoritare ( euro) precizata in cererea de finantare in A5 in urma verificarii de expert a cheltuielilor eligibile din buget, ramane majoritara**in judetul mentionat in CF? </w:t>
      </w:r>
    </w:p>
    <w:p w:rsidR="006137AA" w:rsidRPr="002D2CD1" w:rsidRDefault="006137AA" w:rsidP="006137AA">
      <w:pPr>
        <w:spacing w:before="120" w:after="120" w:line="240" w:lineRule="auto"/>
        <w:jc w:val="both"/>
        <w:rPr>
          <w:i/>
          <w:sz w:val="24"/>
        </w:rPr>
      </w:pPr>
      <w:r w:rsidRPr="002D2CD1">
        <w:rPr>
          <w:i/>
          <w:sz w:val="24"/>
        </w:rPr>
        <w:lastRenderedPageBreak/>
        <w:t xml:space="preserve"> **In Valoarea eligibila a componentei investionale majoritare ( euro)nu se include si valoarea eligibila a cap.3 in cazul solicitantilor care au optat pentru accesarea schemei de minimis ; se include si valoarea TVA numai in cazul in care TVA este eligibil,pentru neplatitorii de TVA </w:t>
      </w:r>
    </w:p>
    <w:p w:rsidR="006137AA" w:rsidRPr="002D2CD1" w:rsidRDefault="006137AA" w:rsidP="006137AA">
      <w:pPr>
        <w:spacing w:before="120" w:after="120" w:line="240" w:lineRule="auto"/>
        <w:jc w:val="both"/>
        <w:rPr>
          <w:sz w:val="24"/>
        </w:rPr>
      </w:pPr>
      <w:r w:rsidRPr="002D2CD1">
        <w:rPr>
          <w:b/>
          <w:sz w:val="24"/>
        </w:rPr>
        <w:t xml:space="preserve"> </w:t>
      </w:r>
      <w:r w:rsidRPr="002D2CD1">
        <w:rPr>
          <w:sz w:val="24"/>
        </w:rPr>
        <w:t xml:space="preserve">Expertul verifica si bifeaza cu DA daca conditia este indeplinita. In cazul in care nu </w:t>
      </w:r>
      <w:r w:rsidRPr="002D2CD1">
        <w:rPr>
          <w:b/>
          <w:sz w:val="24"/>
        </w:rPr>
        <w:t>ramane majoritara**in judetul mentionat in CF</w:t>
      </w:r>
      <w:r w:rsidRPr="002D2CD1">
        <w:rPr>
          <w:sz w:val="24"/>
        </w:rPr>
        <w:t xml:space="preserve"> ,expertul evidentiaza modificarea valorii majoritare in mod explicit la observatii si informeaza solicitantul prin E3.4 cu privire la aceasta, inclusiv influentele privind corelarea cu intensitatea sprijinului in judetul cu valoarea majoritara rezultata in urma evaluarii.</w:t>
      </w:r>
    </w:p>
    <w:p w:rsidR="006137AA" w:rsidRPr="002D2CD1" w:rsidRDefault="006137AA" w:rsidP="006137AA">
      <w:pPr>
        <w:spacing w:before="120" w:after="120" w:line="240" w:lineRule="auto"/>
        <w:jc w:val="both"/>
        <w:rPr>
          <w:sz w:val="24"/>
        </w:rPr>
      </w:pPr>
    </w:p>
    <w:p w:rsidR="006137AA" w:rsidRPr="002D2CD1" w:rsidRDefault="006137AA" w:rsidP="006137AA">
      <w:pPr>
        <w:spacing w:before="120" w:after="120" w:line="240" w:lineRule="auto"/>
        <w:jc w:val="both"/>
        <w:rPr>
          <w:b/>
          <w:sz w:val="24"/>
        </w:rPr>
      </w:pPr>
      <w:r w:rsidRPr="002D2CD1">
        <w:rPr>
          <w:b/>
          <w:sz w:val="24"/>
        </w:rPr>
        <w:t>3.11. In denumirea Devizelor pe obiecte este identificata zona de dezvoltare regionala (judet) aferenta amplasarii obiectului de investitie iar in SF sunt identificate  tabelar fizic si valoric utilajele/echipamentele si dotarile aferente fiecarui deviz pe obiect?</w:t>
      </w:r>
    </w:p>
    <w:p w:rsidR="006137AA" w:rsidRPr="002D2CD1" w:rsidRDefault="006137AA" w:rsidP="006137AA">
      <w:pPr>
        <w:spacing w:before="120" w:after="120" w:line="240" w:lineRule="auto"/>
        <w:jc w:val="both"/>
        <w:rPr>
          <w:sz w:val="24"/>
        </w:rPr>
      </w:pPr>
      <w:r w:rsidRPr="002D2CD1">
        <w:rPr>
          <w:sz w:val="24"/>
        </w:rPr>
        <w:t>Expertul verifica indeplinirea conditiei  si in cazul in care in denumirea devizelor nu este identificata cerinta, solicita prin E3.4 informatii care sa conduca la identificarea valorii investitiei aferenta fiecarui judet. In caz de refuz cererea este declarat neeligibila.</w:t>
      </w:r>
    </w:p>
    <w:p w:rsidR="006137AA" w:rsidRPr="002D2CD1" w:rsidRDefault="006137AA" w:rsidP="006137AA">
      <w:pPr>
        <w:spacing w:before="120" w:after="120" w:line="240" w:lineRule="auto"/>
        <w:jc w:val="both"/>
        <w:rPr>
          <w:sz w:val="24"/>
        </w:rPr>
      </w:pPr>
    </w:p>
    <w:p w:rsidR="006137AA" w:rsidRPr="002D2CD1" w:rsidRDefault="006137AA" w:rsidP="006137AA">
      <w:pPr>
        <w:spacing w:before="120" w:after="120" w:line="240" w:lineRule="auto"/>
        <w:jc w:val="both"/>
        <w:rPr>
          <w:b/>
          <w:sz w:val="24"/>
        </w:rPr>
      </w:pPr>
      <w:r w:rsidRPr="002D2CD1">
        <w:rPr>
          <w:b/>
          <w:sz w:val="24"/>
        </w:rPr>
        <w:t>3.12</w:t>
      </w:r>
      <w:r w:rsidRPr="002D2CD1">
        <w:rPr>
          <w:i/>
          <w:sz w:val="24"/>
        </w:rPr>
        <w:t xml:space="preserve"> </w:t>
      </w:r>
      <w:r w:rsidRPr="002D2CD1">
        <w:rPr>
          <w:b/>
          <w:sz w:val="24"/>
        </w:rPr>
        <w:t>In cazul investitiei combinate “extinderea capacitatii”  si“diversificarea productiei ” din denumirea devizelor pe obiect se pot identifica valoric cele 2 tipuri de investitii iar in SF sunt prezentate tabelar fizic si valoric utilajele si  dotarile aferente fiecarui tip de investitie?</w:t>
      </w:r>
    </w:p>
    <w:p w:rsidR="006137AA" w:rsidRPr="002D2CD1" w:rsidRDefault="006137AA" w:rsidP="006137AA">
      <w:pPr>
        <w:spacing w:before="120" w:after="120" w:line="240" w:lineRule="auto"/>
        <w:jc w:val="both"/>
        <w:rPr>
          <w:sz w:val="24"/>
        </w:rPr>
      </w:pPr>
      <w:r w:rsidRPr="002D2CD1">
        <w:rPr>
          <w:sz w:val="24"/>
        </w:rPr>
        <w:t>Expertul verifica indeplinirea conditiei  si in cazul in care in denumirea devizelor nu este identificata cerinta, solicita prin E3.4 informatii care sa conduca la identificarea valorii investitiei aferenta „</w:t>
      </w:r>
      <w:r w:rsidRPr="002D2CD1">
        <w:rPr>
          <w:b/>
          <w:sz w:val="24"/>
        </w:rPr>
        <w:t>extinderea capacitatii”  si“diversificarea productiei ”</w:t>
      </w:r>
      <w:r w:rsidRPr="002D2CD1">
        <w:rPr>
          <w:sz w:val="24"/>
        </w:rPr>
        <w:t>. In caz de refuz cererea este declarată neeligibila.</w:t>
      </w:r>
    </w:p>
    <w:p w:rsidR="006137AA" w:rsidRPr="002D2CD1" w:rsidRDefault="006137AA" w:rsidP="006137AA">
      <w:pPr>
        <w:spacing w:before="120" w:after="120" w:line="240" w:lineRule="auto"/>
        <w:jc w:val="both"/>
        <w:rPr>
          <w:sz w:val="24"/>
        </w:rPr>
      </w:pPr>
    </w:p>
    <w:p w:rsidR="006137AA" w:rsidRPr="002D2CD1" w:rsidRDefault="006137AA" w:rsidP="006137AA">
      <w:pPr>
        <w:spacing w:before="120" w:after="120" w:line="240" w:lineRule="auto"/>
        <w:rPr>
          <w:sz w:val="24"/>
        </w:rPr>
      </w:pPr>
      <w:bookmarkStart w:id="19" w:name="_Toc487027948"/>
      <w:bookmarkStart w:id="20" w:name="_Toc487029179"/>
      <w:r w:rsidRPr="002D2CD1">
        <w:rPr>
          <w:b/>
          <w:sz w:val="24"/>
        </w:rPr>
        <w:t>D. Verificarea rezonabilităţii preţurilor</w:t>
      </w:r>
      <w:bookmarkEnd w:id="19"/>
      <w:bookmarkEnd w:id="20"/>
      <w:r w:rsidRPr="002D2CD1">
        <w:rPr>
          <w:b/>
          <w:sz w:val="24"/>
        </w:rPr>
        <w:t xml:space="preserve"> </w:t>
      </w:r>
    </w:p>
    <w:p w:rsidR="006137AA" w:rsidRPr="002D2CD1" w:rsidRDefault="006137AA" w:rsidP="006137AA">
      <w:pPr>
        <w:spacing w:before="120" w:after="120" w:line="240" w:lineRule="auto"/>
        <w:jc w:val="both"/>
        <w:rPr>
          <w:b/>
          <w:sz w:val="24"/>
        </w:rPr>
      </w:pPr>
      <w:r w:rsidRPr="002D2CD1">
        <w:rPr>
          <w:b/>
          <w:sz w:val="24"/>
        </w:rPr>
        <w:t>4.1.  Categoria de bunuri  se regaseste in Baza de Date cu prețuri de Referință?</w:t>
      </w:r>
    </w:p>
    <w:p w:rsidR="006137AA" w:rsidRPr="002D2CD1" w:rsidRDefault="006137AA" w:rsidP="006137AA">
      <w:pPr>
        <w:spacing w:before="120" w:after="120" w:line="240" w:lineRule="auto"/>
        <w:jc w:val="both"/>
        <w:rPr>
          <w:sz w:val="24"/>
        </w:rPr>
      </w:pPr>
      <w:r w:rsidRPr="002D2CD1">
        <w:rPr>
          <w:sz w:val="24"/>
        </w:rPr>
        <w:t>Expertul verifică dacă bunurile cu caracteristicile prevăzute în SF/ MJ şi regăsite ca investiţie în devizele pe obiecte  sunt incluse în Baza de date cu preţuri de Referință aplicabilă PNDR 2014-2020 postată pe pagina de internet AFIR. Dacă se regăsesc, expertul bifează în caseta corespunzatoare DA.</w:t>
      </w:r>
    </w:p>
    <w:p w:rsidR="006137AA" w:rsidRPr="002D2CD1" w:rsidRDefault="006137AA" w:rsidP="006137AA">
      <w:pPr>
        <w:spacing w:before="120" w:after="120" w:line="240" w:lineRule="auto"/>
        <w:jc w:val="both"/>
        <w:rPr>
          <w:sz w:val="24"/>
        </w:rPr>
      </w:pPr>
      <w:r w:rsidRPr="002D2CD1">
        <w:rPr>
          <w:sz w:val="24"/>
          <w:lang w:val="it-IT"/>
        </w:rPr>
        <w:t>Daca categoria de bunuri nu se regaseste in Baza de date preţuri, expertul bifează in caseta corespunzatoare NU.</w:t>
      </w:r>
    </w:p>
    <w:p w:rsidR="006137AA" w:rsidRPr="002D2CD1" w:rsidRDefault="006137AA" w:rsidP="006137AA">
      <w:pPr>
        <w:spacing w:before="120" w:after="120" w:line="240" w:lineRule="auto"/>
        <w:jc w:val="both"/>
        <w:rPr>
          <w:b/>
          <w:sz w:val="24"/>
          <w:lang w:val="it-IT"/>
        </w:rPr>
      </w:pPr>
    </w:p>
    <w:p w:rsidR="006137AA" w:rsidRPr="002D2CD1" w:rsidRDefault="006137AA" w:rsidP="006137AA">
      <w:pPr>
        <w:spacing w:before="120" w:after="120" w:line="240" w:lineRule="auto"/>
        <w:jc w:val="both"/>
        <w:rPr>
          <w:b/>
          <w:sz w:val="24"/>
          <w:lang w:val="it-IT"/>
        </w:rPr>
      </w:pPr>
      <w:r w:rsidRPr="002D2CD1">
        <w:rPr>
          <w:b/>
          <w:sz w:val="24"/>
          <w:lang w:val="it-IT"/>
        </w:rPr>
        <w:t>4.2. Daca la pct.4.1. raspunsul este DA, sunt atasate extrasele tiparite din baza de date cu prețuri de Referință?</w:t>
      </w:r>
    </w:p>
    <w:p w:rsidR="006137AA" w:rsidRPr="002D2CD1" w:rsidRDefault="006137AA" w:rsidP="006137AA">
      <w:pPr>
        <w:spacing w:before="120" w:after="120" w:line="240" w:lineRule="auto"/>
        <w:jc w:val="both"/>
        <w:rPr>
          <w:sz w:val="24"/>
          <w:lang w:val="it-IT"/>
        </w:rPr>
      </w:pPr>
      <w:r w:rsidRPr="002D2CD1">
        <w:rPr>
          <w:sz w:val="24"/>
          <w:lang w:val="it-IT"/>
        </w:rPr>
        <w:t>Daca sunt atasate extrasele tiparite din Baza de date cu prețuri de Referință, expertul bifează in caseta corespunzatoare DA, iar daca nu sunt atasate expertul bifează NU şi printeaza din baza de date extrasele  relevante.</w:t>
      </w:r>
    </w:p>
    <w:p w:rsidR="006137AA" w:rsidRPr="002D2CD1" w:rsidRDefault="006137AA" w:rsidP="006137AA">
      <w:pPr>
        <w:spacing w:before="120" w:after="120" w:line="240" w:lineRule="auto"/>
        <w:jc w:val="both"/>
        <w:rPr>
          <w:b/>
          <w:sz w:val="24"/>
          <w:u w:val="single"/>
          <w:lang w:val="it-IT"/>
        </w:rPr>
      </w:pPr>
    </w:p>
    <w:p w:rsidR="006137AA" w:rsidRPr="002D2CD1" w:rsidRDefault="006137AA" w:rsidP="006137AA">
      <w:pPr>
        <w:spacing w:before="120" w:after="120" w:line="240" w:lineRule="auto"/>
        <w:jc w:val="both"/>
        <w:rPr>
          <w:b/>
          <w:sz w:val="24"/>
          <w:lang w:val="it-IT"/>
        </w:rPr>
      </w:pPr>
      <w:r w:rsidRPr="002D2CD1">
        <w:rPr>
          <w:b/>
          <w:sz w:val="24"/>
          <w:lang w:val="it-IT"/>
        </w:rPr>
        <w:t xml:space="preserve">4.3. Dacă la pct. 4.1. raspunsul este DA, preţurile utilizate pentru bunuri se incadreaza in maximul  prevazut în  Baza de Date cu preţuri de Referință? </w:t>
      </w:r>
    </w:p>
    <w:p w:rsidR="006137AA" w:rsidRPr="002D2CD1" w:rsidRDefault="006137AA" w:rsidP="006137AA">
      <w:pPr>
        <w:spacing w:before="120" w:after="120" w:line="240" w:lineRule="auto"/>
        <w:jc w:val="both"/>
        <w:rPr>
          <w:sz w:val="24"/>
        </w:rPr>
      </w:pPr>
      <w:r w:rsidRPr="002D2CD1">
        <w:rPr>
          <w:sz w:val="24"/>
          <w:lang w:val="it-IT"/>
        </w:rPr>
        <w:t>Expertul verifica daca preţurile se incadreaza in maximul prevazut în Baza de Date cu  preţuri de Referință pentru bunul respectiv, bifează in caseta corespunzatoare DA, suma acceptata de evaluator fiind cea din devize</w:t>
      </w:r>
      <w:r w:rsidRPr="002D2CD1">
        <w:rPr>
          <w:sz w:val="24"/>
        </w:rPr>
        <w:t>.</w:t>
      </w:r>
    </w:p>
    <w:p w:rsidR="006137AA" w:rsidRPr="002D2CD1" w:rsidRDefault="006137AA" w:rsidP="006137AA">
      <w:pPr>
        <w:spacing w:before="120" w:after="120" w:line="240" w:lineRule="auto"/>
        <w:jc w:val="both"/>
        <w:rPr>
          <w:sz w:val="24"/>
        </w:rPr>
      </w:pPr>
      <w:r w:rsidRPr="002D2CD1">
        <w:rPr>
          <w:sz w:val="24"/>
        </w:rPr>
        <w:t>Daca preţurile nu se incadreaza in valorile maxime prevazute în Baza de Date cu  preţuri de Referință pentru bunurile respective, expertul notifica solicitantul prin E3.4L de diferenta dintre cele doua valori pentru modificarea bugetului indicativ/ devizului general cu valoarea superioară din baza de date pentru bunul/ bunurile respective, iar diferenţa dintre cele două valori se trece pe neeligibil.</w:t>
      </w:r>
    </w:p>
    <w:p w:rsidR="006137AA" w:rsidRPr="002D2CD1" w:rsidRDefault="006137AA" w:rsidP="006137AA">
      <w:pPr>
        <w:spacing w:before="120" w:after="120" w:line="240" w:lineRule="auto"/>
        <w:jc w:val="both"/>
        <w:rPr>
          <w:sz w:val="24"/>
        </w:rPr>
      </w:pPr>
    </w:p>
    <w:p w:rsidR="006137AA" w:rsidRPr="002D2CD1" w:rsidRDefault="006137AA" w:rsidP="006137AA">
      <w:pPr>
        <w:spacing w:before="120" w:after="120" w:line="240" w:lineRule="auto"/>
        <w:jc w:val="both"/>
        <w:rPr>
          <w:b/>
          <w:sz w:val="24"/>
        </w:rPr>
      </w:pPr>
      <w:r w:rsidRPr="002D2CD1">
        <w:rPr>
          <w:b/>
          <w:sz w:val="24"/>
        </w:rPr>
        <w:t>4.4</w:t>
      </w:r>
      <w:r w:rsidRPr="002D2CD1">
        <w:rPr>
          <w:b/>
          <w:sz w:val="24"/>
          <w:lang w:val="pt-BR"/>
        </w:rPr>
        <w:t xml:space="preserve"> </w:t>
      </w:r>
      <w:r w:rsidRPr="002D2CD1">
        <w:rPr>
          <w:b/>
          <w:sz w:val="24"/>
        </w:rPr>
        <w:t>Dacă la pct. 4.1 raspunsul este NU, solicitantul a prezentat două oferte pentru bunuri a caror valoare este mai mare de 15 000 Euro si o oferta pentru bunuri a căror valoare este mai mica  sau egală cu  15 000 Euro?</w:t>
      </w:r>
    </w:p>
    <w:p w:rsidR="006137AA" w:rsidRPr="002D2CD1" w:rsidRDefault="006137AA" w:rsidP="006137AA">
      <w:pPr>
        <w:spacing w:before="120" w:after="120" w:line="240" w:lineRule="auto"/>
        <w:jc w:val="both"/>
        <w:rPr>
          <w:sz w:val="24"/>
        </w:rPr>
      </w:pPr>
      <w:r w:rsidRPr="002D2CD1">
        <w:rPr>
          <w:sz w:val="24"/>
        </w:rPr>
        <w:t>Expertul verifica daca solicitantul a prezentat două oferte pentru bunuri a caror valoare este mai mare de 15 000 Euro şi o oferta pentru bunuri a caror valoare este mai mica sau egală</w:t>
      </w:r>
      <w:r w:rsidRPr="002D2CD1">
        <w:rPr>
          <w:sz w:val="24"/>
          <w:u w:val="single"/>
        </w:rPr>
        <w:t xml:space="preserve"> </w:t>
      </w:r>
      <w:r w:rsidRPr="002D2CD1">
        <w:rPr>
          <w:sz w:val="24"/>
        </w:rPr>
        <w:t xml:space="preserve"> cu 15 000 Euro.</w:t>
      </w:r>
    </w:p>
    <w:p w:rsidR="006137AA" w:rsidRPr="002D2CD1" w:rsidRDefault="006137AA" w:rsidP="006137AA">
      <w:pPr>
        <w:spacing w:before="120" w:after="120" w:line="240" w:lineRule="auto"/>
        <w:jc w:val="both"/>
        <w:rPr>
          <w:sz w:val="24"/>
        </w:rPr>
      </w:pPr>
      <w:r w:rsidRPr="002D2CD1">
        <w:rPr>
          <w:sz w:val="24"/>
        </w:rPr>
        <w:t xml:space="preserve">Totodată, expertul va compara valorile din bugetul indicativ pentru bunurile care nu se regăsesc în baza de date cu preturile unor bunuri </w:t>
      </w:r>
      <w:r w:rsidRPr="002D2CD1">
        <w:rPr>
          <w:sz w:val="24"/>
          <w:u w:val="single"/>
        </w:rPr>
        <w:t>de acelasi tip şi având aceleaşi caracteristici tehnice, disponibile</w:t>
      </w:r>
      <w:r w:rsidRPr="002D2CD1">
        <w:rPr>
          <w:sz w:val="24"/>
        </w:rPr>
        <w:t xml:space="preserve"> pe Internet, cu ofertele prezentate.</w:t>
      </w:r>
    </w:p>
    <w:p w:rsidR="006137AA" w:rsidRPr="002D2CD1" w:rsidRDefault="006137AA" w:rsidP="006137AA">
      <w:pPr>
        <w:spacing w:before="120" w:after="120" w:line="240" w:lineRule="auto"/>
        <w:jc w:val="both"/>
        <w:rPr>
          <w:sz w:val="24"/>
        </w:rPr>
      </w:pPr>
      <w:r w:rsidRPr="002D2CD1">
        <w:rPr>
          <w:sz w:val="24"/>
        </w:rPr>
        <w:t xml:space="preserve">Daca valorile ofertelor şi a celor regăsite pe internet, dacă este cazul, corespund , expertul bifează caseta corespunzatoare DA, preţurile acceptate vor fi cele din oferta pentru bunurile a caror valoare este mai mica  sau egală  cu 15 000 Euro, respectiv unul din preţurile incluse in cele două oferte prezentate pentru bunurile a caror valoare este mai mare de 15 000 Euro. </w:t>
      </w:r>
    </w:p>
    <w:p w:rsidR="006137AA" w:rsidRPr="002D2CD1" w:rsidRDefault="006137AA" w:rsidP="006137AA">
      <w:pPr>
        <w:spacing w:before="120" w:after="120" w:line="240" w:lineRule="auto"/>
        <w:jc w:val="both"/>
        <w:rPr>
          <w:sz w:val="24"/>
        </w:rPr>
      </w:pPr>
      <w:r w:rsidRPr="002D2CD1">
        <w:rPr>
          <w:sz w:val="24"/>
        </w:rPr>
        <w:t xml:space="preserve">Daca solicitantul nu a atasat două oferte pentru bunuri a caror valoare este mai mare de 15 000 Euro, respectiv o oferta pentru bunuri a caror valoare este mai mica sau egală cu  15 000 Euro, expertul înştiinţează solicitantul prin formularul E3.4L pentru trimiterea ofertei/ofertelor, menţionând ca daca acestea nu sunt transmise, cheltuielile devin neeligibile. După primirea ofertei/ofertelor, expertul procedeaza ca mai sus. Daca, in urma solicitarii de informaţii suplimentare, solicitantul nu furnizeaza oferta/ofertele, cheltuielile corespunzatoare devin neeligibile şi expertul modifica bugetul indicativ in sensul micsorarii acestuia cu costurile corespunzatoare. </w:t>
      </w:r>
    </w:p>
    <w:p w:rsidR="006137AA" w:rsidRPr="002D2CD1" w:rsidRDefault="006137AA" w:rsidP="006137AA">
      <w:pPr>
        <w:spacing w:before="120" w:after="120" w:line="240" w:lineRule="auto"/>
        <w:jc w:val="both"/>
        <w:rPr>
          <w:sz w:val="24"/>
          <w:lang w:val="it-IT"/>
        </w:rPr>
      </w:pPr>
      <w:r w:rsidRPr="002D2CD1">
        <w:rPr>
          <w:sz w:val="24"/>
          <w:lang w:val="it-IT"/>
        </w:rPr>
        <w:t xml:space="preserve">Ofertele sunt documente obligatorii care trebuie avute in vedere la stabilirea rezonabilitatii preţurilor şi trebuie sa aiba cel putin </w:t>
      </w:r>
      <w:r w:rsidRPr="002D2CD1">
        <w:rPr>
          <w:b/>
          <w:sz w:val="24"/>
          <w:lang w:val="it-IT"/>
        </w:rPr>
        <w:t>urmatoarele caracteristici</w:t>
      </w:r>
      <w:r w:rsidRPr="002D2CD1">
        <w:rPr>
          <w:sz w:val="24"/>
          <w:lang w:val="it-IT"/>
        </w:rPr>
        <w:t>:</w:t>
      </w:r>
    </w:p>
    <w:p w:rsidR="006137AA" w:rsidRPr="002D2CD1" w:rsidRDefault="006137AA" w:rsidP="000B6D11">
      <w:pPr>
        <w:numPr>
          <w:ilvl w:val="1"/>
          <w:numId w:val="5"/>
        </w:numPr>
        <w:spacing w:before="120" w:after="120" w:line="240" w:lineRule="auto"/>
        <w:jc w:val="both"/>
        <w:rPr>
          <w:sz w:val="24"/>
          <w:lang w:val="it-IT"/>
        </w:rPr>
      </w:pPr>
      <w:r w:rsidRPr="002D2CD1">
        <w:rPr>
          <w:sz w:val="24"/>
          <w:lang w:val="it-IT"/>
        </w:rPr>
        <w:t>Sa fie datate, personalizate şi semnate;</w:t>
      </w:r>
    </w:p>
    <w:p w:rsidR="006137AA" w:rsidRPr="002D2CD1" w:rsidRDefault="006137AA" w:rsidP="000B6D11">
      <w:pPr>
        <w:numPr>
          <w:ilvl w:val="1"/>
          <w:numId w:val="5"/>
        </w:numPr>
        <w:spacing w:before="120" w:after="120" w:line="240" w:lineRule="auto"/>
        <w:jc w:val="both"/>
        <w:rPr>
          <w:sz w:val="24"/>
          <w:lang w:val="it-IT"/>
        </w:rPr>
      </w:pPr>
      <w:r w:rsidRPr="002D2CD1">
        <w:rPr>
          <w:sz w:val="24"/>
          <w:lang w:val="it-IT"/>
        </w:rPr>
        <w:t>Sa contina detalierea unor specificatii tehnice minimale;</w:t>
      </w:r>
    </w:p>
    <w:p w:rsidR="006137AA" w:rsidRPr="002D2CD1" w:rsidRDefault="006137AA" w:rsidP="000B6D11">
      <w:pPr>
        <w:numPr>
          <w:ilvl w:val="1"/>
          <w:numId w:val="5"/>
        </w:numPr>
        <w:spacing w:before="120" w:after="120" w:line="240" w:lineRule="auto"/>
        <w:jc w:val="both"/>
        <w:rPr>
          <w:sz w:val="24"/>
          <w:lang w:val="it-IT"/>
        </w:rPr>
      </w:pPr>
      <w:r w:rsidRPr="002D2CD1">
        <w:rPr>
          <w:sz w:val="24"/>
          <w:lang w:val="it-IT"/>
        </w:rPr>
        <w:t>Să conţină preţul de achiziţie pentru bunuri/servicii.</w:t>
      </w:r>
    </w:p>
    <w:p w:rsidR="006137AA" w:rsidRPr="002D2CD1" w:rsidRDefault="006137AA" w:rsidP="006137AA">
      <w:pPr>
        <w:spacing w:before="120" w:after="120" w:line="240" w:lineRule="auto"/>
        <w:jc w:val="both"/>
        <w:rPr>
          <w:sz w:val="24"/>
          <w:lang w:val="it-IT"/>
        </w:rPr>
      </w:pPr>
      <w:r w:rsidRPr="002D2CD1">
        <w:rPr>
          <w:sz w:val="24"/>
          <w:lang w:val="it-IT"/>
        </w:rPr>
        <w:lastRenderedPageBreak/>
        <w:t>Observatie:</w:t>
      </w:r>
    </w:p>
    <w:p w:rsidR="006137AA" w:rsidRPr="002D2CD1" w:rsidRDefault="006137AA" w:rsidP="006137AA">
      <w:pPr>
        <w:spacing w:before="120" w:after="120" w:line="240" w:lineRule="auto"/>
        <w:jc w:val="both"/>
        <w:rPr>
          <w:sz w:val="24"/>
          <w:lang w:val="it-IT"/>
        </w:rPr>
      </w:pPr>
      <w:r w:rsidRPr="002D2CD1">
        <w:rPr>
          <w:sz w:val="24"/>
          <w:lang w:val="it-IT"/>
        </w:rPr>
        <w:t>Preţurile prezentate in oferte la faza depunerii studiului de fezabilitate</w:t>
      </w:r>
      <w:r w:rsidRPr="002D2CD1">
        <w:rPr>
          <w:sz w:val="24"/>
        </w:rPr>
        <w:t>/ Memoriului Justificativ</w:t>
      </w:r>
      <w:r w:rsidRPr="002D2CD1">
        <w:rPr>
          <w:sz w:val="24"/>
          <w:lang w:val="it-IT"/>
        </w:rPr>
        <w:t xml:space="preserve"> sunt orientative. Expertul verifica daca valoarea inclusa in deviz se incadreaza intre nivelul minim şi maxim al ofertelor prezentate şi solicitantul a justificat alegerea.</w:t>
      </w:r>
    </w:p>
    <w:p w:rsidR="006137AA" w:rsidRPr="002D2CD1" w:rsidRDefault="006137AA" w:rsidP="006137AA">
      <w:pPr>
        <w:spacing w:before="120" w:after="120" w:line="240" w:lineRule="auto"/>
        <w:jc w:val="both"/>
        <w:rPr>
          <w:sz w:val="24"/>
          <w:lang w:val="pt-BR"/>
        </w:rPr>
      </w:pPr>
    </w:p>
    <w:p w:rsidR="006137AA" w:rsidRPr="002D2CD1" w:rsidRDefault="006137AA" w:rsidP="006137AA">
      <w:pPr>
        <w:spacing w:before="120" w:after="120" w:line="240" w:lineRule="auto"/>
        <w:jc w:val="both"/>
        <w:rPr>
          <w:b/>
          <w:sz w:val="24"/>
          <w:lang w:val="pt-BR"/>
        </w:rPr>
      </w:pPr>
      <w:r w:rsidRPr="002D2CD1">
        <w:rPr>
          <w:b/>
          <w:sz w:val="24"/>
          <w:lang w:val="pt-BR"/>
        </w:rPr>
        <w:t>4.5 Solicitantul a prezentat două oferte pentru servicii a căror valoare este mai mare de 15 000 Euro şi o ofertă pentru servicii a căror valoare  este mai mica  sau egală cu  15 000 Euro?</w:t>
      </w:r>
    </w:p>
    <w:p w:rsidR="006137AA" w:rsidRPr="002D2CD1" w:rsidRDefault="006137AA" w:rsidP="006137AA">
      <w:pPr>
        <w:spacing w:before="120" w:after="120" w:line="240" w:lineRule="auto"/>
        <w:jc w:val="both"/>
        <w:rPr>
          <w:sz w:val="24"/>
        </w:rPr>
      </w:pPr>
      <w:r w:rsidRPr="002D2CD1">
        <w:rPr>
          <w:sz w:val="24"/>
        </w:rPr>
        <w:t xml:space="preserve">Expertul verifica daca solicitantul a prezentat două  oferte pentru servicii a caror valoare este mai mare de 15 000 Euro şi o oferta pentru servicii a căror valoare este mai mica sau egală cu 15 000 Euro. </w:t>
      </w:r>
    </w:p>
    <w:p w:rsidR="006137AA" w:rsidRPr="002D2CD1" w:rsidRDefault="006137AA" w:rsidP="006137AA">
      <w:pPr>
        <w:spacing w:before="120" w:after="120" w:line="240" w:lineRule="auto"/>
        <w:jc w:val="both"/>
        <w:rPr>
          <w:sz w:val="24"/>
        </w:rPr>
      </w:pPr>
      <w:r w:rsidRPr="002D2CD1">
        <w:rPr>
          <w:sz w:val="24"/>
        </w:rPr>
        <w:t>Daca solicitantul nu a atasat două  oferte pentru servicii a caror valoare este mai mare de 15 000 Euro, respectiv o oferta pentru servicii a caror valoare este mai mica sau egală cu 15 000 Euro, expertul înştiinţează solicitantul prin formularul E3.4L pentru trimiterea ofertei/ofertelor, menţionând ca daca acestea nu sunt transmise, cheltuielile devin neeligibile. După primirea ofertei/ofertelor, expertul procedeaza ca mai sus. Daca in urma solicitarii de informaţii suplimentare solicitantul nu furnizeaza oferta/ofertele, cheltuielile corespunzatoare devin neeligibile şi expertul modifica bugetul indicativ in sensul micsorarii acestuia cu costurile corespunzatoare.</w:t>
      </w:r>
    </w:p>
    <w:p w:rsidR="006137AA" w:rsidRPr="002D2CD1" w:rsidRDefault="006137AA" w:rsidP="006137AA">
      <w:pPr>
        <w:spacing w:before="120" w:after="120" w:line="240" w:lineRule="auto"/>
        <w:jc w:val="both"/>
        <w:rPr>
          <w:sz w:val="24"/>
        </w:rPr>
      </w:pPr>
    </w:p>
    <w:p w:rsidR="006137AA" w:rsidRPr="002D2CD1" w:rsidRDefault="006137AA" w:rsidP="006137AA">
      <w:pPr>
        <w:spacing w:before="120" w:after="120" w:line="240" w:lineRule="auto"/>
        <w:jc w:val="both"/>
        <w:rPr>
          <w:b/>
          <w:sz w:val="24"/>
        </w:rPr>
      </w:pPr>
      <w:r w:rsidRPr="002D2CD1">
        <w:rPr>
          <w:b/>
          <w:sz w:val="24"/>
        </w:rPr>
        <w:t xml:space="preserve">4.6. Pentru lucrari, exista in studiul de fezabilitate declaraţia proiectantului semnată şi ştampilată privind sursa de preţuri? </w:t>
      </w:r>
    </w:p>
    <w:p w:rsidR="006137AA" w:rsidRPr="002D2CD1" w:rsidRDefault="006137AA" w:rsidP="006137AA">
      <w:pPr>
        <w:spacing w:before="120" w:after="120" w:line="240" w:lineRule="auto"/>
        <w:jc w:val="both"/>
        <w:rPr>
          <w:sz w:val="24"/>
        </w:rPr>
      </w:pPr>
      <w:r w:rsidRPr="002D2CD1">
        <w:rPr>
          <w:sz w:val="24"/>
        </w:rPr>
        <w:t xml:space="preserve">Expertul verifica existenta precizarilor proiectantului privind  sursa de preţuri din Studiul de fezabilitate, daca declaraţia este semnata şi ştampilată şi  bifează in caseta corespunzatoare DA sau NU.  </w:t>
      </w:r>
    </w:p>
    <w:p w:rsidR="006137AA" w:rsidRPr="002D2CD1" w:rsidRDefault="006137AA" w:rsidP="006137AA">
      <w:pPr>
        <w:spacing w:before="120" w:after="120" w:line="240" w:lineRule="auto"/>
        <w:jc w:val="both"/>
        <w:rPr>
          <w:sz w:val="24"/>
        </w:rPr>
      </w:pPr>
      <w:r w:rsidRPr="002D2CD1">
        <w:rPr>
          <w:sz w:val="24"/>
        </w:rPr>
        <w:t>Daca proiectantul nu a indicat sursa de preţuri pentru lucrari, expertul înştiinţează solicitantul prin formularul E3.4L pentru trimiterea declaratiei proiectantului privind sursa de preţuri, menţionând ca daca aceasta nu este transmisa, cheltuielile devin neeligibile. După primirea declaratiei proiectantului privind sursa de preţuri, expertul bifează DA. Daca, in urma solicitarii de informaţii, solicitantul nu furnizeaza declaraţia proiectantului privind sursa de preţuri, cheltuielile corespunzatoare devin neeligibile şi expertul modifica bugetul indicativ respectiv valoarea totala eligibila proiectului, in sensul diminuarii acestuia cu  costurile corespunzatoare.</w:t>
      </w:r>
    </w:p>
    <w:p w:rsidR="006137AA" w:rsidRPr="002D2CD1" w:rsidRDefault="006137AA" w:rsidP="006137AA">
      <w:pPr>
        <w:shd w:val="clear" w:color="auto" w:fill="FFFFFF"/>
        <w:spacing w:before="120" w:after="120" w:line="240" w:lineRule="auto"/>
        <w:jc w:val="both"/>
        <w:rPr>
          <w:sz w:val="24"/>
        </w:rPr>
      </w:pPr>
      <w:r w:rsidRPr="002D2CD1">
        <w:rPr>
          <w:sz w:val="24"/>
        </w:rPr>
        <w:t xml:space="preserve">În situatia în care o parte din bunuri se regăseşte în baza de date, iar pentru cealaltă se prezintă oferte, se bifează </w:t>
      </w:r>
      <w:r w:rsidRPr="002D2CD1">
        <w:rPr>
          <w:b/>
          <w:sz w:val="24"/>
        </w:rPr>
        <w:t>DA</w:t>
      </w:r>
      <w:r w:rsidRPr="002D2CD1">
        <w:rPr>
          <w:sz w:val="24"/>
        </w:rPr>
        <w:t xml:space="preserve"> şi la pct.4.1 şi la pct.4.4., iar la rubrica Observaţii expertul va preciza acest lucru.</w:t>
      </w:r>
    </w:p>
    <w:p w:rsidR="006137AA" w:rsidRPr="002D2CD1" w:rsidRDefault="006137AA" w:rsidP="006137AA">
      <w:pPr>
        <w:spacing w:before="120" w:after="120" w:line="240" w:lineRule="auto"/>
        <w:rPr>
          <w:sz w:val="24"/>
          <w:lang w:val="pt-BR"/>
        </w:rPr>
      </w:pPr>
    </w:p>
    <w:p w:rsidR="006137AA" w:rsidRPr="002D2CD1" w:rsidRDefault="006137AA" w:rsidP="006137AA">
      <w:pPr>
        <w:spacing w:before="120" w:after="120" w:line="240" w:lineRule="auto"/>
        <w:jc w:val="both"/>
        <w:rPr>
          <w:b/>
          <w:sz w:val="24"/>
        </w:rPr>
      </w:pPr>
      <w:r w:rsidRPr="002D2CD1">
        <w:rPr>
          <w:b/>
          <w:sz w:val="24"/>
        </w:rPr>
        <w:t>E. Verificarea planului financiar</w:t>
      </w:r>
    </w:p>
    <w:p w:rsidR="006137AA" w:rsidRPr="002D2CD1" w:rsidRDefault="006137AA" w:rsidP="006137AA">
      <w:pPr>
        <w:spacing w:before="120" w:after="120" w:line="240" w:lineRule="auto"/>
        <w:jc w:val="both"/>
        <w:rPr>
          <w:b/>
          <w:sz w:val="24"/>
        </w:rPr>
      </w:pPr>
      <w:r w:rsidRPr="002D2CD1">
        <w:rPr>
          <w:b/>
          <w:sz w:val="24"/>
        </w:rPr>
        <w:t xml:space="preserve">5.1 Planul financiar este corect completat şi respectă gradul de intervenţie publică stabilit de GAL prin fișa măsurii din SDL? </w:t>
      </w:r>
    </w:p>
    <w:p w:rsidR="006137AA" w:rsidRPr="002D2CD1" w:rsidRDefault="006137AA" w:rsidP="006137AA">
      <w:pPr>
        <w:spacing w:before="120" w:after="120" w:line="240" w:lineRule="auto"/>
        <w:jc w:val="both"/>
        <w:rPr>
          <w:b/>
          <w:sz w:val="24"/>
        </w:rPr>
      </w:pPr>
      <w:r w:rsidRPr="002D2CD1">
        <w:rPr>
          <w:sz w:val="24"/>
        </w:rPr>
        <w:lastRenderedPageBreak/>
        <w:t>Totalul cheltuielilor eligibile nu va depăşi 200.000 euro/proiect</w:t>
      </w:r>
    </w:p>
    <w:p w:rsidR="006137AA" w:rsidRPr="002D2CD1" w:rsidRDefault="006137AA" w:rsidP="006137AA">
      <w:pPr>
        <w:spacing w:before="120" w:after="120" w:line="240" w:lineRule="auto"/>
        <w:jc w:val="both"/>
        <w:rPr>
          <w:b/>
          <w:sz w:val="24"/>
        </w:rPr>
      </w:pPr>
      <w:r w:rsidRPr="002D2CD1">
        <w:rPr>
          <w:b/>
          <w:sz w:val="24"/>
        </w:rPr>
        <w:t>Intensitatea sprijinului public pentru proiectele aferente art. 19, alin. (1) lit. b) poate ajunge la 90%, în funcție de cele specificate în fișa măsurii din SDL.</w:t>
      </w:r>
    </w:p>
    <w:p w:rsidR="00937AF9" w:rsidRDefault="006137AA" w:rsidP="00937AF9">
      <w:pPr>
        <w:pStyle w:val="NormalWeb"/>
        <w:spacing w:before="120" w:after="120"/>
        <w:jc w:val="both"/>
        <w:rPr>
          <w:rFonts w:ascii="Calibri" w:hAnsi="Calibri"/>
          <w:b/>
          <w:color w:val="000000"/>
          <w:lang w:val="ro-RO"/>
        </w:rPr>
      </w:pPr>
      <w:r w:rsidRPr="002D2CD1">
        <w:rPr>
          <w:rFonts w:ascii="Calibri" w:hAnsi="Calibri"/>
          <w:b/>
          <w:color w:val="000000"/>
          <w:lang w:val="ro-RO"/>
        </w:rPr>
        <w:t xml:space="preserve"> </w:t>
      </w:r>
    </w:p>
    <w:p w:rsidR="006137AA" w:rsidRPr="002D2CD1" w:rsidRDefault="006137AA" w:rsidP="00937AF9">
      <w:pPr>
        <w:pStyle w:val="NormalWeb"/>
        <w:spacing w:before="120" w:after="120"/>
        <w:jc w:val="both"/>
        <w:rPr>
          <w:b/>
        </w:rPr>
      </w:pPr>
      <w:r w:rsidRPr="002D2CD1">
        <w:rPr>
          <w:b/>
        </w:rPr>
        <w:t>5.2 Proiectul se încadreaza în plafonul maxim al sprijinului public nerambursabil?</w:t>
      </w:r>
    </w:p>
    <w:p w:rsidR="006137AA" w:rsidRPr="002D2CD1" w:rsidRDefault="006137AA" w:rsidP="006137AA">
      <w:pPr>
        <w:spacing w:before="120" w:after="120" w:line="240" w:lineRule="auto"/>
        <w:jc w:val="both"/>
        <w:rPr>
          <w:sz w:val="24"/>
        </w:rPr>
      </w:pPr>
      <w:r w:rsidRPr="002D2CD1">
        <w:rPr>
          <w:sz w:val="24"/>
        </w:rPr>
        <w:t>Expertul verifica in Planul financiar, randul „Ajutor public nerambursabil”, coloana 1, daca cheltuielile eligibile corespund cu plafonul maxim precizat la punctul 5.1 şi sunt in conformitate cu conditiile precizate.</w:t>
      </w:r>
    </w:p>
    <w:p w:rsidR="006137AA" w:rsidRPr="002D2CD1" w:rsidRDefault="006137AA" w:rsidP="006137AA">
      <w:pPr>
        <w:spacing w:before="120" w:after="120" w:line="240" w:lineRule="auto"/>
        <w:jc w:val="both"/>
        <w:rPr>
          <w:sz w:val="24"/>
          <w:lang w:val="it-IT"/>
        </w:rPr>
      </w:pPr>
      <w:r w:rsidRPr="002D2CD1">
        <w:rPr>
          <w:sz w:val="24"/>
        </w:rPr>
        <w:t xml:space="preserve">Daca </w:t>
      </w:r>
      <w:r w:rsidRPr="002D2CD1">
        <w:rPr>
          <w:sz w:val="24"/>
          <w:lang w:val="it-IT"/>
        </w:rPr>
        <w:t xml:space="preserve">valoarea eligibila a proiectului se incadreaza in </w:t>
      </w:r>
      <w:r w:rsidRPr="002D2CD1">
        <w:rPr>
          <w:sz w:val="24"/>
        </w:rPr>
        <w:t xml:space="preserve">plafonul </w:t>
      </w:r>
      <w:r w:rsidRPr="002D2CD1">
        <w:rPr>
          <w:sz w:val="24"/>
          <w:lang w:val="it-IT"/>
        </w:rPr>
        <w:t>maxim al sprijinului public nerambursabil, expertul bifează in caseta corespunzatoare DA.</w:t>
      </w:r>
    </w:p>
    <w:p w:rsidR="006137AA" w:rsidRPr="002D2CD1" w:rsidRDefault="006137AA" w:rsidP="006137AA">
      <w:pPr>
        <w:tabs>
          <w:tab w:val="left" w:pos="0"/>
        </w:tabs>
        <w:spacing w:before="120" w:after="120" w:line="240" w:lineRule="auto"/>
        <w:jc w:val="both"/>
        <w:rPr>
          <w:sz w:val="24"/>
        </w:rPr>
      </w:pPr>
      <w:r w:rsidRPr="002D2CD1">
        <w:rPr>
          <w:sz w:val="24"/>
        </w:rPr>
        <w:t>Daca valoarea eligibila a proiectului depaseste plafonul maxim al sprijinului public nerambursabil, expertul bifează in caseta corespunzatoare NU şi îşi motivează poziţia în linia prevăzută în acest scop la rubrica Observaţii.</w:t>
      </w:r>
    </w:p>
    <w:p w:rsidR="006137AA" w:rsidRPr="002D2CD1" w:rsidRDefault="006137AA" w:rsidP="006137AA">
      <w:pPr>
        <w:tabs>
          <w:tab w:val="left" w:pos="0"/>
        </w:tabs>
        <w:spacing w:before="120" w:after="120" w:line="240" w:lineRule="auto"/>
        <w:jc w:val="both"/>
        <w:rPr>
          <w:sz w:val="24"/>
        </w:rPr>
      </w:pPr>
    </w:p>
    <w:p w:rsidR="006137AA" w:rsidRPr="002D2CD1" w:rsidRDefault="006137AA" w:rsidP="006137AA">
      <w:pPr>
        <w:tabs>
          <w:tab w:val="left" w:pos="0"/>
        </w:tabs>
        <w:spacing w:before="120" w:after="120" w:line="240" w:lineRule="auto"/>
        <w:jc w:val="both"/>
        <w:rPr>
          <w:b/>
          <w:sz w:val="24"/>
        </w:rPr>
      </w:pPr>
      <w:r w:rsidRPr="002D2CD1">
        <w:rPr>
          <w:b/>
          <w:sz w:val="24"/>
        </w:rPr>
        <w:t>5.3 Avansul solicitat se încadreaza într-un cuantum de până la 50% din ajutorul public nerambursabil?</w:t>
      </w:r>
    </w:p>
    <w:p w:rsidR="006137AA" w:rsidRPr="002D2CD1" w:rsidRDefault="006137AA" w:rsidP="006137AA">
      <w:pPr>
        <w:tabs>
          <w:tab w:val="left" w:pos="0"/>
        </w:tabs>
        <w:spacing w:before="120" w:after="120" w:line="240" w:lineRule="auto"/>
        <w:jc w:val="both"/>
        <w:rPr>
          <w:sz w:val="24"/>
        </w:rPr>
      </w:pPr>
      <w:r w:rsidRPr="002D2CD1">
        <w:rPr>
          <w:sz w:val="24"/>
        </w:rPr>
        <w:t>Expertul verifica daca avansul cerut de catre solicitant reprezinta cel mult 50% din ajutorul public pentru investiţii. Daca da, expertul inscrie valoarea in Planul financiar şi bifează caseta DA. In caz contrar, expertul completeaza cu valoarea corecta, modificata a avansului, bifează caseta NU şi înştiinţează solicitantul asupra modificarilor, prin formularul E3.4L.</w:t>
      </w:r>
    </w:p>
    <w:p w:rsidR="006137AA" w:rsidRPr="002D2CD1" w:rsidRDefault="006137AA" w:rsidP="006137AA">
      <w:pPr>
        <w:tabs>
          <w:tab w:val="left" w:pos="0"/>
        </w:tabs>
        <w:spacing w:before="120" w:after="120" w:line="240" w:lineRule="auto"/>
        <w:jc w:val="both"/>
        <w:rPr>
          <w:sz w:val="24"/>
        </w:rPr>
      </w:pPr>
      <w:r w:rsidRPr="002D2CD1">
        <w:rPr>
          <w:sz w:val="24"/>
        </w:rPr>
        <w:t>In cazul in care potentialul beneficiar nu a solicitat avans, expertul bifează caseta NU ESTE CAZUL.</w:t>
      </w:r>
    </w:p>
    <w:p w:rsidR="006137AA" w:rsidRPr="002D2CD1" w:rsidRDefault="006137AA" w:rsidP="006137AA">
      <w:pPr>
        <w:spacing w:before="120" w:after="120" w:line="240" w:lineRule="auto"/>
        <w:jc w:val="both"/>
        <w:rPr>
          <w:b/>
          <w:sz w:val="24"/>
        </w:rPr>
      </w:pPr>
    </w:p>
    <w:p w:rsidR="006137AA" w:rsidRPr="002D2CD1" w:rsidRDefault="006137AA" w:rsidP="006137AA">
      <w:pPr>
        <w:spacing w:before="120" w:after="120" w:line="240" w:lineRule="auto"/>
        <w:jc w:val="both"/>
        <w:rPr>
          <w:b/>
          <w:sz w:val="24"/>
        </w:rPr>
      </w:pPr>
      <w:r w:rsidRPr="002D2CD1">
        <w:rPr>
          <w:b/>
          <w:sz w:val="24"/>
        </w:rPr>
        <w:t>F. Verificarea condițiilor artificiale</w:t>
      </w:r>
    </w:p>
    <w:p w:rsidR="006137AA" w:rsidRPr="002D2CD1" w:rsidRDefault="006137AA" w:rsidP="006137AA">
      <w:pPr>
        <w:spacing w:before="120" w:after="120" w:line="240" w:lineRule="auto"/>
        <w:rPr>
          <w:b/>
          <w:sz w:val="24"/>
        </w:rPr>
      </w:pPr>
      <w:r w:rsidRPr="002D2CD1">
        <w:rPr>
          <w:b/>
          <w:sz w:val="24"/>
        </w:rPr>
        <w:t>6.2. Verificarea condiţiilor artificiale aferente proiectelor aferente art. 19, alin. (1), lit. b</w:t>
      </w:r>
    </w:p>
    <w:p w:rsidR="006137AA" w:rsidRPr="002D2CD1" w:rsidRDefault="006137AA" w:rsidP="006137AA">
      <w:pPr>
        <w:spacing w:before="120" w:after="120" w:line="240" w:lineRule="auto"/>
        <w:jc w:val="both"/>
        <w:rPr>
          <w:sz w:val="24"/>
        </w:rPr>
      </w:pPr>
      <w:r w:rsidRPr="002D2CD1">
        <w:rPr>
          <w:sz w:val="24"/>
        </w:rPr>
        <w:t>Expertul verifică în cadrul proiectului şi accesând link-ul pentru Registrul electronic al CF: &lt;</w:t>
      </w:r>
      <w:hyperlink r:id="rId15" w:history="1">
        <w:r w:rsidRPr="002D2CD1">
          <w:rPr>
            <w:rStyle w:val="Hyperlink"/>
            <w:sz w:val="24"/>
          </w:rPr>
          <w:t>http://192.168.0.12/ReportServer/Pages/ReportViewer.aspx?%2fRapoarte%2fSMER%2fRegistrulElectronicCF&amp;rs:Command=Render</w:t>
        </w:r>
      </w:hyperlink>
      <w:r w:rsidRPr="002D2CD1">
        <w:rPr>
          <w:sz w:val="24"/>
        </w:rPr>
        <w:t xml:space="preserve">&gt; dacă solicitantul a încercat crearea unor condiţii artificiale necesare pentru a beneficia de plăţi şi a obţine astfel un avantaj care contravine obiectivelor măsurii. </w:t>
      </w:r>
    </w:p>
    <w:p w:rsidR="006137AA" w:rsidRPr="002D2CD1" w:rsidRDefault="006137AA" w:rsidP="006137AA">
      <w:pPr>
        <w:spacing w:before="120" w:after="120" w:line="240" w:lineRule="auto"/>
        <w:jc w:val="both"/>
        <w:rPr>
          <w:sz w:val="24"/>
        </w:rPr>
      </w:pPr>
      <w:r w:rsidRPr="002D2CD1">
        <w:rPr>
          <w:sz w:val="24"/>
        </w:rPr>
        <w:t>Informatiile de la punctele 1; 2; 8 vor fi verificate în Registrul electronic al Cererilor de Finantare.</w:t>
      </w:r>
    </w:p>
    <w:p w:rsidR="006137AA" w:rsidRPr="002D2CD1" w:rsidRDefault="006137AA" w:rsidP="006137AA">
      <w:pPr>
        <w:spacing w:before="120" w:after="120" w:line="240" w:lineRule="auto"/>
        <w:jc w:val="both"/>
        <w:rPr>
          <w:sz w:val="24"/>
        </w:rPr>
      </w:pPr>
      <w:r w:rsidRPr="002D2CD1">
        <w:rPr>
          <w:sz w:val="24"/>
        </w:rPr>
        <w:t>Punctele 3 si 4 se verifica in Bazele de date FEADR si in RECOM</w:t>
      </w:r>
      <w:r>
        <w:rPr>
          <w:sz w:val="24"/>
        </w:rPr>
        <w:t xml:space="preserve"> online/ </w:t>
      </w:r>
      <w:r w:rsidRPr="00A00590">
        <w:rPr>
          <w:rFonts w:cs="Calibri"/>
          <w:sz w:val="24"/>
          <w:szCs w:val="24"/>
        </w:rPr>
        <w:t xml:space="preserve">Aplicația </w:t>
      </w:r>
      <w:r w:rsidRPr="00A00590">
        <w:rPr>
          <w:rFonts w:cs="Calibri"/>
          <w:i/>
          <w:sz w:val="24"/>
          <w:szCs w:val="24"/>
        </w:rPr>
        <w:t xml:space="preserve">Interoperabilitate </w:t>
      </w:r>
      <w:r w:rsidRPr="00A00590">
        <w:rPr>
          <w:rFonts w:cs="Calibri"/>
          <w:sz w:val="24"/>
          <w:szCs w:val="24"/>
        </w:rPr>
        <w:t>a Consiliului Concurenței</w:t>
      </w:r>
      <w:r w:rsidRPr="002D2CD1">
        <w:rPr>
          <w:sz w:val="24"/>
        </w:rPr>
        <w:t xml:space="preserve"> istoricul actionarilor/asociatilor/reprezentantului legal al solicitantului, daca acestia detin alte societati care actioneaza in acelasi domeniul sau domeniu complementar cu cel al proiectului, </w:t>
      </w:r>
    </w:p>
    <w:p w:rsidR="006137AA" w:rsidRPr="002D2CD1" w:rsidRDefault="006137AA" w:rsidP="006137AA">
      <w:pPr>
        <w:spacing w:before="120" w:after="120" w:line="240" w:lineRule="auto"/>
        <w:jc w:val="both"/>
        <w:rPr>
          <w:sz w:val="24"/>
        </w:rPr>
      </w:pPr>
      <w:r w:rsidRPr="002D2CD1">
        <w:rPr>
          <w:sz w:val="24"/>
        </w:rPr>
        <w:lastRenderedPageBreak/>
        <w:t>Punctul 5 - se verifica in Registrul Cererilor de Finantare si în RECOM online</w:t>
      </w:r>
      <w:r>
        <w:rPr>
          <w:sz w:val="24"/>
        </w:rPr>
        <w:t>/</w:t>
      </w:r>
      <w:r w:rsidRPr="00C21B7B">
        <w:rPr>
          <w:rFonts w:cs="Calibri"/>
          <w:sz w:val="24"/>
          <w:szCs w:val="24"/>
        </w:rPr>
        <w:t xml:space="preserve"> </w:t>
      </w:r>
      <w:r w:rsidRPr="00A00590">
        <w:rPr>
          <w:rFonts w:cs="Calibri"/>
          <w:sz w:val="24"/>
          <w:szCs w:val="24"/>
        </w:rPr>
        <w:t xml:space="preserve">Aplicația </w:t>
      </w:r>
      <w:r w:rsidRPr="00A00590">
        <w:rPr>
          <w:rFonts w:cs="Calibri"/>
          <w:i/>
          <w:sz w:val="24"/>
          <w:szCs w:val="24"/>
        </w:rPr>
        <w:t xml:space="preserve">Interoperabilitate </w:t>
      </w:r>
      <w:r w:rsidRPr="00A00590">
        <w:rPr>
          <w:rFonts w:cs="Calibri"/>
          <w:sz w:val="24"/>
          <w:szCs w:val="24"/>
        </w:rPr>
        <w:t>a Consiliului Concurenței</w:t>
      </w:r>
      <w:r w:rsidRPr="002D2CD1">
        <w:rPr>
          <w:sz w:val="24"/>
        </w:rPr>
        <w:t xml:space="preserve"> daca sediul social si/sau punctul/punctele de lucru ale solicitantului se afla pe amplasamente invecinate cu cele ale altor solicitanti/beneficiari FEADR. Dacă DA, pentru confirmarea faptului că beneficiază de infrastructura comună, se impune vizita pe teren.</w:t>
      </w:r>
    </w:p>
    <w:p w:rsidR="006137AA" w:rsidRPr="002D2CD1" w:rsidRDefault="006137AA" w:rsidP="006137AA">
      <w:pPr>
        <w:spacing w:before="120" w:after="120" w:line="240" w:lineRule="auto"/>
        <w:jc w:val="both"/>
        <w:rPr>
          <w:sz w:val="24"/>
        </w:rPr>
      </w:pPr>
      <w:r w:rsidRPr="002D2CD1">
        <w:rPr>
          <w:sz w:val="24"/>
        </w:rPr>
        <w:t xml:space="preserve">Se verifica daca activitatea propusa prin proiect este complementara cu activitatile proiectelor cu care se invecineaza. </w:t>
      </w:r>
    </w:p>
    <w:p w:rsidR="006137AA" w:rsidRPr="002D2CD1" w:rsidRDefault="006137AA" w:rsidP="006137AA">
      <w:pPr>
        <w:spacing w:before="120" w:after="120" w:line="240" w:lineRule="auto"/>
        <w:jc w:val="both"/>
        <w:rPr>
          <w:sz w:val="24"/>
        </w:rPr>
      </w:pPr>
      <w:r w:rsidRPr="002D2CD1">
        <w:rPr>
          <w:sz w:val="24"/>
        </w:rPr>
        <w:t xml:space="preserve">Se verifica daca proiectul are utilitati si acces separat, sau este dependent de activitatea unui alt operator economic (cu exceptia furnizorilor de utilitati). </w:t>
      </w:r>
    </w:p>
    <w:p w:rsidR="006137AA" w:rsidRPr="002D2CD1" w:rsidRDefault="006137AA" w:rsidP="006137AA">
      <w:pPr>
        <w:spacing w:before="120" w:after="120" w:line="240" w:lineRule="auto"/>
        <w:jc w:val="both"/>
        <w:rPr>
          <w:sz w:val="24"/>
        </w:rPr>
      </w:pPr>
      <w:r w:rsidRPr="002D2CD1">
        <w:rPr>
          <w:sz w:val="24"/>
        </w:rPr>
        <w:t>Aceste informatii se verifica la vizita in teren si vor fi consemnate si in formularul E 3.8L.</w:t>
      </w:r>
    </w:p>
    <w:p w:rsidR="006137AA" w:rsidRPr="002D2CD1" w:rsidRDefault="006137AA" w:rsidP="006137AA">
      <w:pPr>
        <w:spacing w:before="120" w:after="120" w:line="240" w:lineRule="auto"/>
        <w:jc w:val="both"/>
        <w:rPr>
          <w:sz w:val="24"/>
        </w:rPr>
      </w:pPr>
      <w:r w:rsidRPr="002D2CD1">
        <w:rPr>
          <w:sz w:val="24"/>
        </w:rPr>
        <w:t>Punctul 6 - se verifica in documentele care atesta dreptul de proprietate/folosinta asupra terenurilor/constructiilor (depuse de solicitant impreuna cu Cererea de Finantare) de la cine a obtinut solicitantul terenul/cladirea care face obiectuL proiectului. Se verifica daca pana la acest moment (in baza verificarilor sus-mentionate sau a altor informatii obtinute, daca este cazul) au fost identificate alte legaturi intre solicitant (sau actionarii/asociatii acestuia) si persoana de la care a obtinut terenul/cladirea.</w:t>
      </w:r>
    </w:p>
    <w:p w:rsidR="006137AA" w:rsidRPr="002D2CD1" w:rsidRDefault="006137AA" w:rsidP="006137AA">
      <w:pPr>
        <w:spacing w:before="120" w:after="120" w:line="240" w:lineRule="auto"/>
        <w:jc w:val="both"/>
        <w:rPr>
          <w:sz w:val="24"/>
        </w:rPr>
      </w:pPr>
      <w:r w:rsidRPr="002D2CD1">
        <w:rPr>
          <w:sz w:val="24"/>
        </w:rPr>
        <w:t>Punctul 7 - se verifica in RECOM online</w:t>
      </w:r>
      <w:r w:rsidRPr="00C21B7B">
        <w:rPr>
          <w:rFonts w:cs="Calibri"/>
          <w:sz w:val="24"/>
          <w:szCs w:val="24"/>
        </w:rPr>
        <w:t xml:space="preserve"> </w:t>
      </w:r>
      <w:r w:rsidRPr="00A00590">
        <w:rPr>
          <w:rFonts w:cs="Calibri"/>
          <w:sz w:val="24"/>
          <w:szCs w:val="24"/>
        </w:rPr>
        <w:t xml:space="preserve">Aplicația </w:t>
      </w:r>
      <w:r w:rsidRPr="00A00590">
        <w:rPr>
          <w:rFonts w:cs="Calibri"/>
          <w:i/>
          <w:sz w:val="24"/>
          <w:szCs w:val="24"/>
        </w:rPr>
        <w:t xml:space="preserve">Interoperabilitate </w:t>
      </w:r>
      <w:r w:rsidRPr="00A00590">
        <w:rPr>
          <w:rFonts w:cs="Calibri"/>
          <w:sz w:val="24"/>
          <w:szCs w:val="24"/>
        </w:rPr>
        <w:t>a Consiliului Concurenței</w:t>
      </w:r>
      <w:r w:rsidDel="00C21B7B">
        <w:rPr>
          <w:sz w:val="24"/>
        </w:rPr>
        <w:t xml:space="preserve"> </w:t>
      </w:r>
      <w:r w:rsidRPr="002D2CD1">
        <w:rPr>
          <w:sz w:val="24"/>
        </w:rPr>
        <w:t>daca solicitantii care depun Cerere de Finantare au asociati comuni cu cei ai altor beneficiari. In cazul in care se identifica alti beneficiari FEADR cu acelasi actionariat, se verifica daca cele doua proiecte formează împreună un flux tehnologic</w:t>
      </w:r>
    </w:p>
    <w:p w:rsidR="006137AA" w:rsidRPr="002D2CD1" w:rsidRDefault="006137AA" w:rsidP="006137AA">
      <w:pPr>
        <w:spacing w:before="120" w:after="120" w:line="240" w:lineRule="auto"/>
        <w:jc w:val="both"/>
        <w:rPr>
          <w:sz w:val="24"/>
        </w:rPr>
      </w:pPr>
      <w:r w:rsidRPr="002D2CD1">
        <w:rPr>
          <w:sz w:val="24"/>
        </w:rPr>
        <w:t xml:space="preserve">Punctul 8 - </w:t>
      </w:r>
      <w:r w:rsidRPr="00552D49">
        <w:rPr>
          <w:sz w:val="24"/>
        </w:rPr>
        <w:t xml:space="preserve">Se detaliaza  </w:t>
      </w:r>
      <w:r w:rsidRPr="002D2CD1">
        <w:rPr>
          <w:sz w:val="24"/>
        </w:rPr>
        <w:t xml:space="preserve">alti indicatori (ex: acelasi consultant, posibile legaturi de afaceri cu furnizori/clienti prin actionariat, mutarea sediului social din mediul urban in mediul rural sau inchiderea punctului/punctelor de lucru din mediul urban si deschiderea in mediul rural) </w:t>
      </w:r>
      <w:r w:rsidRPr="00552D49">
        <w:rPr>
          <w:sz w:val="24"/>
        </w:rPr>
        <w:t>identificati, care nu se regasesc in niciuna din categoriile susmentionate (la celelalte intrebari)</w:t>
      </w:r>
      <w:r w:rsidRPr="002D2CD1">
        <w:rPr>
          <w:sz w:val="24"/>
        </w:rPr>
        <w:t>.</w:t>
      </w:r>
    </w:p>
    <w:p w:rsidR="006137AA" w:rsidRPr="002D2CD1" w:rsidRDefault="006137AA" w:rsidP="006137AA">
      <w:pPr>
        <w:spacing w:before="120" w:after="120" w:line="240" w:lineRule="auto"/>
        <w:jc w:val="both"/>
        <w:rPr>
          <w:sz w:val="24"/>
        </w:rPr>
      </w:pPr>
      <w:r w:rsidRPr="002D2CD1">
        <w:rPr>
          <w:sz w:val="24"/>
        </w:rPr>
        <w:t>Dacă în urma verificărilor expertul identifică două sau mai multe elemente comune cu alte proiecte, îşi va extinde verificarea asupra acestora, împreună cu ceilalţi experţi implicaţi în verificarea proiectelor respective.</w:t>
      </w:r>
    </w:p>
    <w:p w:rsidR="006137AA" w:rsidRPr="002D2CD1" w:rsidRDefault="006137AA" w:rsidP="006137AA">
      <w:pPr>
        <w:spacing w:before="120" w:after="120" w:line="240" w:lineRule="auto"/>
        <w:jc w:val="both"/>
        <w:rPr>
          <w:sz w:val="24"/>
        </w:rPr>
      </w:pPr>
      <w:r w:rsidRPr="002D2CD1">
        <w:rPr>
          <w:sz w:val="24"/>
        </w:rPr>
        <w:t xml:space="preserve">Dacă în urma verificării se identifică legaturi care conduc la: </w:t>
      </w:r>
    </w:p>
    <w:p w:rsidR="006137AA" w:rsidRPr="002D2CD1" w:rsidRDefault="006137AA" w:rsidP="006137AA">
      <w:pPr>
        <w:spacing w:before="120" w:after="120" w:line="240" w:lineRule="auto"/>
        <w:jc w:val="both"/>
        <w:rPr>
          <w:sz w:val="24"/>
        </w:rPr>
      </w:pPr>
      <w:r w:rsidRPr="002D2CD1">
        <w:rPr>
          <w:sz w:val="24"/>
        </w:rPr>
        <w:t>Complementaritatea investiţiilor propuse:</w:t>
      </w:r>
    </w:p>
    <w:p w:rsidR="006137AA" w:rsidRPr="002D2CD1" w:rsidRDefault="006137AA" w:rsidP="006137AA">
      <w:pPr>
        <w:spacing w:before="120" w:after="120" w:line="240" w:lineRule="auto"/>
        <w:jc w:val="both"/>
        <w:rPr>
          <w:sz w:val="24"/>
        </w:rPr>
      </w:pPr>
      <w:r w:rsidRPr="002D2CD1">
        <w:rPr>
          <w:sz w:val="24"/>
        </w:rPr>
        <w:t>Se verifică dacă investiţiile invecinate propuse de solicitanti diferiti se completează/dezvoltă/optimizează în cadrul unui flux tehnologic sau de servicii si nu pot functiona independent una fata de cealalta.</w:t>
      </w:r>
    </w:p>
    <w:p w:rsidR="006137AA" w:rsidRPr="002D2CD1" w:rsidRDefault="006137AA" w:rsidP="006137AA">
      <w:pPr>
        <w:spacing w:before="120" w:after="120" w:line="240" w:lineRule="auto"/>
        <w:jc w:val="both"/>
        <w:rPr>
          <w:sz w:val="24"/>
        </w:rPr>
      </w:pPr>
      <w:r w:rsidRPr="002D2CD1">
        <w:rPr>
          <w:sz w:val="24"/>
        </w:rPr>
        <w:t>Se verifica in RECOM</w:t>
      </w:r>
      <w:r>
        <w:rPr>
          <w:sz w:val="24"/>
        </w:rPr>
        <w:t xml:space="preserve">/ </w:t>
      </w:r>
      <w:r w:rsidRPr="00A00590">
        <w:rPr>
          <w:rFonts w:cs="Calibri"/>
          <w:sz w:val="24"/>
          <w:szCs w:val="24"/>
        </w:rPr>
        <w:t xml:space="preserve">Aplicația </w:t>
      </w:r>
      <w:r w:rsidRPr="00A00590">
        <w:rPr>
          <w:rFonts w:cs="Calibri"/>
          <w:i/>
          <w:sz w:val="24"/>
          <w:szCs w:val="24"/>
        </w:rPr>
        <w:t xml:space="preserve">Interoperabilitate </w:t>
      </w:r>
      <w:r w:rsidRPr="00A00590">
        <w:rPr>
          <w:rFonts w:cs="Calibri"/>
          <w:sz w:val="24"/>
          <w:szCs w:val="24"/>
        </w:rPr>
        <w:t>a Consiliului Concurenței</w:t>
      </w:r>
      <w:r w:rsidRPr="002D2CD1">
        <w:rPr>
          <w:sz w:val="24"/>
        </w:rPr>
        <w:t>istoricul actionarilor/asociatilor/administratorului solicitantului, daca acestia detin alte societati care actioneaza in acelasi domeniul sau domeniu complementar cu cel al proiectului, in vederea crearii de conditii artificiale.</w:t>
      </w:r>
    </w:p>
    <w:p w:rsidR="006137AA" w:rsidRPr="002D2CD1" w:rsidRDefault="006137AA" w:rsidP="006137AA">
      <w:pPr>
        <w:spacing w:before="120" w:after="120" w:line="240" w:lineRule="auto"/>
        <w:jc w:val="both"/>
        <w:rPr>
          <w:sz w:val="24"/>
        </w:rPr>
      </w:pPr>
      <w:r w:rsidRPr="002D2CD1">
        <w:rPr>
          <w:sz w:val="24"/>
        </w:rPr>
        <w:t xml:space="preserve">Se verifica daca solicitantul a bifat punctul din sectiunea F a Cererii de Finanatare - Declaratie pe proprie răspundere a solicitantului conform căruia investiţia finanţată va deservi exclusiv </w:t>
      </w:r>
      <w:r w:rsidRPr="002D2CD1">
        <w:rPr>
          <w:sz w:val="24"/>
        </w:rPr>
        <w:lastRenderedPageBreak/>
        <w:t xml:space="preserve">interesele economice ale solicitantului (beneficiarului proiectului) în scopul obţinerii de profit propriu.  </w:t>
      </w:r>
    </w:p>
    <w:p w:rsidR="006137AA" w:rsidRPr="002D2CD1" w:rsidRDefault="006137AA" w:rsidP="006137AA">
      <w:pPr>
        <w:spacing w:before="120" w:after="120" w:line="240" w:lineRule="auto"/>
        <w:rPr>
          <w:b/>
          <w:sz w:val="24"/>
        </w:rPr>
      </w:pPr>
      <w:r w:rsidRPr="002D2CD1">
        <w:rPr>
          <w:b/>
          <w:sz w:val="24"/>
        </w:rPr>
        <w:t>III.  Concluzii finale</w:t>
      </w:r>
    </w:p>
    <w:p w:rsidR="006137AA" w:rsidRPr="002D2CD1" w:rsidRDefault="006137AA" w:rsidP="006137AA">
      <w:pPr>
        <w:pStyle w:val="Listparagraf"/>
        <w:spacing w:before="120" w:after="120"/>
        <w:ind w:left="0"/>
        <w:jc w:val="both"/>
        <w:rPr>
          <w:sz w:val="24"/>
        </w:rPr>
      </w:pPr>
      <w:r w:rsidRPr="002D2CD1">
        <w:rPr>
          <w:sz w:val="24"/>
        </w:rPr>
        <w:t>Solicitantul a creat condiţii artificiale necesare pentru a beneficia de plăţi (sprijin) şi a obţine astfel un avantaj care contravine obiectivelor măsurii?</w:t>
      </w:r>
    </w:p>
    <w:p w:rsidR="006137AA" w:rsidRPr="002D2CD1" w:rsidRDefault="006137AA" w:rsidP="006137AA">
      <w:pPr>
        <w:spacing w:before="120" w:after="120" w:line="240" w:lineRule="auto"/>
        <w:jc w:val="both"/>
        <w:rPr>
          <w:b/>
          <w:sz w:val="24"/>
        </w:rPr>
      </w:pPr>
      <w:r w:rsidRPr="002D2CD1">
        <w:rPr>
          <w:sz w:val="24"/>
        </w:rPr>
        <w:t>În situația în care se constată încadrarea proiectului verificat în premisa de creare condiții artificiale, se va descrie în mod detaliat modul în care au fost create condiții artificale pentru îndeplinirea criteriului de eligibilitate sau de selecție, se va bifa căsuţa DA, iar cererea de finanţare va fi declarată neeligibilă. În caz contrar se va bifa căsuţa NU.</w:t>
      </w:r>
    </w:p>
    <w:p w:rsidR="006137AA" w:rsidRDefault="006137AA" w:rsidP="006137AA">
      <w:pPr>
        <w:overflowPunct w:val="0"/>
        <w:autoSpaceDE w:val="0"/>
        <w:autoSpaceDN w:val="0"/>
        <w:adjustRightInd w:val="0"/>
        <w:spacing w:before="120" w:after="120" w:line="240" w:lineRule="auto"/>
        <w:textAlignment w:val="baseline"/>
        <w:rPr>
          <w:b/>
          <w:sz w:val="24"/>
          <w:u w:val="single"/>
        </w:rPr>
      </w:pPr>
      <w:r w:rsidRPr="00D04DDE">
        <w:rPr>
          <w:b/>
          <w:sz w:val="24"/>
          <w:u w:val="single"/>
        </w:rPr>
        <w:t>F. Verificarea criteriilor de selecție aplicate de către GAL</w:t>
      </w:r>
    </w:p>
    <w:p w:rsidR="006137AA" w:rsidRDefault="006137AA" w:rsidP="006137AA">
      <w:pPr>
        <w:spacing w:before="120" w:after="120" w:line="240" w:lineRule="auto"/>
        <w:jc w:val="both"/>
        <w:rPr>
          <w:b/>
          <w:sz w:val="24"/>
        </w:rPr>
      </w:pPr>
      <w:r>
        <w:rPr>
          <w:b/>
          <w:sz w:val="24"/>
        </w:rPr>
        <w:t>Pentru fiecare criteriu de selecție aplicat de către GAL, verificarea se va realiza conform metodologiei de verificare a GAL, preluată din Ghidul solicitantului elaborat de GAL și Fișa de verificare a criteriilor de selecție întocmită de GAL (formular propriu), avizate de CDRJ, cu respectarea prevederilor Fișei măsurii din SDL.</w:t>
      </w:r>
    </w:p>
    <w:tbl>
      <w:tblPr>
        <w:tblW w:w="1006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6"/>
        <w:gridCol w:w="36"/>
        <w:gridCol w:w="6050"/>
        <w:gridCol w:w="8"/>
        <w:gridCol w:w="1775"/>
        <w:gridCol w:w="18"/>
        <w:gridCol w:w="22"/>
        <w:gridCol w:w="1594"/>
        <w:gridCol w:w="10"/>
        <w:gridCol w:w="14"/>
      </w:tblGrid>
      <w:tr w:rsidR="00947FDF" w:rsidRPr="003C6E85" w:rsidTr="0038316D">
        <w:trPr>
          <w:gridAfter w:val="2"/>
          <w:wAfter w:w="24" w:type="dxa"/>
        </w:trPr>
        <w:tc>
          <w:tcPr>
            <w:tcW w:w="572" w:type="dxa"/>
            <w:gridSpan w:val="2"/>
            <w:shd w:val="clear" w:color="auto" w:fill="auto"/>
          </w:tcPr>
          <w:p w:rsidR="00947FDF" w:rsidRPr="003C6E85" w:rsidRDefault="00947FDF" w:rsidP="0038316D">
            <w:pPr>
              <w:spacing w:after="0" w:line="240" w:lineRule="auto"/>
              <w:jc w:val="center"/>
              <w:rPr>
                <w:rFonts w:eastAsia="Tahoma" w:cs="Calibri"/>
                <w:sz w:val="24"/>
                <w:szCs w:val="24"/>
                <w:lang w:eastAsia="ro-RO"/>
              </w:rPr>
            </w:pPr>
            <w:bookmarkStart w:id="21" w:name="_Hlk532736667"/>
            <w:r w:rsidRPr="003C6E85">
              <w:rPr>
                <w:rFonts w:eastAsia="Tahoma" w:cs="Calibri"/>
                <w:sz w:val="24"/>
                <w:szCs w:val="24"/>
                <w:lang w:eastAsia="ro-RO"/>
              </w:rPr>
              <w:t>Nr. crt.</w:t>
            </w:r>
          </w:p>
        </w:tc>
        <w:tc>
          <w:tcPr>
            <w:tcW w:w="6050" w:type="dxa"/>
            <w:shd w:val="clear" w:color="auto" w:fill="auto"/>
          </w:tcPr>
          <w:p w:rsidR="00947FDF" w:rsidRPr="003C6E85" w:rsidRDefault="00947FDF" w:rsidP="0038316D">
            <w:pPr>
              <w:spacing w:after="0" w:line="240" w:lineRule="auto"/>
              <w:jc w:val="center"/>
              <w:rPr>
                <w:rFonts w:eastAsia="Tahoma" w:cs="Calibri"/>
                <w:sz w:val="24"/>
                <w:szCs w:val="24"/>
                <w:lang w:eastAsia="ro-RO"/>
              </w:rPr>
            </w:pPr>
            <w:r w:rsidRPr="003C6E85">
              <w:rPr>
                <w:rFonts w:eastAsia="Tahoma" w:cs="Calibri"/>
                <w:sz w:val="24"/>
                <w:szCs w:val="24"/>
                <w:lang w:eastAsia="ro-RO"/>
              </w:rPr>
              <w:t>Principii si criterii de selectie</w:t>
            </w:r>
          </w:p>
        </w:tc>
        <w:tc>
          <w:tcPr>
            <w:tcW w:w="1801" w:type="dxa"/>
            <w:gridSpan w:val="3"/>
            <w:shd w:val="clear" w:color="auto" w:fill="auto"/>
          </w:tcPr>
          <w:p w:rsidR="00947FDF" w:rsidRPr="003C6E85" w:rsidRDefault="00947FDF" w:rsidP="0038316D">
            <w:pPr>
              <w:spacing w:after="0" w:line="240" w:lineRule="auto"/>
              <w:jc w:val="center"/>
              <w:rPr>
                <w:rFonts w:eastAsia="Tahoma" w:cs="Calibri"/>
                <w:sz w:val="24"/>
                <w:szCs w:val="24"/>
                <w:lang w:eastAsia="ro-RO"/>
              </w:rPr>
            </w:pPr>
            <w:r w:rsidRPr="003C6E85">
              <w:rPr>
                <w:rFonts w:eastAsia="Tahoma" w:cs="Calibri"/>
                <w:sz w:val="24"/>
                <w:szCs w:val="24"/>
                <w:lang w:eastAsia="ro-RO"/>
              </w:rPr>
              <w:t>Punctaj</w:t>
            </w:r>
          </w:p>
        </w:tc>
        <w:tc>
          <w:tcPr>
            <w:tcW w:w="1616" w:type="dxa"/>
            <w:gridSpan w:val="2"/>
          </w:tcPr>
          <w:p w:rsidR="00947FDF" w:rsidRPr="003C6E85" w:rsidRDefault="00947FDF" w:rsidP="0038316D">
            <w:pPr>
              <w:spacing w:after="0" w:line="240" w:lineRule="auto"/>
              <w:jc w:val="center"/>
              <w:rPr>
                <w:rFonts w:eastAsia="Tahoma" w:cs="Calibri"/>
                <w:sz w:val="24"/>
                <w:szCs w:val="24"/>
                <w:lang w:eastAsia="ro-RO"/>
              </w:rPr>
            </w:pPr>
            <w:r w:rsidRPr="003C6E85">
              <w:rPr>
                <w:rFonts w:eastAsia="Tahoma" w:cs="Calibri"/>
                <w:sz w:val="24"/>
                <w:szCs w:val="24"/>
                <w:lang w:eastAsia="ro-RO"/>
              </w:rPr>
              <w:t>Punctaj acordat de GAL MH</w:t>
            </w:r>
          </w:p>
        </w:tc>
      </w:tr>
      <w:tr w:rsidR="00947FDF" w:rsidRPr="003C6E85" w:rsidTr="0038316D">
        <w:trPr>
          <w:gridAfter w:val="2"/>
          <w:wAfter w:w="24" w:type="dxa"/>
        </w:trPr>
        <w:tc>
          <w:tcPr>
            <w:tcW w:w="572" w:type="dxa"/>
            <w:gridSpan w:val="2"/>
            <w:shd w:val="clear" w:color="auto" w:fill="E7E6E6"/>
          </w:tcPr>
          <w:p w:rsidR="00947FDF" w:rsidRPr="003C6E85" w:rsidRDefault="00947FDF" w:rsidP="0038316D">
            <w:pPr>
              <w:spacing w:after="0" w:line="240" w:lineRule="auto"/>
              <w:jc w:val="center"/>
              <w:rPr>
                <w:rFonts w:eastAsia="Tahoma" w:cs="Calibri"/>
                <w:b/>
                <w:sz w:val="24"/>
                <w:szCs w:val="24"/>
                <w:lang w:eastAsia="ro-RO"/>
              </w:rPr>
            </w:pPr>
            <w:r w:rsidRPr="003C6E85">
              <w:rPr>
                <w:rFonts w:eastAsia="Tahoma" w:cs="Calibri"/>
                <w:b/>
                <w:sz w:val="24"/>
                <w:szCs w:val="24"/>
                <w:lang w:eastAsia="ro-RO"/>
              </w:rPr>
              <w:t>1</w:t>
            </w:r>
          </w:p>
        </w:tc>
        <w:tc>
          <w:tcPr>
            <w:tcW w:w="6050" w:type="dxa"/>
            <w:shd w:val="clear" w:color="auto" w:fill="E7E6E6"/>
          </w:tcPr>
          <w:p w:rsidR="00947FDF" w:rsidRPr="00034398" w:rsidRDefault="00947FDF" w:rsidP="0038316D">
            <w:pPr>
              <w:autoSpaceDE w:val="0"/>
              <w:autoSpaceDN w:val="0"/>
              <w:adjustRightInd w:val="0"/>
              <w:spacing w:after="0" w:line="23" w:lineRule="atLeast"/>
              <w:ind w:left="142" w:right="142"/>
              <w:jc w:val="both"/>
              <w:rPr>
                <w:rFonts w:eastAsia="Times New Roman" w:cs="Calibri"/>
                <w:b/>
                <w:color w:val="000000"/>
                <w:sz w:val="24"/>
                <w:szCs w:val="24"/>
                <w:lang w:val="it-IT"/>
              </w:rPr>
            </w:pPr>
            <w:r w:rsidRPr="00034398">
              <w:rPr>
                <w:rFonts w:eastAsia="Times New Roman" w:cs="Calibri"/>
                <w:b/>
                <w:color w:val="000000"/>
                <w:sz w:val="24"/>
                <w:szCs w:val="24"/>
                <w:lang w:val="it-IT"/>
              </w:rPr>
              <w:t>CS 1 - Principiul diversificării activității agricole a fermelor existente către activități neagricole</w:t>
            </w:r>
          </w:p>
        </w:tc>
        <w:tc>
          <w:tcPr>
            <w:tcW w:w="1801" w:type="dxa"/>
            <w:gridSpan w:val="3"/>
            <w:shd w:val="clear" w:color="auto" w:fill="E7E6E6"/>
          </w:tcPr>
          <w:p w:rsidR="00947FDF" w:rsidRPr="003C6E85" w:rsidRDefault="00947FDF" w:rsidP="0038316D">
            <w:pPr>
              <w:spacing w:after="0" w:line="240" w:lineRule="auto"/>
              <w:jc w:val="center"/>
              <w:rPr>
                <w:rFonts w:eastAsia="Tahoma" w:cs="Calibri"/>
                <w:b/>
                <w:sz w:val="24"/>
                <w:szCs w:val="24"/>
                <w:lang w:eastAsia="ro-RO"/>
              </w:rPr>
            </w:pPr>
            <w:r w:rsidRPr="003C6E85">
              <w:rPr>
                <w:rFonts w:eastAsia="Tahoma" w:cs="Calibri"/>
                <w:b/>
                <w:sz w:val="24"/>
                <w:szCs w:val="24"/>
                <w:lang w:eastAsia="ro-RO"/>
              </w:rPr>
              <w:t xml:space="preserve">Maxim </w:t>
            </w:r>
            <w:r>
              <w:rPr>
                <w:rFonts w:eastAsia="Tahoma" w:cs="Calibri"/>
                <w:b/>
                <w:sz w:val="24"/>
                <w:szCs w:val="24"/>
                <w:lang w:eastAsia="ro-RO"/>
              </w:rPr>
              <w:t>5</w:t>
            </w:r>
            <w:r w:rsidRPr="003C6E85">
              <w:rPr>
                <w:rFonts w:eastAsia="Tahoma" w:cs="Calibri"/>
                <w:b/>
                <w:sz w:val="24"/>
                <w:szCs w:val="24"/>
                <w:lang w:eastAsia="ro-RO"/>
              </w:rPr>
              <w:t xml:space="preserve"> puncte</w:t>
            </w:r>
          </w:p>
        </w:tc>
        <w:tc>
          <w:tcPr>
            <w:tcW w:w="1616" w:type="dxa"/>
            <w:gridSpan w:val="2"/>
            <w:shd w:val="clear" w:color="auto" w:fill="E7E6E6"/>
          </w:tcPr>
          <w:p w:rsidR="00947FDF" w:rsidRPr="003C6E85" w:rsidRDefault="00947FDF" w:rsidP="0038316D">
            <w:pPr>
              <w:spacing w:after="0" w:line="240" w:lineRule="auto"/>
              <w:jc w:val="center"/>
              <w:rPr>
                <w:rFonts w:eastAsia="Tahoma" w:cs="Calibri"/>
                <w:b/>
                <w:sz w:val="24"/>
                <w:szCs w:val="24"/>
                <w:lang w:eastAsia="ro-RO"/>
              </w:rPr>
            </w:pPr>
          </w:p>
        </w:tc>
      </w:tr>
      <w:tr w:rsidR="00947FDF" w:rsidRPr="003C6E85" w:rsidTr="0038316D">
        <w:trPr>
          <w:gridAfter w:val="2"/>
          <w:wAfter w:w="24" w:type="dxa"/>
        </w:trPr>
        <w:tc>
          <w:tcPr>
            <w:tcW w:w="572" w:type="dxa"/>
            <w:gridSpan w:val="2"/>
            <w:shd w:val="clear" w:color="auto" w:fill="auto"/>
          </w:tcPr>
          <w:p w:rsidR="00947FDF" w:rsidRPr="003C6E85" w:rsidRDefault="00947FDF" w:rsidP="0038316D">
            <w:pPr>
              <w:spacing w:after="0" w:line="240" w:lineRule="auto"/>
              <w:jc w:val="center"/>
              <w:rPr>
                <w:rFonts w:eastAsia="Tahoma" w:cs="Calibri"/>
                <w:sz w:val="24"/>
                <w:szCs w:val="24"/>
                <w:lang w:eastAsia="ro-RO"/>
              </w:rPr>
            </w:pPr>
          </w:p>
        </w:tc>
        <w:tc>
          <w:tcPr>
            <w:tcW w:w="6050" w:type="dxa"/>
            <w:shd w:val="clear" w:color="auto" w:fill="auto"/>
          </w:tcPr>
          <w:p w:rsidR="00947FDF" w:rsidRPr="00034398" w:rsidRDefault="00947FDF" w:rsidP="0038316D">
            <w:pPr>
              <w:spacing w:after="0" w:line="240" w:lineRule="auto"/>
              <w:ind w:right="142"/>
              <w:jc w:val="both"/>
              <w:rPr>
                <w:rFonts w:eastAsia="Tahoma" w:cs="Calibri"/>
                <w:sz w:val="24"/>
                <w:szCs w:val="24"/>
                <w:lang w:eastAsia="ro-RO"/>
              </w:rPr>
            </w:pPr>
            <w:r w:rsidRPr="00034398">
              <w:rPr>
                <w:rFonts w:eastAsia="Tahoma" w:cs="Calibri"/>
                <w:sz w:val="24"/>
                <w:szCs w:val="24"/>
                <w:lang w:eastAsia="ro-RO"/>
              </w:rPr>
              <w:t>Proiecte care sunt inițiate de o întreprindere existentă (cel putin PFA), care a desfășurat în principal activitate în domeniul agricol pe teritoriul GAL MH și intenționează să-și diversifice activitatea în sectorul neagricol. Activitatea agricolă trebuie să fie realizată pe perioada a cel puțin 12 luni inainte de la data  infiintarii si pana la data depunerii cererii de finanțare</w:t>
            </w:r>
          </w:p>
        </w:tc>
        <w:tc>
          <w:tcPr>
            <w:tcW w:w="1801" w:type="dxa"/>
            <w:gridSpan w:val="3"/>
            <w:shd w:val="clear" w:color="auto" w:fill="auto"/>
          </w:tcPr>
          <w:p w:rsidR="00947FDF" w:rsidRPr="003C6E85" w:rsidRDefault="00947FDF" w:rsidP="0038316D">
            <w:pPr>
              <w:spacing w:after="0" w:line="240" w:lineRule="auto"/>
              <w:jc w:val="center"/>
              <w:rPr>
                <w:rFonts w:eastAsia="Tahoma" w:cs="Calibri"/>
                <w:sz w:val="24"/>
                <w:szCs w:val="24"/>
                <w:lang w:eastAsia="ro-RO"/>
              </w:rPr>
            </w:pPr>
            <w:r>
              <w:rPr>
                <w:rFonts w:eastAsia="Tahoma" w:cs="Calibri"/>
                <w:sz w:val="24"/>
                <w:szCs w:val="24"/>
                <w:lang w:eastAsia="ro-RO"/>
              </w:rPr>
              <w:t>5</w:t>
            </w:r>
            <w:r w:rsidRPr="003C6E85">
              <w:rPr>
                <w:rFonts w:eastAsia="Tahoma" w:cs="Calibri"/>
                <w:sz w:val="24"/>
                <w:szCs w:val="24"/>
                <w:lang w:eastAsia="ro-RO"/>
              </w:rPr>
              <w:t xml:space="preserve"> puncte</w:t>
            </w:r>
          </w:p>
        </w:tc>
        <w:tc>
          <w:tcPr>
            <w:tcW w:w="1616" w:type="dxa"/>
            <w:gridSpan w:val="2"/>
          </w:tcPr>
          <w:p w:rsidR="00947FDF" w:rsidRPr="003C6E85" w:rsidRDefault="00947FDF" w:rsidP="0038316D">
            <w:pPr>
              <w:spacing w:after="0" w:line="240" w:lineRule="auto"/>
              <w:jc w:val="center"/>
              <w:rPr>
                <w:rFonts w:eastAsia="Tahoma" w:cs="Calibri"/>
                <w:sz w:val="24"/>
                <w:szCs w:val="24"/>
                <w:lang w:eastAsia="ro-RO"/>
              </w:rPr>
            </w:pPr>
          </w:p>
        </w:tc>
      </w:tr>
      <w:tr w:rsidR="00947FDF" w:rsidRPr="00F80A86" w:rsidTr="0038316D">
        <w:trPr>
          <w:gridAfter w:val="1"/>
          <w:wAfter w:w="14" w:type="dxa"/>
        </w:trPr>
        <w:tc>
          <w:tcPr>
            <w:tcW w:w="10049" w:type="dxa"/>
            <w:gridSpan w:val="9"/>
            <w:shd w:val="clear" w:color="auto" w:fill="auto"/>
          </w:tcPr>
          <w:p w:rsidR="00947FDF" w:rsidRPr="00034398" w:rsidRDefault="00947FDF" w:rsidP="0038316D">
            <w:pPr>
              <w:spacing w:after="0" w:line="240" w:lineRule="auto"/>
              <w:ind w:right="142"/>
              <w:jc w:val="both"/>
              <w:rPr>
                <w:rFonts w:eastAsia="Tahoma" w:cs="Calibri"/>
                <w:sz w:val="24"/>
                <w:szCs w:val="24"/>
                <w:lang w:eastAsia="ro-RO"/>
              </w:rPr>
            </w:pPr>
            <w:r w:rsidRPr="00034398">
              <w:rPr>
                <w:rFonts w:eastAsia="Tahoma" w:cs="Calibri"/>
                <w:sz w:val="24"/>
                <w:szCs w:val="24"/>
                <w:lang w:eastAsia="ro-RO"/>
              </w:rPr>
              <w:t xml:space="preserve">Doc 6.1 Hotarare judecatoreasca / 6.2 Act consitutiv pentru Societatea cooperativa agricolă Serviciul online RECOM </w:t>
            </w:r>
          </w:p>
          <w:p w:rsidR="00947FDF" w:rsidRPr="00034398" w:rsidRDefault="00947FDF" w:rsidP="0038316D">
            <w:pPr>
              <w:spacing w:after="0" w:line="240" w:lineRule="auto"/>
              <w:ind w:right="142"/>
              <w:jc w:val="both"/>
              <w:rPr>
                <w:rFonts w:eastAsia="Tahoma" w:cs="Calibri"/>
                <w:sz w:val="24"/>
                <w:szCs w:val="24"/>
                <w:lang w:eastAsia="ro-RO"/>
              </w:rPr>
            </w:pPr>
            <w:r w:rsidRPr="00034398">
              <w:rPr>
                <w:rFonts w:eastAsia="Tahoma" w:cs="Calibri"/>
                <w:sz w:val="24"/>
                <w:szCs w:val="24"/>
                <w:lang w:eastAsia="ro-RO"/>
              </w:rPr>
              <w:t>Anexa 7 Lista detaliata a actiunilor conform codurilor CAEN MN2 cu sectoare prioritare</w:t>
            </w:r>
          </w:p>
          <w:p w:rsidR="00947FDF" w:rsidRPr="00034398" w:rsidRDefault="00947FDF" w:rsidP="0038316D">
            <w:pPr>
              <w:spacing w:after="0" w:line="240" w:lineRule="auto"/>
              <w:ind w:right="142"/>
              <w:jc w:val="both"/>
              <w:rPr>
                <w:rFonts w:eastAsia="Tahoma" w:cs="Calibri"/>
                <w:sz w:val="24"/>
                <w:szCs w:val="24"/>
                <w:lang w:eastAsia="ro-RO"/>
              </w:rPr>
            </w:pPr>
            <w:r w:rsidRPr="00034398">
              <w:rPr>
                <w:rFonts w:eastAsia="Tahoma" w:cs="Calibri"/>
                <w:sz w:val="24"/>
                <w:szCs w:val="24"/>
                <w:lang w:eastAsia="ro-RO"/>
              </w:rPr>
              <w:t xml:space="preserve">Doc. 4 Copie extras din Registrul agricol cu stampila primariei si mentiunea ’’Conform cu originalul’’ </w:t>
            </w:r>
          </w:p>
          <w:p w:rsidR="00947FDF" w:rsidRPr="00034398" w:rsidRDefault="00947FDF" w:rsidP="0038316D">
            <w:pPr>
              <w:spacing w:after="0" w:line="240" w:lineRule="auto"/>
              <w:jc w:val="both"/>
              <w:rPr>
                <w:rFonts w:eastAsia="Tahoma" w:cs="Calibri"/>
                <w:sz w:val="24"/>
                <w:szCs w:val="24"/>
                <w:lang w:eastAsia="ro-RO"/>
              </w:rPr>
            </w:pPr>
            <w:r w:rsidRPr="00034398">
              <w:rPr>
                <w:rFonts w:eastAsia="Tahoma" w:cs="Calibri"/>
                <w:sz w:val="24"/>
                <w:szCs w:val="24"/>
                <w:lang w:eastAsia="ro-RO"/>
              </w:rPr>
              <w:t>Doc.2 Situatii financiare/ Declaratie speciala 200/ Declaratie privind veniturile din activitati  agricole 221</w:t>
            </w:r>
          </w:p>
        </w:tc>
      </w:tr>
      <w:tr w:rsidR="00947FDF" w:rsidRPr="003C6E85" w:rsidTr="0038316D">
        <w:trPr>
          <w:gridAfter w:val="2"/>
          <w:wAfter w:w="24" w:type="dxa"/>
        </w:trPr>
        <w:tc>
          <w:tcPr>
            <w:tcW w:w="572" w:type="dxa"/>
            <w:gridSpan w:val="2"/>
            <w:shd w:val="clear" w:color="auto" w:fill="E7E6E6"/>
          </w:tcPr>
          <w:p w:rsidR="00947FDF" w:rsidRPr="003C6E85" w:rsidRDefault="00947FDF" w:rsidP="0038316D">
            <w:pPr>
              <w:spacing w:after="0" w:line="240" w:lineRule="auto"/>
              <w:jc w:val="center"/>
              <w:rPr>
                <w:rFonts w:eastAsia="Tahoma" w:cs="Calibri"/>
                <w:b/>
                <w:sz w:val="24"/>
                <w:szCs w:val="24"/>
                <w:lang w:eastAsia="ro-RO"/>
              </w:rPr>
            </w:pPr>
            <w:r w:rsidRPr="003C6E85">
              <w:rPr>
                <w:rFonts w:eastAsia="Tahoma" w:cs="Calibri"/>
                <w:b/>
                <w:sz w:val="24"/>
                <w:szCs w:val="24"/>
                <w:lang w:eastAsia="ro-RO"/>
              </w:rPr>
              <w:t>2</w:t>
            </w:r>
          </w:p>
        </w:tc>
        <w:tc>
          <w:tcPr>
            <w:tcW w:w="6050" w:type="dxa"/>
            <w:shd w:val="clear" w:color="auto" w:fill="E7E6E6"/>
          </w:tcPr>
          <w:p w:rsidR="00947FDF" w:rsidRPr="00034398" w:rsidRDefault="00947FDF" w:rsidP="0038316D">
            <w:pPr>
              <w:autoSpaceDE w:val="0"/>
              <w:autoSpaceDN w:val="0"/>
              <w:adjustRightInd w:val="0"/>
              <w:spacing w:after="0" w:line="23" w:lineRule="atLeast"/>
              <w:ind w:left="142" w:right="142"/>
              <w:jc w:val="both"/>
              <w:rPr>
                <w:rFonts w:eastAsia="Times New Roman" w:cs="Calibri"/>
                <w:b/>
                <w:color w:val="000000"/>
                <w:sz w:val="24"/>
                <w:szCs w:val="24"/>
              </w:rPr>
            </w:pPr>
            <w:r w:rsidRPr="00034398">
              <w:rPr>
                <w:rFonts w:eastAsia="Times New Roman" w:cs="Calibri"/>
                <w:b/>
                <w:color w:val="000000"/>
                <w:sz w:val="24"/>
                <w:szCs w:val="24"/>
              </w:rPr>
              <w:t xml:space="preserve">CS 2 - Principiul prioritizării sectoarelor cu potențial de creștere in zona GAL MH </w:t>
            </w:r>
          </w:p>
        </w:tc>
        <w:tc>
          <w:tcPr>
            <w:tcW w:w="1801" w:type="dxa"/>
            <w:gridSpan w:val="3"/>
            <w:shd w:val="clear" w:color="auto" w:fill="E7E6E6"/>
          </w:tcPr>
          <w:p w:rsidR="00947FDF" w:rsidRPr="003C6E85" w:rsidRDefault="00947FDF" w:rsidP="0038316D">
            <w:pPr>
              <w:spacing w:after="0" w:line="240" w:lineRule="auto"/>
              <w:jc w:val="center"/>
              <w:rPr>
                <w:rFonts w:eastAsia="Tahoma" w:cs="Calibri"/>
                <w:b/>
                <w:sz w:val="24"/>
                <w:szCs w:val="24"/>
                <w:lang w:eastAsia="ro-RO"/>
              </w:rPr>
            </w:pPr>
            <w:r w:rsidRPr="003C6E85">
              <w:rPr>
                <w:rFonts w:eastAsia="Tahoma" w:cs="Calibri"/>
                <w:b/>
                <w:sz w:val="24"/>
                <w:szCs w:val="24"/>
                <w:lang w:eastAsia="ro-RO"/>
              </w:rPr>
              <w:t xml:space="preserve">Maxim </w:t>
            </w:r>
            <w:r>
              <w:rPr>
                <w:rFonts w:eastAsia="Tahoma" w:cs="Calibri"/>
                <w:b/>
                <w:sz w:val="24"/>
                <w:szCs w:val="24"/>
                <w:lang w:eastAsia="ro-RO"/>
              </w:rPr>
              <w:t>25</w:t>
            </w:r>
            <w:r w:rsidRPr="003C6E85">
              <w:rPr>
                <w:rFonts w:eastAsia="Tahoma" w:cs="Calibri"/>
                <w:b/>
                <w:sz w:val="24"/>
                <w:szCs w:val="24"/>
                <w:lang w:eastAsia="ro-RO"/>
              </w:rPr>
              <w:t xml:space="preserve"> puncte</w:t>
            </w:r>
          </w:p>
        </w:tc>
        <w:tc>
          <w:tcPr>
            <w:tcW w:w="1616" w:type="dxa"/>
            <w:gridSpan w:val="2"/>
            <w:shd w:val="clear" w:color="auto" w:fill="E7E6E6"/>
          </w:tcPr>
          <w:p w:rsidR="00947FDF" w:rsidRPr="003C6E85" w:rsidRDefault="00947FDF" w:rsidP="0038316D">
            <w:pPr>
              <w:spacing w:after="0" w:line="240" w:lineRule="auto"/>
              <w:jc w:val="center"/>
              <w:rPr>
                <w:rFonts w:eastAsia="Tahoma" w:cs="Calibri"/>
                <w:b/>
                <w:sz w:val="24"/>
                <w:szCs w:val="24"/>
                <w:lang w:eastAsia="ro-RO"/>
              </w:rPr>
            </w:pPr>
          </w:p>
        </w:tc>
      </w:tr>
      <w:tr w:rsidR="00947FDF" w:rsidRPr="003C6E85" w:rsidTr="0038316D">
        <w:trPr>
          <w:gridAfter w:val="2"/>
          <w:wAfter w:w="24" w:type="dxa"/>
        </w:trPr>
        <w:tc>
          <w:tcPr>
            <w:tcW w:w="572" w:type="dxa"/>
            <w:gridSpan w:val="2"/>
            <w:shd w:val="clear" w:color="auto" w:fill="auto"/>
          </w:tcPr>
          <w:p w:rsidR="00947FDF" w:rsidRPr="003C6E85" w:rsidRDefault="00947FDF" w:rsidP="0038316D">
            <w:pPr>
              <w:spacing w:after="0" w:line="240" w:lineRule="auto"/>
              <w:jc w:val="center"/>
              <w:rPr>
                <w:rFonts w:eastAsia="Tahoma" w:cs="Calibri"/>
                <w:sz w:val="24"/>
                <w:szCs w:val="24"/>
                <w:lang w:eastAsia="ro-RO"/>
              </w:rPr>
            </w:pPr>
            <w:bookmarkStart w:id="22" w:name="_Hlk505603119"/>
          </w:p>
        </w:tc>
        <w:tc>
          <w:tcPr>
            <w:tcW w:w="6050" w:type="dxa"/>
            <w:shd w:val="clear" w:color="auto" w:fill="auto"/>
          </w:tcPr>
          <w:p w:rsidR="00947FDF" w:rsidRPr="00034398" w:rsidRDefault="00947FDF" w:rsidP="0038316D">
            <w:pPr>
              <w:spacing w:after="0" w:line="240" w:lineRule="auto"/>
              <w:ind w:left="142" w:right="142"/>
              <w:jc w:val="both"/>
              <w:rPr>
                <w:rFonts w:eastAsia="Tahoma" w:cs="Calibri"/>
                <w:sz w:val="24"/>
                <w:szCs w:val="24"/>
                <w:lang w:eastAsia="ro-RO"/>
              </w:rPr>
            </w:pPr>
            <w:r w:rsidRPr="00034398">
              <w:rPr>
                <w:rFonts w:eastAsia="Tahoma" w:cs="Calibri"/>
                <w:sz w:val="24"/>
                <w:szCs w:val="24"/>
                <w:lang w:eastAsia="ro-RO"/>
              </w:rPr>
              <w:t xml:space="preserve">CS 2.1 </w:t>
            </w:r>
            <w:r w:rsidRPr="004568E9">
              <w:rPr>
                <w:rFonts w:eastAsia="Tahoma" w:cs="Calibri"/>
                <w:sz w:val="24"/>
                <w:szCs w:val="24"/>
                <w:lang w:eastAsia="ro-RO"/>
              </w:rPr>
              <w:t>Proiecte ce vizeaza mentinerea si dezvoltarea activitatilor mestesugaresti traditionale</w:t>
            </w:r>
            <w:r>
              <w:rPr>
                <w:rFonts w:eastAsia="Tahoma" w:cs="Calibri"/>
                <w:sz w:val="24"/>
                <w:szCs w:val="24"/>
                <w:lang w:eastAsia="ro-RO"/>
              </w:rPr>
              <w:t xml:space="preserve"> (artizanat, olarit, brodat, prelucrarea fierului, lanii, lemnului, pielii sau alte activitati mestesugaresti, traditionale, recunoscute)  sau activitati </w:t>
            </w:r>
            <w:r w:rsidRPr="005A1780">
              <w:rPr>
                <w:rFonts w:eastAsia="Tahoma" w:cs="Calibri"/>
                <w:sz w:val="24"/>
                <w:szCs w:val="24"/>
                <w:lang w:eastAsia="ro-RO"/>
              </w:rPr>
              <w:t>de productie</w:t>
            </w:r>
          </w:p>
        </w:tc>
        <w:tc>
          <w:tcPr>
            <w:tcW w:w="1801" w:type="dxa"/>
            <w:gridSpan w:val="3"/>
            <w:shd w:val="clear" w:color="auto" w:fill="auto"/>
          </w:tcPr>
          <w:p w:rsidR="00947FDF" w:rsidRPr="003C6E85" w:rsidRDefault="00947FDF" w:rsidP="0038316D">
            <w:pPr>
              <w:spacing w:after="0" w:line="240" w:lineRule="auto"/>
              <w:jc w:val="center"/>
              <w:rPr>
                <w:rFonts w:eastAsia="Tahoma" w:cs="Calibri"/>
                <w:sz w:val="24"/>
                <w:szCs w:val="24"/>
                <w:lang w:eastAsia="ro-RO"/>
              </w:rPr>
            </w:pPr>
            <w:r>
              <w:rPr>
                <w:rFonts w:eastAsia="Tahoma" w:cs="Calibri"/>
                <w:sz w:val="24"/>
                <w:szCs w:val="24"/>
                <w:lang w:eastAsia="ro-RO"/>
              </w:rPr>
              <w:t>25</w:t>
            </w:r>
            <w:r w:rsidRPr="003C6E85">
              <w:rPr>
                <w:rFonts w:eastAsia="Tahoma" w:cs="Calibri"/>
                <w:sz w:val="24"/>
                <w:szCs w:val="24"/>
                <w:lang w:eastAsia="ro-RO"/>
              </w:rPr>
              <w:t xml:space="preserve"> puncte</w:t>
            </w:r>
          </w:p>
        </w:tc>
        <w:tc>
          <w:tcPr>
            <w:tcW w:w="1616" w:type="dxa"/>
            <w:gridSpan w:val="2"/>
          </w:tcPr>
          <w:p w:rsidR="00947FDF" w:rsidRPr="003C6E85" w:rsidRDefault="00947FDF" w:rsidP="0038316D">
            <w:pPr>
              <w:spacing w:after="0" w:line="240" w:lineRule="auto"/>
              <w:jc w:val="center"/>
              <w:rPr>
                <w:rFonts w:eastAsia="Tahoma" w:cs="Calibri"/>
                <w:sz w:val="24"/>
                <w:szCs w:val="24"/>
                <w:lang w:eastAsia="ro-RO"/>
              </w:rPr>
            </w:pPr>
          </w:p>
        </w:tc>
      </w:tr>
      <w:tr w:rsidR="00947FDF" w:rsidRPr="003C6E85" w:rsidTr="0038316D">
        <w:trPr>
          <w:gridAfter w:val="2"/>
          <w:wAfter w:w="24" w:type="dxa"/>
        </w:trPr>
        <w:tc>
          <w:tcPr>
            <w:tcW w:w="572" w:type="dxa"/>
            <w:gridSpan w:val="2"/>
            <w:shd w:val="clear" w:color="auto" w:fill="auto"/>
          </w:tcPr>
          <w:p w:rsidR="00947FDF" w:rsidRPr="003C6E85" w:rsidRDefault="00947FDF" w:rsidP="0038316D">
            <w:pPr>
              <w:spacing w:after="0" w:line="240" w:lineRule="auto"/>
              <w:jc w:val="center"/>
              <w:rPr>
                <w:rFonts w:eastAsia="Tahoma" w:cs="Calibri"/>
                <w:sz w:val="24"/>
                <w:szCs w:val="24"/>
                <w:lang w:eastAsia="ro-RO"/>
              </w:rPr>
            </w:pPr>
          </w:p>
        </w:tc>
        <w:tc>
          <w:tcPr>
            <w:tcW w:w="6050" w:type="dxa"/>
            <w:shd w:val="clear" w:color="auto" w:fill="auto"/>
          </w:tcPr>
          <w:p w:rsidR="00947FDF" w:rsidRPr="00034398" w:rsidRDefault="00947FDF" w:rsidP="0038316D">
            <w:pPr>
              <w:spacing w:after="0" w:line="240" w:lineRule="auto"/>
              <w:ind w:left="142" w:right="142"/>
              <w:jc w:val="both"/>
              <w:rPr>
                <w:rFonts w:eastAsia="Tahoma" w:cs="Calibri"/>
                <w:sz w:val="24"/>
                <w:szCs w:val="24"/>
                <w:lang w:eastAsia="ro-RO"/>
              </w:rPr>
            </w:pPr>
            <w:r w:rsidRPr="00034398">
              <w:rPr>
                <w:rFonts w:eastAsia="Tahoma" w:cs="Calibri"/>
                <w:sz w:val="24"/>
                <w:szCs w:val="24"/>
                <w:lang w:eastAsia="ro-RO"/>
              </w:rPr>
              <w:t>CS 2.</w:t>
            </w:r>
            <w:r>
              <w:rPr>
                <w:rFonts w:eastAsia="Tahoma" w:cs="Calibri"/>
                <w:sz w:val="24"/>
                <w:szCs w:val="24"/>
                <w:lang w:eastAsia="ro-RO"/>
              </w:rPr>
              <w:t>2</w:t>
            </w:r>
            <w:r w:rsidRPr="00034398">
              <w:rPr>
                <w:rFonts w:eastAsia="Tahoma" w:cs="Calibri"/>
                <w:sz w:val="24"/>
                <w:szCs w:val="24"/>
                <w:lang w:eastAsia="ro-RO"/>
              </w:rPr>
              <w:t xml:space="preserve"> Proiecte ce vizeaza activitati turistice/ agroturistice </w:t>
            </w:r>
            <w:r w:rsidRPr="00034398">
              <w:rPr>
                <w:rFonts w:cs="Calibri"/>
                <w:sz w:val="24"/>
                <w:szCs w:val="24"/>
              </w:rPr>
              <w:t>(inclusiv activitati recreative)</w:t>
            </w:r>
          </w:p>
        </w:tc>
        <w:tc>
          <w:tcPr>
            <w:tcW w:w="1801" w:type="dxa"/>
            <w:gridSpan w:val="3"/>
            <w:shd w:val="clear" w:color="auto" w:fill="auto"/>
          </w:tcPr>
          <w:p w:rsidR="00947FDF" w:rsidRPr="003C6E85" w:rsidRDefault="00947FDF" w:rsidP="0038316D">
            <w:pPr>
              <w:spacing w:after="0" w:line="240" w:lineRule="auto"/>
              <w:jc w:val="center"/>
              <w:rPr>
                <w:rFonts w:eastAsia="Tahoma" w:cs="Calibri"/>
                <w:sz w:val="24"/>
                <w:szCs w:val="24"/>
                <w:lang w:eastAsia="ro-RO"/>
              </w:rPr>
            </w:pPr>
            <w:r w:rsidRPr="003C6E85">
              <w:rPr>
                <w:rFonts w:eastAsia="Tahoma" w:cs="Calibri"/>
                <w:sz w:val="24"/>
                <w:szCs w:val="24"/>
                <w:lang w:eastAsia="ro-RO"/>
              </w:rPr>
              <w:t>2</w:t>
            </w:r>
            <w:r>
              <w:rPr>
                <w:rFonts w:eastAsia="Tahoma" w:cs="Calibri"/>
                <w:sz w:val="24"/>
                <w:szCs w:val="24"/>
                <w:lang w:eastAsia="ro-RO"/>
              </w:rPr>
              <w:t>0</w:t>
            </w:r>
            <w:r w:rsidRPr="003C6E85">
              <w:rPr>
                <w:rFonts w:eastAsia="Tahoma" w:cs="Calibri"/>
                <w:sz w:val="24"/>
                <w:szCs w:val="24"/>
                <w:lang w:eastAsia="ro-RO"/>
              </w:rPr>
              <w:t xml:space="preserve"> puncte</w:t>
            </w:r>
          </w:p>
        </w:tc>
        <w:tc>
          <w:tcPr>
            <w:tcW w:w="1616" w:type="dxa"/>
            <w:gridSpan w:val="2"/>
          </w:tcPr>
          <w:p w:rsidR="00947FDF" w:rsidRPr="003C6E85" w:rsidRDefault="00947FDF" w:rsidP="0038316D">
            <w:pPr>
              <w:spacing w:after="0" w:line="240" w:lineRule="auto"/>
              <w:jc w:val="center"/>
              <w:rPr>
                <w:rFonts w:eastAsia="Tahoma" w:cs="Calibri"/>
                <w:sz w:val="24"/>
                <w:szCs w:val="24"/>
                <w:lang w:eastAsia="ro-RO"/>
              </w:rPr>
            </w:pPr>
          </w:p>
        </w:tc>
      </w:tr>
      <w:tr w:rsidR="00947FDF" w:rsidRPr="003C6E85" w:rsidTr="0038316D">
        <w:trPr>
          <w:gridAfter w:val="2"/>
          <w:wAfter w:w="24" w:type="dxa"/>
        </w:trPr>
        <w:tc>
          <w:tcPr>
            <w:tcW w:w="572" w:type="dxa"/>
            <w:gridSpan w:val="2"/>
            <w:shd w:val="clear" w:color="auto" w:fill="auto"/>
          </w:tcPr>
          <w:p w:rsidR="00947FDF" w:rsidRPr="003C6E85" w:rsidRDefault="00947FDF" w:rsidP="0038316D">
            <w:pPr>
              <w:spacing w:after="0" w:line="240" w:lineRule="auto"/>
              <w:jc w:val="center"/>
              <w:rPr>
                <w:rFonts w:eastAsia="Tahoma" w:cs="Calibri"/>
                <w:sz w:val="24"/>
                <w:szCs w:val="24"/>
                <w:lang w:eastAsia="ro-RO"/>
              </w:rPr>
            </w:pPr>
          </w:p>
        </w:tc>
        <w:tc>
          <w:tcPr>
            <w:tcW w:w="6050" w:type="dxa"/>
            <w:shd w:val="clear" w:color="auto" w:fill="auto"/>
          </w:tcPr>
          <w:p w:rsidR="00947FDF" w:rsidRPr="003C6E85" w:rsidRDefault="00947FDF" w:rsidP="0038316D">
            <w:pPr>
              <w:spacing w:after="0" w:line="240" w:lineRule="auto"/>
              <w:ind w:left="142" w:right="142"/>
              <w:jc w:val="both"/>
              <w:rPr>
                <w:rFonts w:eastAsia="Tahoma" w:cs="Calibri"/>
                <w:sz w:val="24"/>
                <w:szCs w:val="24"/>
                <w:lang w:eastAsia="ro-RO"/>
              </w:rPr>
            </w:pPr>
            <w:r w:rsidRPr="003C6E85">
              <w:rPr>
                <w:rFonts w:eastAsia="Tahoma" w:cs="Calibri"/>
                <w:sz w:val="24"/>
                <w:szCs w:val="24"/>
                <w:lang w:eastAsia="ro-RO"/>
              </w:rPr>
              <w:t>CS 2.</w:t>
            </w:r>
            <w:r>
              <w:rPr>
                <w:rFonts w:eastAsia="Tahoma" w:cs="Calibri"/>
                <w:sz w:val="24"/>
                <w:szCs w:val="24"/>
                <w:lang w:eastAsia="ro-RO"/>
              </w:rPr>
              <w:t>3</w:t>
            </w:r>
            <w:r w:rsidRPr="003C6E85">
              <w:rPr>
                <w:rFonts w:eastAsia="Tahoma" w:cs="Calibri"/>
                <w:sz w:val="24"/>
                <w:szCs w:val="24"/>
                <w:lang w:eastAsia="ro-RO"/>
              </w:rPr>
              <w:t xml:space="preserve"> Proiecte ce vizeaza sectoarele cu potential de crestere conform Lista CAEN eligibile aferenta masurii MN</w:t>
            </w:r>
            <w:r w:rsidRPr="00F80A86">
              <w:rPr>
                <w:rFonts w:eastAsia="Tahoma" w:cs="Calibri"/>
                <w:sz w:val="24"/>
                <w:szCs w:val="24"/>
                <w:lang w:eastAsia="ro-RO"/>
              </w:rPr>
              <w:t>2</w:t>
            </w:r>
            <w:r w:rsidRPr="003C6E85">
              <w:rPr>
                <w:rFonts w:eastAsia="Tahoma" w:cs="Calibri"/>
                <w:sz w:val="24"/>
                <w:szCs w:val="24"/>
                <w:lang w:eastAsia="ro-RO"/>
              </w:rPr>
              <w:t xml:space="preserve"> (cu exceptia activitatilor mestesugaresti, de productie</w:t>
            </w:r>
            <w:r w:rsidR="00665399">
              <w:rPr>
                <w:rFonts w:eastAsia="Tahoma" w:cs="Calibri"/>
                <w:sz w:val="24"/>
                <w:szCs w:val="24"/>
                <w:lang w:eastAsia="ro-RO"/>
              </w:rPr>
              <w:t xml:space="preserve">, </w:t>
            </w:r>
            <w:r w:rsidRPr="003C6E85">
              <w:rPr>
                <w:rFonts w:eastAsia="Tahoma" w:cs="Calibri"/>
                <w:sz w:val="24"/>
                <w:szCs w:val="24"/>
                <w:lang w:eastAsia="ro-RO"/>
              </w:rPr>
              <w:t xml:space="preserve">de </w:t>
            </w:r>
            <w:r>
              <w:rPr>
                <w:rFonts w:eastAsia="Tahoma" w:cs="Calibri"/>
                <w:sz w:val="24"/>
                <w:szCs w:val="24"/>
                <w:lang w:eastAsia="ro-RO"/>
              </w:rPr>
              <w:t xml:space="preserve">turism si </w:t>
            </w:r>
            <w:r w:rsidRPr="003C6E85">
              <w:rPr>
                <w:rFonts w:eastAsia="Tahoma" w:cs="Calibri"/>
                <w:sz w:val="24"/>
                <w:szCs w:val="24"/>
                <w:lang w:eastAsia="ro-RO"/>
              </w:rPr>
              <w:t>agroturism</w:t>
            </w:r>
            <w:r w:rsidR="00665399">
              <w:rPr>
                <w:rFonts w:eastAsia="Tahoma" w:cs="Calibri"/>
                <w:sz w:val="24"/>
                <w:szCs w:val="24"/>
                <w:lang w:eastAsia="ro-RO"/>
              </w:rPr>
              <w:t>,</w:t>
            </w:r>
            <w:r w:rsidRPr="003C6E85">
              <w:rPr>
                <w:rFonts w:eastAsia="Tahoma" w:cs="Calibri"/>
                <w:sz w:val="24"/>
                <w:szCs w:val="24"/>
                <w:lang w:eastAsia="ro-RO"/>
              </w:rPr>
              <w:t xml:space="preserve"> care sunt punctate separat)</w:t>
            </w:r>
          </w:p>
        </w:tc>
        <w:tc>
          <w:tcPr>
            <w:tcW w:w="1801" w:type="dxa"/>
            <w:gridSpan w:val="3"/>
            <w:shd w:val="clear" w:color="auto" w:fill="auto"/>
          </w:tcPr>
          <w:p w:rsidR="00947FDF" w:rsidRPr="003C6E85" w:rsidRDefault="00947FDF" w:rsidP="0038316D">
            <w:pPr>
              <w:spacing w:after="0" w:line="240" w:lineRule="auto"/>
              <w:jc w:val="center"/>
              <w:rPr>
                <w:rFonts w:eastAsia="Tahoma" w:cs="Calibri"/>
                <w:sz w:val="24"/>
                <w:szCs w:val="24"/>
                <w:lang w:eastAsia="ro-RO"/>
              </w:rPr>
            </w:pPr>
            <w:r>
              <w:rPr>
                <w:rFonts w:eastAsia="Tahoma" w:cs="Calibri"/>
                <w:sz w:val="24"/>
                <w:szCs w:val="24"/>
                <w:lang w:eastAsia="ro-RO"/>
              </w:rPr>
              <w:t>15</w:t>
            </w:r>
            <w:r w:rsidRPr="003C6E85">
              <w:rPr>
                <w:rFonts w:eastAsia="Tahoma" w:cs="Calibri"/>
                <w:sz w:val="24"/>
                <w:szCs w:val="24"/>
                <w:lang w:eastAsia="ro-RO"/>
              </w:rPr>
              <w:t xml:space="preserve"> puncte</w:t>
            </w:r>
          </w:p>
        </w:tc>
        <w:tc>
          <w:tcPr>
            <w:tcW w:w="1616" w:type="dxa"/>
            <w:gridSpan w:val="2"/>
          </w:tcPr>
          <w:p w:rsidR="00947FDF" w:rsidRPr="003C6E85" w:rsidRDefault="00947FDF" w:rsidP="0038316D">
            <w:pPr>
              <w:spacing w:after="0" w:line="240" w:lineRule="auto"/>
              <w:jc w:val="center"/>
              <w:rPr>
                <w:rFonts w:eastAsia="Tahoma" w:cs="Calibri"/>
                <w:sz w:val="24"/>
                <w:szCs w:val="24"/>
                <w:lang w:eastAsia="ro-RO"/>
              </w:rPr>
            </w:pPr>
          </w:p>
        </w:tc>
      </w:tr>
      <w:bookmarkEnd w:id="22"/>
      <w:tr w:rsidR="00947FDF" w:rsidRPr="00F80A86" w:rsidTr="0038316D">
        <w:trPr>
          <w:gridAfter w:val="1"/>
          <w:wAfter w:w="14" w:type="dxa"/>
        </w:trPr>
        <w:tc>
          <w:tcPr>
            <w:tcW w:w="10049" w:type="dxa"/>
            <w:gridSpan w:val="9"/>
            <w:shd w:val="clear" w:color="auto" w:fill="auto"/>
          </w:tcPr>
          <w:p w:rsidR="00947FDF" w:rsidRPr="00F80A86" w:rsidRDefault="00947FDF" w:rsidP="0038316D">
            <w:pPr>
              <w:spacing w:after="0" w:line="240" w:lineRule="auto"/>
              <w:rPr>
                <w:rFonts w:eastAsia="Tahoma" w:cs="Calibri"/>
                <w:sz w:val="24"/>
                <w:szCs w:val="24"/>
                <w:lang w:eastAsia="ro-RO"/>
              </w:rPr>
            </w:pPr>
            <w:r w:rsidRPr="00F80A86">
              <w:rPr>
                <w:rFonts w:eastAsia="Tahoma" w:cs="Calibri"/>
                <w:sz w:val="24"/>
                <w:szCs w:val="24"/>
                <w:lang w:eastAsia="ro-RO"/>
              </w:rPr>
              <w:t xml:space="preserve">Cererea de finanţare </w:t>
            </w:r>
          </w:p>
          <w:p w:rsidR="00947FDF" w:rsidRPr="00F80A86" w:rsidRDefault="00947FDF" w:rsidP="0038316D">
            <w:pPr>
              <w:spacing w:after="0" w:line="240" w:lineRule="auto"/>
              <w:rPr>
                <w:rFonts w:eastAsia="Tahoma" w:cs="Calibri"/>
                <w:sz w:val="24"/>
                <w:szCs w:val="24"/>
                <w:lang w:eastAsia="ro-RO"/>
              </w:rPr>
            </w:pPr>
            <w:r w:rsidRPr="00F80A86">
              <w:rPr>
                <w:rFonts w:eastAsia="Tahoma" w:cs="Calibri"/>
                <w:sz w:val="24"/>
                <w:szCs w:val="24"/>
                <w:lang w:eastAsia="ro-RO"/>
              </w:rPr>
              <w:t xml:space="preserve">Serviciul online RECOM </w:t>
            </w:r>
          </w:p>
          <w:p w:rsidR="00947FDF" w:rsidRPr="00F80A86" w:rsidRDefault="00947FDF" w:rsidP="0038316D">
            <w:pPr>
              <w:spacing w:after="0" w:line="240" w:lineRule="auto"/>
              <w:rPr>
                <w:rFonts w:eastAsia="Tahoma" w:cs="Calibri"/>
                <w:sz w:val="24"/>
                <w:szCs w:val="24"/>
                <w:lang w:eastAsia="ro-RO"/>
              </w:rPr>
            </w:pPr>
            <w:r w:rsidRPr="00F80A86">
              <w:rPr>
                <w:rFonts w:eastAsia="Tahoma" w:cs="Calibri"/>
                <w:sz w:val="24"/>
                <w:szCs w:val="24"/>
                <w:lang w:eastAsia="ro-RO"/>
              </w:rPr>
              <w:t>Anexa 7 Lista coduri CAEN eligibile pentru finantare in cadrul MN2</w:t>
            </w:r>
          </w:p>
          <w:p w:rsidR="00947FDF" w:rsidRPr="00F80A86" w:rsidRDefault="00947FDF" w:rsidP="0038316D">
            <w:pPr>
              <w:spacing w:after="0" w:line="240" w:lineRule="auto"/>
              <w:rPr>
                <w:rFonts w:eastAsia="Tahoma" w:cs="Calibri"/>
                <w:sz w:val="24"/>
                <w:szCs w:val="24"/>
                <w:lang w:eastAsia="ro-RO"/>
              </w:rPr>
            </w:pPr>
            <w:r w:rsidRPr="00F80A86">
              <w:rPr>
                <w:rFonts w:eastAsia="Tahoma" w:cs="Calibri"/>
                <w:sz w:val="24"/>
                <w:szCs w:val="24"/>
                <w:lang w:eastAsia="ro-RO"/>
              </w:rPr>
              <w:t>Doc.1- Studiul de fezabilitate</w:t>
            </w:r>
          </w:p>
        </w:tc>
      </w:tr>
      <w:tr w:rsidR="00947FDF" w:rsidRPr="003C6E85" w:rsidTr="0038316D">
        <w:trPr>
          <w:gridAfter w:val="2"/>
          <w:wAfter w:w="24" w:type="dxa"/>
          <w:trHeight w:val="560"/>
        </w:trPr>
        <w:tc>
          <w:tcPr>
            <w:tcW w:w="572" w:type="dxa"/>
            <w:gridSpan w:val="2"/>
            <w:shd w:val="clear" w:color="auto" w:fill="E7E6E6"/>
          </w:tcPr>
          <w:p w:rsidR="00947FDF" w:rsidRPr="003C6E85" w:rsidRDefault="00947FDF" w:rsidP="0038316D">
            <w:pPr>
              <w:spacing w:after="0" w:line="240" w:lineRule="auto"/>
              <w:jc w:val="center"/>
              <w:rPr>
                <w:rFonts w:eastAsia="Tahoma" w:cs="Calibri"/>
                <w:b/>
                <w:sz w:val="24"/>
                <w:szCs w:val="24"/>
                <w:lang w:eastAsia="ro-RO"/>
              </w:rPr>
            </w:pPr>
            <w:r w:rsidRPr="003C6E85">
              <w:rPr>
                <w:rFonts w:eastAsia="Tahoma" w:cs="Calibri"/>
                <w:b/>
                <w:sz w:val="24"/>
                <w:szCs w:val="24"/>
                <w:lang w:eastAsia="ro-RO"/>
              </w:rPr>
              <w:t>3</w:t>
            </w:r>
          </w:p>
        </w:tc>
        <w:tc>
          <w:tcPr>
            <w:tcW w:w="6050" w:type="dxa"/>
            <w:shd w:val="clear" w:color="auto" w:fill="E7E6E6"/>
          </w:tcPr>
          <w:p w:rsidR="00947FDF" w:rsidRPr="00034398" w:rsidRDefault="00947FDF" w:rsidP="0038316D">
            <w:pPr>
              <w:autoSpaceDE w:val="0"/>
              <w:autoSpaceDN w:val="0"/>
              <w:adjustRightInd w:val="0"/>
              <w:spacing w:after="0" w:line="23" w:lineRule="atLeast"/>
              <w:ind w:left="142" w:right="142"/>
              <w:jc w:val="both"/>
              <w:rPr>
                <w:rFonts w:eastAsia="Times New Roman" w:cs="Calibri"/>
                <w:b/>
                <w:color w:val="000000"/>
                <w:sz w:val="24"/>
                <w:szCs w:val="24"/>
              </w:rPr>
            </w:pPr>
            <w:r w:rsidRPr="00034398">
              <w:rPr>
                <w:rFonts w:eastAsia="Times New Roman" w:cs="Calibri"/>
                <w:b/>
                <w:color w:val="000000"/>
                <w:sz w:val="24"/>
                <w:szCs w:val="24"/>
              </w:rPr>
              <w:t>CS 3 - Principiul stimulării activităților turistice în sensul prioritizării activităților agroturistice desfășurate în zonele cu potențial turistic ridicat/ destinații ecoturistice/ arii naturale protejate</w:t>
            </w:r>
          </w:p>
        </w:tc>
        <w:tc>
          <w:tcPr>
            <w:tcW w:w="1801" w:type="dxa"/>
            <w:gridSpan w:val="3"/>
            <w:shd w:val="clear" w:color="auto" w:fill="E7E6E6"/>
          </w:tcPr>
          <w:p w:rsidR="00947FDF" w:rsidRPr="003C6E85" w:rsidRDefault="00947FDF" w:rsidP="0038316D">
            <w:pPr>
              <w:spacing w:after="0" w:line="240" w:lineRule="auto"/>
              <w:jc w:val="center"/>
              <w:rPr>
                <w:rFonts w:eastAsia="Tahoma" w:cs="Calibri"/>
                <w:b/>
                <w:sz w:val="24"/>
                <w:szCs w:val="24"/>
                <w:lang w:eastAsia="ro-RO"/>
              </w:rPr>
            </w:pPr>
            <w:r w:rsidRPr="003C6E85">
              <w:rPr>
                <w:rFonts w:eastAsia="Tahoma" w:cs="Calibri"/>
                <w:b/>
                <w:sz w:val="24"/>
                <w:szCs w:val="24"/>
                <w:lang w:eastAsia="ro-RO"/>
              </w:rPr>
              <w:t xml:space="preserve">Maxim </w:t>
            </w:r>
            <w:r>
              <w:rPr>
                <w:rFonts w:eastAsia="Tahoma" w:cs="Calibri"/>
                <w:b/>
                <w:sz w:val="24"/>
                <w:szCs w:val="24"/>
                <w:lang w:eastAsia="ro-RO"/>
              </w:rPr>
              <w:t>1</w:t>
            </w:r>
            <w:r w:rsidRPr="003C6E85">
              <w:rPr>
                <w:rFonts w:eastAsia="Tahoma" w:cs="Calibri"/>
                <w:b/>
                <w:sz w:val="24"/>
                <w:szCs w:val="24"/>
                <w:lang w:eastAsia="ro-RO"/>
              </w:rPr>
              <w:t>0 puncte</w:t>
            </w:r>
          </w:p>
        </w:tc>
        <w:tc>
          <w:tcPr>
            <w:tcW w:w="1616" w:type="dxa"/>
            <w:gridSpan w:val="2"/>
            <w:shd w:val="clear" w:color="auto" w:fill="E7E6E6"/>
          </w:tcPr>
          <w:p w:rsidR="00947FDF" w:rsidRPr="003C6E85" w:rsidRDefault="00947FDF" w:rsidP="0038316D">
            <w:pPr>
              <w:spacing w:after="0" w:line="240" w:lineRule="auto"/>
              <w:jc w:val="center"/>
              <w:rPr>
                <w:rFonts w:eastAsia="Tahoma" w:cs="Calibri"/>
                <w:b/>
                <w:sz w:val="24"/>
                <w:szCs w:val="24"/>
                <w:lang w:eastAsia="ro-RO"/>
              </w:rPr>
            </w:pPr>
          </w:p>
        </w:tc>
      </w:tr>
      <w:tr w:rsidR="00947FDF" w:rsidRPr="003C6E85" w:rsidTr="0038316D">
        <w:trPr>
          <w:gridAfter w:val="2"/>
          <w:wAfter w:w="24" w:type="dxa"/>
        </w:trPr>
        <w:tc>
          <w:tcPr>
            <w:tcW w:w="572" w:type="dxa"/>
            <w:gridSpan w:val="2"/>
            <w:shd w:val="clear" w:color="auto" w:fill="auto"/>
          </w:tcPr>
          <w:p w:rsidR="00947FDF" w:rsidRPr="003C6E85" w:rsidRDefault="00947FDF" w:rsidP="0038316D">
            <w:pPr>
              <w:spacing w:after="0" w:line="240" w:lineRule="auto"/>
              <w:jc w:val="center"/>
              <w:rPr>
                <w:rFonts w:eastAsia="Tahoma" w:cs="Calibri"/>
                <w:sz w:val="24"/>
                <w:szCs w:val="24"/>
                <w:lang w:eastAsia="ro-RO"/>
              </w:rPr>
            </w:pPr>
          </w:p>
        </w:tc>
        <w:tc>
          <w:tcPr>
            <w:tcW w:w="6050" w:type="dxa"/>
            <w:shd w:val="clear" w:color="auto" w:fill="auto"/>
          </w:tcPr>
          <w:p w:rsidR="00947FDF" w:rsidRPr="00034398" w:rsidRDefault="00947FDF" w:rsidP="0038316D">
            <w:pPr>
              <w:spacing w:after="0" w:line="240" w:lineRule="auto"/>
              <w:ind w:left="142" w:right="142"/>
              <w:jc w:val="both"/>
              <w:rPr>
                <w:rFonts w:eastAsia="Tahoma" w:cs="Calibri"/>
                <w:sz w:val="24"/>
                <w:szCs w:val="24"/>
                <w:lang w:eastAsia="ro-RO"/>
              </w:rPr>
            </w:pPr>
            <w:r w:rsidRPr="00034398">
              <w:rPr>
                <w:rFonts w:eastAsia="Tahoma" w:cs="Calibri"/>
                <w:sz w:val="24"/>
                <w:szCs w:val="24"/>
                <w:lang w:eastAsia="ro-RO"/>
              </w:rPr>
              <w:t>CS 3.1 Proiecte ce vizeaza investitii in turism (pensiuni turistice</w:t>
            </w:r>
            <w:r w:rsidR="00CB577F">
              <w:rPr>
                <w:rFonts w:eastAsia="Tahoma" w:cs="Calibri"/>
                <w:sz w:val="24"/>
                <w:szCs w:val="24"/>
                <w:lang w:eastAsia="ro-RO"/>
              </w:rPr>
              <w:t xml:space="preserve"> si</w:t>
            </w:r>
            <w:r w:rsidRPr="00034398">
              <w:rPr>
                <w:rFonts w:eastAsia="Tahoma" w:cs="Calibri"/>
                <w:sz w:val="24"/>
                <w:szCs w:val="24"/>
                <w:lang w:eastAsia="ro-RO"/>
              </w:rPr>
              <w:t xml:space="preserve"> agroturistice si/sau servicii de agrement) in zonele cu potential turistic ridicat (UAT-urile in care se propune realizarea proiectului se regasesc in Lista comunelor cu potential turistic ridicat Anexa 9 din cadrul masurii MN2)</w:t>
            </w:r>
          </w:p>
        </w:tc>
        <w:tc>
          <w:tcPr>
            <w:tcW w:w="1801" w:type="dxa"/>
            <w:gridSpan w:val="3"/>
            <w:shd w:val="clear" w:color="auto" w:fill="auto"/>
          </w:tcPr>
          <w:p w:rsidR="00947FDF" w:rsidRPr="003C6E85" w:rsidRDefault="00947FDF" w:rsidP="0038316D">
            <w:pPr>
              <w:spacing w:after="0" w:line="240" w:lineRule="auto"/>
              <w:jc w:val="center"/>
              <w:rPr>
                <w:rFonts w:eastAsia="Tahoma" w:cs="Calibri"/>
                <w:sz w:val="24"/>
                <w:szCs w:val="24"/>
                <w:lang w:eastAsia="ro-RO"/>
              </w:rPr>
            </w:pPr>
            <w:r>
              <w:rPr>
                <w:rFonts w:eastAsia="Tahoma" w:cs="Calibri"/>
                <w:sz w:val="24"/>
                <w:szCs w:val="24"/>
                <w:lang w:eastAsia="ro-RO"/>
              </w:rPr>
              <w:t>5</w:t>
            </w:r>
            <w:r w:rsidRPr="003C6E85">
              <w:rPr>
                <w:rFonts w:eastAsia="Tahoma" w:cs="Calibri"/>
                <w:sz w:val="24"/>
                <w:szCs w:val="24"/>
                <w:lang w:eastAsia="ro-RO"/>
              </w:rPr>
              <w:t xml:space="preserve"> puncte</w:t>
            </w:r>
          </w:p>
        </w:tc>
        <w:tc>
          <w:tcPr>
            <w:tcW w:w="1616" w:type="dxa"/>
            <w:gridSpan w:val="2"/>
          </w:tcPr>
          <w:p w:rsidR="00947FDF" w:rsidRPr="003C6E85" w:rsidRDefault="00947FDF" w:rsidP="0038316D">
            <w:pPr>
              <w:spacing w:after="0" w:line="240" w:lineRule="auto"/>
              <w:jc w:val="center"/>
              <w:rPr>
                <w:rFonts w:eastAsia="Tahoma" w:cs="Calibri"/>
                <w:sz w:val="24"/>
                <w:szCs w:val="24"/>
                <w:lang w:eastAsia="ro-RO"/>
              </w:rPr>
            </w:pPr>
          </w:p>
        </w:tc>
      </w:tr>
      <w:tr w:rsidR="00947FDF" w:rsidRPr="003C6E85" w:rsidTr="0038316D">
        <w:trPr>
          <w:gridAfter w:val="2"/>
          <w:wAfter w:w="24" w:type="dxa"/>
        </w:trPr>
        <w:tc>
          <w:tcPr>
            <w:tcW w:w="572" w:type="dxa"/>
            <w:gridSpan w:val="2"/>
            <w:shd w:val="clear" w:color="auto" w:fill="auto"/>
          </w:tcPr>
          <w:p w:rsidR="00947FDF" w:rsidRPr="003C6E85" w:rsidRDefault="00947FDF" w:rsidP="0038316D">
            <w:pPr>
              <w:spacing w:after="0" w:line="240" w:lineRule="auto"/>
              <w:jc w:val="center"/>
              <w:rPr>
                <w:rFonts w:eastAsia="Tahoma" w:cs="Calibri"/>
                <w:sz w:val="24"/>
                <w:szCs w:val="24"/>
                <w:lang w:eastAsia="ro-RO"/>
              </w:rPr>
            </w:pPr>
          </w:p>
        </w:tc>
        <w:tc>
          <w:tcPr>
            <w:tcW w:w="6050" w:type="dxa"/>
            <w:shd w:val="clear" w:color="auto" w:fill="auto"/>
          </w:tcPr>
          <w:p w:rsidR="00947FDF" w:rsidRPr="00034398" w:rsidRDefault="00947FDF" w:rsidP="0038316D">
            <w:pPr>
              <w:spacing w:after="0" w:line="240" w:lineRule="auto"/>
              <w:ind w:left="142" w:right="142"/>
              <w:jc w:val="both"/>
              <w:rPr>
                <w:rFonts w:eastAsia="Tahoma" w:cs="Calibri"/>
                <w:sz w:val="24"/>
                <w:szCs w:val="24"/>
                <w:lang w:eastAsia="ro-RO"/>
              </w:rPr>
            </w:pPr>
            <w:r w:rsidRPr="00034398">
              <w:rPr>
                <w:rFonts w:eastAsia="Tahoma" w:cs="Calibri"/>
                <w:sz w:val="24"/>
                <w:szCs w:val="24"/>
                <w:lang w:eastAsia="ro-RO"/>
              </w:rPr>
              <w:t xml:space="preserve">CS 3.2 Proiecte care includ activitati turistice ce vor fi desfasurate in zonele cu destinatii ecoturistice sau in arii naturale protejate </w:t>
            </w:r>
          </w:p>
        </w:tc>
        <w:tc>
          <w:tcPr>
            <w:tcW w:w="1801" w:type="dxa"/>
            <w:gridSpan w:val="3"/>
            <w:shd w:val="clear" w:color="auto" w:fill="auto"/>
          </w:tcPr>
          <w:p w:rsidR="00947FDF" w:rsidRPr="003C6E85" w:rsidRDefault="00947FDF" w:rsidP="0038316D">
            <w:pPr>
              <w:spacing w:after="0" w:line="240" w:lineRule="auto"/>
              <w:jc w:val="center"/>
              <w:rPr>
                <w:rFonts w:eastAsia="Tahoma" w:cs="Calibri"/>
                <w:sz w:val="24"/>
                <w:szCs w:val="24"/>
                <w:lang w:eastAsia="ro-RO"/>
              </w:rPr>
            </w:pPr>
            <w:r>
              <w:rPr>
                <w:rFonts w:eastAsia="Tahoma" w:cs="Calibri"/>
                <w:sz w:val="24"/>
                <w:szCs w:val="24"/>
                <w:lang w:eastAsia="ro-RO"/>
              </w:rPr>
              <w:t>5</w:t>
            </w:r>
            <w:r w:rsidRPr="003C6E85">
              <w:rPr>
                <w:rFonts w:eastAsia="Tahoma" w:cs="Calibri"/>
                <w:sz w:val="24"/>
                <w:szCs w:val="24"/>
                <w:lang w:eastAsia="ro-RO"/>
              </w:rPr>
              <w:t xml:space="preserve"> puncte</w:t>
            </w:r>
          </w:p>
        </w:tc>
        <w:tc>
          <w:tcPr>
            <w:tcW w:w="1616" w:type="dxa"/>
            <w:gridSpan w:val="2"/>
          </w:tcPr>
          <w:p w:rsidR="00947FDF" w:rsidRPr="003C6E85" w:rsidRDefault="00947FDF" w:rsidP="0038316D">
            <w:pPr>
              <w:spacing w:after="0" w:line="240" w:lineRule="auto"/>
              <w:jc w:val="center"/>
              <w:rPr>
                <w:rFonts w:eastAsia="Tahoma" w:cs="Calibri"/>
                <w:sz w:val="24"/>
                <w:szCs w:val="24"/>
                <w:lang w:eastAsia="ro-RO"/>
              </w:rPr>
            </w:pPr>
          </w:p>
        </w:tc>
      </w:tr>
      <w:tr w:rsidR="00947FDF" w:rsidRPr="00F80A86" w:rsidTr="0038316D">
        <w:trPr>
          <w:gridAfter w:val="1"/>
          <w:wAfter w:w="14" w:type="dxa"/>
        </w:trPr>
        <w:tc>
          <w:tcPr>
            <w:tcW w:w="10049" w:type="dxa"/>
            <w:gridSpan w:val="9"/>
            <w:shd w:val="clear" w:color="auto" w:fill="auto"/>
          </w:tcPr>
          <w:p w:rsidR="00947FDF" w:rsidRPr="00034398" w:rsidRDefault="00947FDF" w:rsidP="0038316D">
            <w:pPr>
              <w:spacing w:after="0" w:line="240" w:lineRule="auto"/>
              <w:rPr>
                <w:rFonts w:eastAsia="Tahoma" w:cs="Calibri"/>
                <w:sz w:val="24"/>
                <w:szCs w:val="24"/>
                <w:lang w:eastAsia="ro-RO"/>
              </w:rPr>
            </w:pPr>
            <w:r w:rsidRPr="00034398">
              <w:rPr>
                <w:rFonts w:eastAsia="Tahoma" w:cs="Calibri"/>
                <w:sz w:val="24"/>
                <w:szCs w:val="24"/>
                <w:lang w:eastAsia="ro-RO"/>
              </w:rPr>
              <w:t xml:space="preserve">Doc. 1. Studiul de fezabilitate </w:t>
            </w:r>
          </w:p>
          <w:p w:rsidR="00947FDF" w:rsidRPr="00034398" w:rsidRDefault="00947FDF" w:rsidP="0038316D">
            <w:pPr>
              <w:spacing w:after="0" w:line="240" w:lineRule="auto"/>
              <w:rPr>
                <w:rFonts w:eastAsia="Tahoma" w:cs="Calibri"/>
                <w:sz w:val="24"/>
                <w:szCs w:val="24"/>
                <w:lang w:eastAsia="ro-RO"/>
              </w:rPr>
            </w:pPr>
            <w:r w:rsidRPr="00034398">
              <w:rPr>
                <w:rFonts w:eastAsia="Tahoma" w:cs="Calibri"/>
                <w:sz w:val="24"/>
                <w:szCs w:val="24"/>
                <w:lang w:eastAsia="ro-RO"/>
              </w:rPr>
              <w:t xml:space="preserve">Serviciul online RECOM </w:t>
            </w:r>
          </w:p>
          <w:p w:rsidR="00947FDF" w:rsidRPr="00034398" w:rsidRDefault="00947FDF" w:rsidP="0038316D">
            <w:pPr>
              <w:spacing w:after="0" w:line="240" w:lineRule="auto"/>
              <w:rPr>
                <w:rFonts w:eastAsia="Tahoma" w:cs="Calibri"/>
                <w:sz w:val="24"/>
                <w:szCs w:val="24"/>
                <w:lang w:eastAsia="ro-RO"/>
              </w:rPr>
            </w:pPr>
            <w:r w:rsidRPr="00034398">
              <w:rPr>
                <w:rFonts w:eastAsia="Tahoma" w:cs="Calibri"/>
                <w:sz w:val="24"/>
                <w:szCs w:val="24"/>
                <w:lang w:eastAsia="ro-RO"/>
              </w:rPr>
              <w:t>Anexa 9 Lista zonelor cu potential turistic ridicat</w:t>
            </w:r>
          </w:p>
          <w:p w:rsidR="00947FDF" w:rsidRPr="00034398" w:rsidRDefault="00947FDF" w:rsidP="0038316D">
            <w:pPr>
              <w:spacing w:after="0" w:line="240" w:lineRule="auto"/>
              <w:rPr>
                <w:rFonts w:eastAsia="Tahoma" w:cs="Calibri"/>
                <w:sz w:val="24"/>
                <w:szCs w:val="24"/>
                <w:lang w:eastAsia="ro-RO"/>
              </w:rPr>
            </w:pPr>
            <w:r w:rsidRPr="00034398">
              <w:rPr>
                <w:rFonts w:eastAsia="Tahoma" w:cs="Calibri"/>
                <w:sz w:val="24"/>
                <w:szCs w:val="24"/>
                <w:lang w:eastAsia="ro-RO"/>
              </w:rPr>
              <w:t>Anexa 11 Lista ariilor naturale protejate</w:t>
            </w:r>
          </w:p>
        </w:tc>
      </w:tr>
      <w:tr w:rsidR="00947FDF" w:rsidRPr="003C6E85" w:rsidTr="0038316D">
        <w:trPr>
          <w:gridAfter w:val="2"/>
          <w:wAfter w:w="24" w:type="dxa"/>
        </w:trPr>
        <w:tc>
          <w:tcPr>
            <w:tcW w:w="572" w:type="dxa"/>
            <w:gridSpan w:val="2"/>
            <w:shd w:val="clear" w:color="auto" w:fill="E7E6E6"/>
          </w:tcPr>
          <w:p w:rsidR="00947FDF" w:rsidRPr="003C6E85" w:rsidRDefault="00947FDF" w:rsidP="0038316D">
            <w:pPr>
              <w:spacing w:after="0" w:line="240" w:lineRule="auto"/>
              <w:jc w:val="center"/>
              <w:rPr>
                <w:rFonts w:eastAsia="Tahoma" w:cs="Calibri"/>
                <w:b/>
                <w:sz w:val="24"/>
                <w:szCs w:val="24"/>
                <w:lang w:eastAsia="ro-RO"/>
              </w:rPr>
            </w:pPr>
            <w:r w:rsidRPr="003C6E85">
              <w:rPr>
                <w:rFonts w:eastAsia="Tahoma" w:cs="Calibri"/>
                <w:b/>
                <w:sz w:val="24"/>
                <w:szCs w:val="24"/>
                <w:lang w:eastAsia="ro-RO"/>
              </w:rPr>
              <w:t>4</w:t>
            </w:r>
          </w:p>
        </w:tc>
        <w:tc>
          <w:tcPr>
            <w:tcW w:w="6050" w:type="dxa"/>
            <w:shd w:val="clear" w:color="auto" w:fill="E7E6E6"/>
          </w:tcPr>
          <w:p w:rsidR="00947FDF" w:rsidRPr="00086B9D" w:rsidRDefault="00947FDF" w:rsidP="0038316D">
            <w:pPr>
              <w:autoSpaceDE w:val="0"/>
              <w:autoSpaceDN w:val="0"/>
              <w:adjustRightInd w:val="0"/>
              <w:spacing w:after="0" w:line="23" w:lineRule="atLeast"/>
              <w:ind w:left="142" w:right="142"/>
              <w:jc w:val="both"/>
              <w:rPr>
                <w:rFonts w:eastAsia="Times New Roman" w:cs="Calibri"/>
                <w:b/>
                <w:color w:val="000000"/>
                <w:sz w:val="24"/>
                <w:szCs w:val="24"/>
              </w:rPr>
            </w:pPr>
            <w:r w:rsidRPr="00086B9D">
              <w:rPr>
                <w:rFonts w:eastAsia="Times New Roman" w:cs="Calibri"/>
                <w:b/>
                <w:color w:val="000000"/>
                <w:sz w:val="24"/>
                <w:szCs w:val="24"/>
              </w:rPr>
              <w:t>CS 4 - Principiul derulării activităților anterioare ca activitate generală de management a firmei, pentru o mai bună gestionare a activității economice;</w:t>
            </w:r>
          </w:p>
        </w:tc>
        <w:tc>
          <w:tcPr>
            <w:tcW w:w="1801" w:type="dxa"/>
            <w:gridSpan w:val="3"/>
            <w:shd w:val="clear" w:color="auto" w:fill="E7E6E6"/>
          </w:tcPr>
          <w:p w:rsidR="00947FDF" w:rsidRPr="00086B9D" w:rsidRDefault="00947FDF" w:rsidP="0038316D">
            <w:pPr>
              <w:spacing w:after="0" w:line="240" w:lineRule="auto"/>
              <w:jc w:val="center"/>
              <w:rPr>
                <w:rFonts w:eastAsia="Tahoma" w:cs="Calibri"/>
                <w:b/>
                <w:sz w:val="24"/>
                <w:szCs w:val="24"/>
                <w:lang w:eastAsia="ro-RO"/>
              </w:rPr>
            </w:pPr>
            <w:r w:rsidRPr="00086B9D">
              <w:rPr>
                <w:rFonts w:eastAsia="Tahoma" w:cs="Calibri"/>
                <w:b/>
                <w:sz w:val="24"/>
                <w:szCs w:val="24"/>
                <w:lang w:eastAsia="ro-RO"/>
              </w:rPr>
              <w:t>Maxim 20 puncte</w:t>
            </w:r>
          </w:p>
        </w:tc>
        <w:tc>
          <w:tcPr>
            <w:tcW w:w="1616" w:type="dxa"/>
            <w:gridSpan w:val="2"/>
            <w:shd w:val="clear" w:color="auto" w:fill="E7E6E6"/>
          </w:tcPr>
          <w:p w:rsidR="00947FDF" w:rsidRPr="003C6E85" w:rsidRDefault="00947FDF" w:rsidP="0038316D">
            <w:pPr>
              <w:spacing w:after="0" w:line="240" w:lineRule="auto"/>
              <w:jc w:val="center"/>
              <w:rPr>
                <w:rFonts w:eastAsia="Tahoma" w:cs="Calibri"/>
                <w:b/>
                <w:sz w:val="24"/>
                <w:szCs w:val="24"/>
                <w:lang w:eastAsia="ro-RO"/>
              </w:rPr>
            </w:pPr>
          </w:p>
        </w:tc>
      </w:tr>
      <w:tr w:rsidR="00947FDF" w:rsidRPr="003C6E85" w:rsidTr="0038316D">
        <w:trPr>
          <w:gridAfter w:val="2"/>
          <w:wAfter w:w="24" w:type="dxa"/>
        </w:trPr>
        <w:tc>
          <w:tcPr>
            <w:tcW w:w="572" w:type="dxa"/>
            <w:gridSpan w:val="2"/>
            <w:shd w:val="clear" w:color="auto" w:fill="auto"/>
          </w:tcPr>
          <w:p w:rsidR="00947FDF" w:rsidRPr="003C6E85" w:rsidRDefault="00947FDF" w:rsidP="0038316D">
            <w:pPr>
              <w:spacing w:after="0" w:line="240" w:lineRule="auto"/>
              <w:jc w:val="center"/>
              <w:rPr>
                <w:rFonts w:eastAsia="Tahoma" w:cs="Calibri"/>
                <w:sz w:val="24"/>
                <w:szCs w:val="24"/>
                <w:lang w:eastAsia="ro-RO"/>
              </w:rPr>
            </w:pPr>
            <w:bookmarkStart w:id="23" w:name="_Hlk505604694"/>
          </w:p>
        </w:tc>
        <w:tc>
          <w:tcPr>
            <w:tcW w:w="6050" w:type="dxa"/>
            <w:shd w:val="clear" w:color="auto" w:fill="auto"/>
          </w:tcPr>
          <w:p w:rsidR="00947FDF" w:rsidRPr="00086B9D" w:rsidRDefault="00947FDF" w:rsidP="0038316D">
            <w:pPr>
              <w:spacing w:after="0" w:line="240" w:lineRule="auto"/>
              <w:ind w:left="142" w:right="142"/>
              <w:jc w:val="both"/>
              <w:rPr>
                <w:rFonts w:eastAsia="Tahoma" w:cs="Calibri"/>
                <w:sz w:val="24"/>
                <w:szCs w:val="24"/>
                <w:lang w:eastAsia="ro-RO"/>
              </w:rPr>
            </w:pPr>
            <w:r w:rsidRPr="00086B9D">
              <w:rPr>
                <w:rFonts w:eastAsia="Tahoma" w:cs="Calibri"/>
                <w:sz w:val="24"/>
                <w:szCs w:val="24"/>
                <w:lang w:eastAsia="ro-RO"/>
              </w:rPr>
              <w:t>CS 4.1 Intreprindere activa fara intrerupere in ultimii 3 ani si cu profit operational in ultimii 3 ani</w:t>
            </w:r>
          </w:p>
        </w:tc>
        <w:tc>
          <w:tcPr>
            <w:tcW w:w="1801" w:type="dxa"/>
            <w:gridSpan w:val="3"/>
            <w:shd w:val="clear" w:color="auto" w:fill="auto"/>
          </w:tcPr>
          <w:p w:rsidR="00947FDF" w:rsidRPr="00086B9D" w:rsidRDefault="00947FDF" w:rsidP="0038316D">
            <w:pPr>
              <w:spacing w:after="0" w:line="240" w:lineRule="auto"/>
              <w:jc w:val="center"/>
              <w:rPr>
                <w:rFonts w:eastAsia="Tahoma" w:cs="Calibri"/>
                <w:sz w:val="24"/>
                <w:szCs w:val="24"/>
                <w:lang w:eastAsia="ro-RO"/>
              </w:rPr>
            </w:pPr>
            <w:r w:rsidRPr="00086B9D">
              <w:rPr>
                <w:rFonts w:eastAsia="Tahoma" w:cs="Calibri"/>
                <w:sz w:val="24"/>
                <w:szCs w:val="24"/>
                <w:lang w:eastAsia="ro-RO"/>
              </w:rPr>
              <w:t>20 puncte</w:t>
            </w:r>
          </w:p>
        </w:tc>
        <w:tc>
          <w:tcPr>
            <w:tcW w:w="1616" w:type="dxa"/>
            <w:gridSpan w:val="2"/>
          </w:tcPr>
          <w:p w:rsidR="00947FDF" w:rsidRPr="003C6E85" w:rsidRDefault="00947FDF" w:rsidP="0038316D">
            <w:pPr>
              <w:spacing w:after="0" w:line="240" w:lineRule="auto"/>
              <w:jc w:val="center"/>
              <w:rPr>
                <w:rFonts w:eastAsia="Tahoma" w:cs="Calibri"/>
                <w:sz w:val="24"/>
                <w:szCs w:val="24"/>
                <w:lang w:eastAsia="ro-RO"/>
              </w:rPr>
            </w:pPr>
          </w:p>
        </w:tc>
      </w:tr>
      <w:tr w:rsidR="00947FDF" w:rsidRPr="003C6E85" w:rsidTr="0038316D">
        <w:trPr>
          <w:gridAfter w:val="2"/>
          <w:wAfter w:w="24" w:type="dxa"/>
        </w:trPr>
        <w:tc>
          <w:tcPr>
            <w:tcW w:w="572" w:type="dxa"/>
            <w:gridSpan w:val="2"/>
            <w:shd w:val="clear" w:color="auto" w:fill="auto"/>
          </w:tcPr>
          <w:p w:rsidR="00947FDF" w:rsidRPr="003C6E85" w:rsidRDefault="00947FDF" w:rsidP="0038316D">
            <w:pPr>
              <w:spacing w:after="0" w:line="240" w:lineRule="auto"/>
              <w:jc w:val="center"/>
              <w:rPr>
                <w:rFonts w:eastAsia="Tahoma" w:cs="Calibri"/>
                <w:sz w:val="24"/>
                <w:szCs w:val="24"/>
                <w:lang w:eastAsia="ro-RO"/>
              </w:rPr>
            </w:pPr>
          </w:p>
        </w:tc>
        <w:tc>
          <w:tcPr>
            <w:tcW w:w="6050" w:type="dxa"/>
            <w:shd w:val="clear" w:color="auto" w:fill="auto"/>
          </w:tcPr>
          <w:p w:rsidR="00947FDF" w:rsidRPr="00086B9D" w:rsidRDefault="00947FDF" w:rsidP="0038316D">
            <w:pPr>
              <w:spacing w:after="0" w:line="240" w:lineRule="auto"/>
              <w:ind w:left="142" w:right="142"/>
              <w:jc w:val="both"/>
              <w:rPr>
                <w:rFonts w:eastAsia="Tahoma" w:cs="Calibri"/>
                <w:sz w:val="24"/>
                <w:szCs w:val="24"/>
                <w:lang w:eastAsia="ro-RO"/>
              </w:rPr>
            </w:pPr>
            <w:r w:rsidRPr="00086B9D">
              <w:rPr>
                <w:rFonts w:eastAsia="Tahoma" w:cs="Calibri"/>
                <w:sz w:val="24"/>
                <w:szCs w:val="24"/>
                <w:lang w:eastAsia="ro-RO"/>
              </w:rPr>
              <w:t>CS 4.2 Intreprindere activa fara intrerupere in ultimii 2 ani si cu profit operational in ultimii 2 ani</w:t>
            </w:r>
          </w:p>
        </w:tc>
        <w:tc>
          <w:tcPr>
            <w:tcW w:w="1801" w:type="dxa"/>
            <w:gridSpan w:val="3"/>
            <w:shd w:val="clear" w:color="auto" w:fill="auto"/>
          </w:tcPr>
          <w:p w:rsidR="00947FDF" w:rsidRPr="00086B9D" w:rsidRDefault="00947FDF" w:rsidP="0038316D">
            <w:pPr>
              <w:spacing w:after="0" w:line="240" w:lineRule="auto"/>
              <w:jc w:val="center"/>
              <w:rPr>
                <w:rFonts w:eastAsia="Tahoma" w:cs="Calibri"/>
                <w:sz w:val="24"/>
                <w:szCs w:val="24"/>
                <w:lang w:eastAsia="ro-RO"/>
              </w:rPr>
            </w:pPr>
            <w:r w:rsidRPr="00086B9D">
              <w:rPr>
                <w:rFonts w:eastAsia="Tahoma" w:cs="Calibri"/>
                <w:sz w:val="24"/>
                <w:szCs w:val="24"/>
                <w:lang w:eastAsia="ro-RO"/>
              </w:rPr>
              <w:t>15 puncte</w:t>
            </w:r>
          </w:p>
        </w:tc>
        <w:tc>
          <w:tcPr>
            <w:tcW w:w="1616" w:type="dxa"/>
            <w:gridSpan w:val="2"/>
          </w:tcPr>
          <w:p w:rsidR="00947FDF" w:rsidRPr="003C6E85" w:rsidRDefault="00947FDF" w:rsidP="0038316D">
            <w:pPr>
              <w:spacing w:after="0" w:line="240" w:lineRule="auto"/>
              <w:jc w:val="center"/>
              <w:rPr>
                <w:rFonts w:eastAsia="Tahoma" w:cs="Calibri"/>
                <w:sz w:val="24"/>
                <w:szCs w:val="24"/>
                <w:lang w:eastAsia="ro-RO"/>
              </w:rPr>
            </w:pPr>
          </w:p>
        </w:tc>
      </w:tr>
      <w:tr w:rsidR="00947FDF" w:rsidRPr="003C6E85" w:rsidTr="0038316D">
        <w:trPr>
          <w:gridAfter w:val="2"/>
          <w:wAfter w:w="24" w:type="dxa"/>
        </w:trPr>
        <w:tc>
          <w:tcPr>
            <w:tcW w:w="572" w:type="dxa"/>
            <w:gridSpan w:val="2"/>
            <w:shd w:val="clear" w:color="auto" w:fill="auto"/>
          </w:tcPr>
          <w:p w:rsidR="00947FDF" w:rsidRPr="003C6E85" w:rsidRDefault="00947FDF" w:rsidP="0038316D">
            <w:pPr>
              <w:spacing w:after="0" w:line="240" w:lineRule="auto"/>
              <w:jc w:val="center"/>
              <w:rPr>
                <w:rFonts w:eastAsia="Tahoma" w:cs="Calibri"/>
                <w:sz w:val="24"/>
                <w:szCs w:val="24"/>
                <w:lang w:eastAsia="ro-RO"/>
              </w:rPr>
            </w:pPr>
          </w:p>
        </w:tc>
        <w:tc>
          <w:tcPr>
            <w:tcW w:w="6050" w:type="dxa"/>
            <w:shd w:val="clear" w:color="auto" w:fill="auto"/>
          </w:tcPr>
          <w:p w:rsidR="00947FDF" w:rsidRPr="00086B9D" w:rsidRDefault="00947FDF" w:rsidP="0038316D">
            <w:pPr>
              <w:spacing w:after="0" w:line="240" w:lineRule="auto"/>
              <w:ind w:left="142" w:right="142"/>
              <w:jc w:val="both"/>
              <w:rPr>
                <w:rFonts w:eastAsia="Tahoma" w:cs="Calibri"/>
                <w:sz w:val="24"/>
                <w:szCs w:val="24"/>
                <w:lang w:eastAsia="ro-RO"/>
              </w:rPr>
            </w:pPr>
            <w:r w:rsidRPr="00086B9D">
              <w:rPr>
                <w:rFonts w:eastAsia="Tahoma" w:cs="Calibri"/>
                <w:sz w:val="24"/>
                <w:szCs w:val="24"/>
                <w:lang w:eastAsia="ro-RO"/>
              </w:rPr>
              <w:t>CS 4.3 Intreprindere activa fara intrerupere in ultimii 2 ani si cu profit operational in ultimul an</w:t>
            </w:r>
          </w:p>
        </w:tc>
        <w:tc>
          <w:tcPr>
            <w:tcW w:w="1801" w:type="dxa"/>
            <w:gridSpan w:val="3"/>
            <w:shd w:val="clear" w:color="auto" w:fill="auto"/>
          </w:tcPr>
          <w:p w:rsidR="00947FDF" w:rsidRPr="00086B9D" w:rsidRDefault="00947FDF" w:rsidP="0038316D">
            <w:pPr>
              <w:spacing w:after="0" w:line="240" w:lineRule="auto"/>
              <w:jc w:val="center"/>
              <w:rPr>
                <w:rFonts w:eastAsia="Tahoma" w:cs="Calibri"/>
                <w:sz w:val="24"/>
                <w:szCs w:val="24"/>
                <w:lang w:eastAsia="ro-RO"/>
              </w:rPr>
            </w:pPr>
            <w:r w:rsidRPr="00086B9D">
              <w:rPr>
                <w:rFonts w:eastAsia="Tahoma" w:cs="Calibri"/>
                <w:sz w:val="24"/>
                <w:szCs w:val="24"/>
                <w:lang w:eastAsia="ro-RO"/>
              </w:rPr>
              <w:t>10 puncte</w:t>
            </w:r>
          </w:p>
        </w:tc>
        <w:tc>
          <w:tcPr>
            <w:tcW w:w="1616" w:type="dxa"/>
            <w:gridSpan w:val="2"/>
          </w:tcPr>
          <w:p w:rsidR="00947FDF" w:rsidRPr="003C6E85" w:rsidRDefault="00947FDF" w:rsidP="0038316D">
            <w:pPr>
              <w:spacing w:after="0" w:line="240" w:lineRule="auto"/>
              <w:jc w:val="center"/>
              <w:rPr>
                <w:rFonts w:eastAsia="Tahoma" w:cs="Calibri"/>
                <w:sz w:val="24"/>
                <w:szCs w:val="24"/>
                <w:lang w:eastAsia="ro-RO"/>
              </w:rPr>
            </w:pPr>
          </w:p>
        </w:tc>
      </w:tr>
      <w:bookmarkEnd w:id="23"/>
      <w:tr w:rsidR="00947FDF" w:rsidRPr="00F80A86" w:rsidTr="0038316D">
        <w:trPr>
          <w:gridAfter w:val="1"/>
          <w:wAfter w:w="14" w:type="dxa"/>
        </w:trPr>
        <w:tc>
          <w:tcPr>
            <w:tcW w:w="10049" w:type="dxa"/>
            <w:gridSpan w:val="9"/>
            <w:shd w:val="clear" w:color="auto" w:fill="auto"/>
          </w:tcPr>
          <w:p w:rsidR="00947FDF" w:rsidRPr="00F80A86" w:rsidRDefault="00947FDF" w:rsidP="0038316D">
            <w:pPr>
              <w:spacing w:after="0" w:line="240" w:lineRule="auto"/>
              <w:rPr>
                <w:rFonts w:eastAsia="Tahoma" w:cs="Calibri"/>
                <w:sz w:val="24"/>
                <w:szCs w:val="24"/>
                <w:lang w:eastAsia="ro-RO"/>
              </w:rPr>
            </w:pPr>
            <w:r w:rsidRPr="00F80A86">
              <w:rPr>
                <w:rFonts w:eastAsia="Tahoma" w:cs="Calibri"/>
                <w:sz w:val="24"/>
                <w:szCs w:val="24"/>
                <w:lang w:eastAsia="ro-RO"/>
              </w:rPr>
              <w:t>Doc. 1 Studiul de Fezabilitate</w:t>
            </w:r>
          </w:p>
          <w:p w:rsidR="00947FDF" w:rsidRPr="00F80A86" w:rsidRDefault="00947FDF" w:rsidP="0038316D">
            <w:pPr>
              <w:spacing w:after="0" w:line="240" w:lineRule="auto"/>
              <w:rPr>
                <w:rFonts w:eastAsia="Tahoma" w:cs="Calibri"/>
                <w:sz w:val="24"/>
                <w:szCs w:val="24"/>
                <w:lang w:eastAsia="ro-RO"/>
              </w:rPr>
            </w:pPr>
            <w:r w:rsidRPr="00F80A86">
              <w:rPr>
                <w:rFonts w:eastAsia="Tahoma" w:cs="Calibri"/>
                <w:sz w:val="24"/>
                <w:szCs w:val="24"/>
                <w:lang w:eastAsia="ro-RO"/>
              </w:rPr>
              <w:t xml:space="preserve">Serviciul online RECOM </w:t>
            </w:r>
          </w:p>
          <w:p w:rsidR="00947FDF" w:rsidRPr="00F80A86" w:rsidRDefault="00947FDF" w:rsidP="0038316D">
            <w:pPr>
              <w:spacing w:after="0" w:line="240" w:lineRule="auto"/>
              <w:rPr>
                <w:rFonts w:eastAsia="Tahoma" w:cs="Calibri"/>
                <w:sz w:val="24"/>
                <w:szCs w:val="24"/>
                <w:lang w:eastAsia="ro-RO"/>
              </w:rPr>
            </w:pPr>
            <w:r w:rsidRPr="00F80A86">
              <w:rPr>
                <w:rFonts w:eastAsia="Tahoma" w:cs="Calibri"/>
                <w:sz w:val="24"/>
                <w:szCs w:val="24"/>
                <w:lang w:eastAsia="ro-RO"/>
              </w:rPr>
              <w:t xml:space="preserve">Doc.2- Situaţiile financiare pentru anii, n-2, n-1 si n/ Declaraţie specială privind veniturile realizate în anii n-2, n-1, n (formular 200)  </w:t>
            </w:r>
          </w:p>
        </w:tc>
      </w:tr>
      <w:tr w:rsidR="00947FDF" w:rsidRPr="003C6E85" w:rsidTr="0038316D">
        <w:trPr>
          <w:gridAfter w:val="2"/>
          <w:wAfter w:w="24" w:type="dxa"/>
        </w:trPr>
        <w:tc>
          <w:tcPr>
            <w:tcW w:w="572" w:type="dxa"/>
            <w:gridSpan w:val="2"/>
            <w:shd w:val="clear" w:color="auto" w:fill="E7E6E6"/>
          </w:tcPr>
          <w:p w:rsidR="00947FDF" w:rsidRPr="003C6E85" w:rsidRDefault="00947FDF" w:rsidP="0038316D">
            <w:pPr>
              <w:spacing w:after="0" w:line="240" w:lineRule="auto"/>
              <w:jc w:val="center"/>
              <w:rPr>
                <w:rFonts w:eastAsia="Tahoma" w:cs="Calibri"/>
                <w:sz w:val="24"/>
                <w:szCs w:val="24"/>
                <w:lang w:eastAsia="ro-RO"/>
              </w:rPr>
            </w:pPr>
            <w:r w:rsidRPr="003C6E85">
              <w:rPr>
                <w:rFonts w:eastAsia="Tahoma" w:cs="Calibri"/>
                <w:sz w:val="24"/>
                <w:szCs w:val="24"/>
                <w:lang w:eastAsia="ro-RO"/>
              </w:rPr>
              <w:t>5</w:t>
            </w:r>
          </w:p>
        </w:tc>
        <w:tc>
          <w:tcPr>
            <w:tcW w:w="6050" w:type="dxa"/>
            <w:shd w:val="clear" w:color="auto" w:fill="E7E6E6"/>
          </w:tcPr>
          <w:p w:rsidR="00947FDF" w:rsidRPr="00086B9D" w:rsidRDefault="00947FDF" w:rsidP="0038316D">
            <w:pPr>
              <w:spacing w:after="0" w:line="240" w:lineRule="auto"/>
              <w:ind w:left="142" w:right="142"/>
              <w:rPr>
                <w:rFonts w:eastAsia="Tahoma" w:cs="Calibri"/>
                <w:sz w:val="24"/>
                <w:szCs w:val="24"/>
                <w:lang w:eastAsia="ro-RO"/>
              </w:rPr>
            </w:pPr>
            <w:r w:rsidRPr="00086B9D">
              <w:rPr>
                <w:rFonts w:eastAsia="Times New Roman" w:cs="Calibri"/>
                <w:b/>
                <w:color w:val="000000"/>
                <w:sz w:val="24"/>
                <w:szCs w:val="24"/>
              </w:rPr>
              <w:t>CS 5– Poiectul prevede crearea de locuri de munca</w:t>
            </w:r>
          </w:p>
        </w:tc>
        <w:tc>
          <w:tcPr>
            <w:tcW w:w="1801" w:type="dxa"/>
            <w:gridSpan w:val="3"/>
            <w:shd w:val="clear" w:color="auto" w:fill="E7E6E6"/>
          </w:tcPr>
          <w:p w:rsidR="00947FDF" w:rsidRPr="00086B9D" w:rsidRDefault="00947FDF" w:rsidP="0038316D">
            <w:pPr>
              <w:spacing w:after="0" w:line="240" w:lineRule="auto"/>
              <w:jc w:val="center"/>
              <w:rPr>
                <w:rFonts w:eastAsia="Tahoma" w:cs="Calibri"/>
                <w:sz w:val="24"/>
                <w:szCs w:val="24"/>
                <w:lang w:eastAsia="ro-RO"/>
              </w:rPr>
            </w:pPr>
            <w:r w:rsidRPr="00086B9D">
              <w:rPr>
                <w:rFonts w:eastAsia="Tahoma" w:cs="Calibri"/>
                <w:b/>
                <w:sz w:val="24"/>
                <w:szCs w:val="24"/>
                <w:lang w:eastAsia="ro-RO"/>
              </w:rPr>
              <w:t xml:space="preserve">Maxim </w:t>
            </w:r>
            <w:r>
              <w:rPr>
                <w:rFonts w:eastAsia="Tahoma" w:cs="Calibri"/>
                <w:b/>
                <w:sz w:val="24"/>
                <w:szCs w:val="24"/>
                <w:lang w:eastAsia="ro-RO"/>
              </w:rPr>
              <w:t xml:space="preserve">10 </w:t>
            </w:r>
            <w:r w:rsidRPr="00086B9D">
              <w:rPr>
                <w:rFonts w:eastAsia="Tahoma" w:cs="Calibri"/>
                <w:b/>
                <w:sz w:val="24"/>
                <w:szCs w:val="24"/>
                <w:lang w:eastAsia="ro-RO"/>
              </w:rPr>
              <w:t>puncte</w:t>
            </w:r>
          </w:p>
        </w:tc>
        <w:tc>
          <w:tcPr>
            <w:tcW w:w="1616" w:type="dxa"/>
            <w:gridSpan w:val="2"/>
            <w:shd w:val="clear" w:color="auto" w:fill="E7E6E6"/>
          </w:tcPr>
          <w:p w:rsidR="00947FDF" w:rsidRPr="003C6E85" w:rsidRDefault="00947FDF" w:rsidP="0038316D">
            <w:pPr>
              <w:spacing w:after="0" w:line="240" w:lineRule="auto"/>
              <w:jc w:val="center"/>
              <w:rPr>
                <w:rFonts w:eastAsia="Tahoma" w:cs="Calibri"/>
                <w:sz w:val="24"/>
                <w:szCs w:val="24"/>
                <w:lang w:eastAsia="ro-RO"/>
              </w:rPr>
            </w:pPr>
          </w:p>
        </w:tc>
      </w:tr>
      <w:tr w:rsidR="00947FDF" w:rsidRPr="00F80A86" w:rsidTr="0038316D">
        <w:trPr>
          <w:gridAfter w:val="2"/>
          <w:wAfter w:w="24" w:type="dxa"/>
        </w:trPr>
        <w:tc>
          <w:tcPr>
            <w:tcW w:w="572" w:type="dxa"/>
            <w:gridSpan w:val="2"/>
            <w:shd w:val="clear" w:color="auto" w:fill="auto"/>
          </w:tcPr>
          <w:p w:rsidR="00947FDF" w:rsidRPr="00F80A86" w:rsidRDefault="00947FDF" w:rsidP="0038316D">
            <w:pPr>
              <w:spacing w:after="0" w:line="240" w:lineRule="auto"/>
              <w:jc w:val="center"/>
              <w:rPr>
                <w:rFonts w:eastAsia="Tahoma" w:cs="Calibri"/>
                <w:sz w:val="24"/>
                <w:szCs w:val="24"/>
                <w:lang w:eastAsia="ro-RO"/>
              </w:rPr>
            </w:pPr>
          </w:p>
        </w:tc>
        <w:tc>
          <w:tcPr>
            <w:tcW w:w="6050" w:type="dxa"/>
            <w:shd w:val="clear" w:color="auto" w:fill="auto"/>
          </w:tcPr>
          <w:p w:rsidR="00947FDF" w:rsidRPr="00086B9D" w:rsidRDefault="00947FDF" w:rsidP="0038316D">
            <w:pPr>
              <w:spacing w:after="0" w:line="240" w:lineRule="auto"/>
              <w:jc w:val="both"/>
              <w:rPr>
                <w:rFonts w:eastAsia="Tahoma" w:cs="Calibri"/>
                <w:sz w:val="24"/>
                <w:szCs w:val="24"/>
                <w:lang w:eastAsia="ro-RO"/>
              </w:rPr>
            </w:pPr>
            <w:r w:rsidRPr="00086B9D">
              <w:rPr>
                <w:rFonts w:eastAsia="Tahoma" w:cs="Calibri"/>
                <w:sz w:val="24"/>
                <w:szCs w:val="24"/>
                <w:lang w:eastAsia="ro-RO"/>
              </w:rPr>
              <w:t xml:space="preserve">   CS 5.1 Proiectul prevede crearea a cel putin 3 locuri de munca</w:t>
            </w:r>
          </w:p>
        </w:tc>
        <w:tc>
          <w:tcPr>
            <w:tcW w:w="1801" w:type="dxa"/>
            <w:gridSpan w:val="3"/>
            <w:shd w:val="clear" w:color="auto" w:fill="auto"/>
          </w:tcPr>
          <w:p w:rsidR="00947FDF" w:rsidRPr="00086B9D" w:rsidRDefault="00947FDF" w:rsidP="0038316D">
            <w:pPr>
              <w:spacing w:after="0" w:line="240" w:lineRule="auto"/>
              <w:jc w:val="center"/>
              <w:rPr>
                <w:rFonts w:eastAsia="Tahoma" w:cs="Calibri"/>
                <w:sz w:val="24"/>
                <w:szCs w:val="24"/>
                <w:lang w:eastAsia="ro-RO"/>
              </w:rPr>
            </w:pPr>
            <w:r>
              <w:rPr>
                <w:rFonts w:eastAsia="Tahoma" w:cs="Calibri"/>
                <w:sz w:val="24"/>
                <w:szCs w:val="24"/>
                <w:lang w:eastAsia="ro-RO"/>
              </w:rPr>
              <w:t>10</w:t>
            </w:r>
            <w:r w:rsidRPr="00086B9D">
              <w:rPr>
                <w:rFonts w:eastAsia="Tahoma" w:cs="Calibri"/>
                <w:sz w:val="24"/>
                <w:szCs w:val="24"/>
                <w:lang w:eastAsia="ro-RO"/>
              </w:rPr>
              <w:t xml:space="preserve"> puncte</w:t>
            </w:r>
          </w:p>
        </w:tc>
        <w:tc>
          <w:tcPr>
            <w:tcW w:w="1616" w:type="dxa"/>
            <w:gridSpan w:val="2"/>
            <w:shd w:val="clear" w:color="auto" w:fill="auto"/>
          </w:tcPr>
          <w:p w:rsidR="00947FDF" w:rsidRPr="00F80A86" w:rsidRDefault="00947FDF" w:rsidP="0038316D">
            <w:pPr>
              <w:spacing w:after="0" w:line="240" w:lineRule="auto"/>
              <w:jc w:val="center"/>
              <w:rPr>
                <w:rFonts w:eastAsia="Tahoma" w:cs="Calibri"/>
                <w:sz w:val="24"/>
                <w:szCs w:val="24"/>
                <w:lang w:eastAsia="ro-RO"/>
              </w:rPr>
            </w:pPr>
          </w:p>
        </w:tc>
      </w:tr>
      <w:tr w:rsidR="00947FDF" w:rsidRPr="003C6E85" w:rsidTr="0038316D">
        <w:trPr>
          <w:gridAfter w:val="2"/>
          <w:wAfter w:w="24" w:type="dxa"/>
        </w:trPr>
        <w:tc>
          <w:tcPr>
            <w:tcW w:w="572" w:type="dxa"/>
            <w:gridSpan w:val="2"/>
            <w:shd w:val="clear" w:color="auto" w:fill="auto"/>
          </w:tcPr>
          <w:p w:rsidR="00947FDF" w:rsidRPr="003C6E85" w:rsidRDefault="00947FDF" w:rsidP="0038316D">
            <w:pPr>
              <w:spacing w:after="0" w:line="240" w:lineRule="auto"/>
              <w:jc w:val="center"/>
              <w:rPr>
                <w:rFonts w:eastAsia="Tahoma" w:cs="Calibri"/>
                <w:sz w:val="24"/>
                <w:szCs w:val="24"/>
                <w:lang w:eastAsia="ro-RO"/>
              </w:rPr>
            </w:pPr>
          </w:p>
        </w:tc>
        <w:tc>
          <w:tcPr>
            <w:tcW w:w="6050" w:type="dxa"/>
            <w:shd w:val="clear" w:color="auto" w:fill="auto"/>
          </w:tcPr>
          <w:p w:rsidR="00947FDF" w:rsidRPr="00086B9D" w:rsidRDefault="00947FDF" w:rsidP="0038316D">
            <w:pPr>
              <w:spacing w:after="0" w:line="240" w:lineRule="auto"/>
              <w:ind w:left="142" w:right="142"/>
              <w:rPr>
                <w:rFonts w:eastAsia="Tahoma" w:cs="Calibri"/>
                <w:sz w:val="24"/>
                <w:szCs w:val="24"/>
                <w:lang w:eastAsia="ro-RO"/>
              </w:rPr>
            </w:pPr>
            <w:r w:rsidRPr="00086B9D">
              <w:rPr>
                <w:rFonts w:eastAsia="Tahoma" w:cs="Calibri"/>
                <w:sz w:val="24"/>
                <w:szCs w:val="24"/>
                <w:lang w:eastAsia="ro-RO"/>
              </w:rPr>
              <w:t>CS 5.</w:t>
            </w:r>
            <w:r>
              <w:rPr>
                <w:rFonts w:eastAsia="Tahoma" w:cs="Calibri"/>
                <w:sz w:val="24"/>
                <w:szCs w:val="24"/>
                <w:lang w:eastAsia="ro-RO"/>
              </w:rPr>
              <w:t>2</w:t>
            </w:r>
            <w:r w:rsidRPr="00086B9D">
              <w:rPr>
                <w:rFonts w:eastAsia="Tahoma" w:cs="Calibri"/>
                <w:sz w:val="24"/>
                <w:szCs w:val="24"/>
                <w:lang w:eastAsia="ro-RO"/>
              </w:rPr>
              <w:t xml:space="preserve"> Proiectul prevede crearea a 2 locuri de munca </w:t>
            </w:r>
          </w:p>
        </w:tc>
        <w:tc>
          <w:tcPr>
            <w:tcW w:w="1801" w:type="dxa"/>
            <w:gridSpan w:val="3"/>
            <w:shd w:val="clear" w:color="auto" w:fill="auto"/>
          </w:tcPr>
          <w:p w:rsidR="00947FDF" w:rsidRPr="00086B9D" w:rsidRDefault="00947FDF" w:rsidP="0038316D">
            <w:pPr>
              <w:spacing w:after="0" w:line="240" w:lineRule="auto"/>
              <w:jc w:val="center"/>
              <w:rPr>
                <w:rFonts w:eastAsia="Tahoma" w:cs="Calibri"/>
                <w:sz w:val="24"/>
                <w:szCs w:val="24"/>
                <w:lang w:eastAsia="ro-RO"/>
              </w:rPr>
            </w:pPr>
            <w:r>
              <w:rPr>
                <w:rFonts w:eastAsia="Tahoma" w:cs="Calibri"/>
                <w:sz w:val="24"/>
                <w:szCs w:val="24"/>
                <w:lang w:eastAsia="ro-RO"/>
              </w:rPr>
              <w:t>7</w:t>
            </w:r>
            <w:r w:rsidRPr="00086B9D">
              <w:rPr>
                <w:rFonts w:eastAsia="Tahoma" w:cs="Calibri"/>
                <w:sz w:val="24"/>
                <w:szCs w:val="24"/>
                <w:lang w:eastAsia="ro-RO"/>
              </w:rPr>
              <w:t xml:space="preserve"> puncte</w:t>
            </w:r>
          </w:p>
        </w:tc>
        <w:tc>
          <w:tcPr>
            <w:tcW w:w="1616" w:type="dxa"/>
            <w:gridSpan w:val="2"/>
          </w:tcPr>
          <w:p w:rsidR="00947FDF" w:rsidRPr="003C6E85" w:rsidRDefault="00947FDF" w:rsidP="0038316D">
            <w:pPr>
              <w:spacing w:after="0" w:line="240" w:lineRule="auto"/>
              <w:jc w:val="center"/>
              <w:rPr>
                <w:rFonts w:eastAsia="Tahoma" w:cs="Calibri"/>
                <w:sz w:val="24"/>
                <w:szCs w:val="24"/>
                <w:lang w:eastAsia="ro-RO"/>
              </w:rPr>
            </w:pPr>
          </w:p>
        </w:tc>
      </w:tr>
      <w:tr w:rsidR="00947FDF" w:rsidRPr="003C6E85" w:rsidTr="0038316D">
        <w:trPr>
          <w:gridAfter w:val="2"/>
          <w:wAfter w:w="24" w:type="dxa"/>
        </w:trPr>
        <w:tc>
          <w:tcPr>
            <w:tcW w:w="572" w:type="dxa"/>
            <w:gridSpan w:val="2"/>
            <w:shd w:val="clear" w:color="auto" w:fill="auto"/>
          </w:tcPr>
          <w:p w:rsidR="00947FDF" w:rsidRPr="003C6E85" w:rsidRDefault="00947FDF" w:rsidP="0038316D">
            <w:pPr>
              <w:spacing w:after="0" w:line="240" w:lineRule="auto"/>
              <w:jc w:val="center"/>
              <w:rPr>
                <w:rFonts w:eastAsia="Tahoma" w:cs="Calibri"/>
                <w:sz w:val="24"/>
                <w:szCs w:val="24"/>
                <w:lang w:eastAsia="ro-RO"/>
              </w:rPr>
            </w:pPr>
          </w:p>
        </w:tc>
        <w:tc>
          <w:tcPr>
            <w:tcW w:w="6050" w:type="dxa"/>
            <w:shd w:val="clear" w:color="auto" w:fill="auto"/>
          </w:tcPr>
          <w:p w:rsidR="00947FDF" w:rsidRPr="00086B9D" w:rsidRDefault="00947FDF" w:rsidP="0038316D">
            <w:pPr>
              <w:spacing w:after="0" w:line="240" w:lineRule="auto"/>
              <w:ind w:left="142" w:right="142"/>
              <w:rPr>
                <w:rFonts w:eastAsia="Tahoma" w:cs="Calibri"/>
                <w:sz w:val="24"/>
                <w:szCs w:val="24"/>
                <w:lang w:eastAsia="ro-RO"/>
              </w:rPr>
            </w:pPr>
            <w:r w:rsidRPr="00086B9D">
              <w:rPr>
                <w:rFonts w:eastAsia="Tahoma" w:cs="Calibri"/>
                <w:sz w:val="24"/>
                <w:szCs w:val="24"/>
                <w:lang w:eastAsia="ro-RO"/>
              </w:rPr>
              <w:t>CS 5.</w:t>
            </w:r>
            <w:r>
              <w:rPr>
                <w:rFonts w:eastAsia="Tahoma" w:cs="Calibri"/>
                <w:sz w:val="24"/>
                <w:szCs w:val="24"/>
                <w:lang w:eastAsia="ro-RO"/>
              </w:rPr>
              <w:t>3</w:t>
            </w:r>
            <w:r w:rsidRPr="00086B9D">
              <w:rPr>
                <w:rFonts w:eastAsia="Tahoma" w:cs="Calibri"/>
                <w:sz w:val="24"/>
                <w:szCs w:val="24"/>
                <w:lang w:eastAsia="ro-RO"/>
              </w:rPr>
              <w:t xml:space="preserve"> Proiectul prevede crearea a unui loc de munca</w:t>
            </w:r>
          </w:p>
        </w:tc>
        <w:tc>
          <w:tcPr>
            <w:tcW w:w="1801" w:type="dxa"/>
            <w:gridSpan w:val="3"/>
            <w:shd w:val="clear" w:color="auto" w:fill="auto"/>
          </w:tcPr>
          <w:p w:rsidR="00947FDF" w:rsidRPr="00086B9D" w:rsidRDefault="00947FDF" w:rsidP="0038316D">
            <w:pPr>
              <w:spacing w:after="0" w:line="240" w:lineRule="auto"/>
              <w:jc w:val="center"/>
              <w:rPr>
                <w:rFonts w:eastAsia="Tahoma" w:cs="Calibri"/>
                <w:sz w:val="24"/>
                <w:szCs w:val="24"/>
                <w:lang w:eastAsia="ro-RO"/>
              </w:rPr>
            </w:pPr>
            <w:r w:rsidRPr="00086B9D">
              <w:rPr>
                <w:rFonts w:eastAsia="Tahoma" w:cs="Calibri"/>
                <w:sz w:val="24"/>
                <w:szCs w:val="24"/>
                <w:lang w:eastAsia="ro-RO"/>
              </w:rPr>
              <w:t>5 puncte</w:t>
            </w:r>
          </w:p>
        </w:tc>
        <w:tc>
          <w:tcPr>
            <w:tcW w:w="1616" w:type="dxa"/>
            <w:gridSpan w:val="2"/>
          </w:tcPr>
          <w:p w:rsidR="00947FDF" w:rsidRPr="003C6E85" w:rsidRDefault="00947FDF" w:rsidP="0038316D">
            <w:pPr>
              <w:spacing w:after="0" w:line="240" w:lineRule="auto"/>
              <w:jc w:val="center"/>
              <w:rPr>
                <w:rFonts w:eastAsia="Tahoma" w:cs="Calibri"/>
                <w:sz w:val="24"/>
                <w:szCs w:val="24"/>
                <w:lang w:eastAsia="ro-RO"/>
              </w:rPr>
            </w:pPr>
          </w:p>
        </w:tc>
      </w:tr>
      <w:tr w:rsidR="00947FDF" w:rsidRPr="00F80A86" w:rsidTr="0038316D">
        <w:trPr>
          <w:gridAfter w:val="1"/>
          <w:wAfter w:w="14" w:type="dxa"/>
        </w:trPr>
        <w:tc>
          <w:tcPr>
            <w:tcW w:w="10049" w:type="dxa"/>
            <w:gridSpan w:val="9"/>
            <w:shd w:val="clear" w:color="auto" w:fill="auto"/>
          </w:tcPr>
          <w:p w:rsidR="00947FDF" w:rsidRPr="00086B9D" w:rsidRDefault="00947FDF" w:rsidP="0038316D">
            <w:pPr>
              <w:spacing w:after="0" w:line="240" w:lineRule="auto"/>
              <w:rPr>
                <w:rFonts w:eastAsia="Tahoma" w:cs="Calibri"/>
                <w:sz w:val="24"/>
                <w:szCs w:val="24"/>
                <w:lang w:eastAsia="ro-RO"/>
              </w:rPr>
            </w:pPr>
            <w:r w:rsidRPr="00086B9D">
              <w:rPr>
                <w:rFonts w:eastAsia="Tahoma" w:cs="Calibri"/>
                <w:sz w:val="24"/>
                <w:szCs w:val="24"/>
                <w:lang w:eastAsia="ro-RO"/>
              </w:rPr>
              <w:t>Cererea de finantare</w:t>
            </w:r>
          </w:p>
          <w:p w:rsidR="00947FDF" w:rsidRPr="00086B9D" w:rsidRDefault="00947FDF" w:rsidP="0038316D">
            <w:pPr>
              <w:spacing w:after="0" w:line="240" w:lineRule="auto"/>
              <w:rPr>
                <w:rFonts w:eastAsia="Tahoma" w:cs="Calibri"/>
                <w:sz w:val="24"/>
                <w:szCs w:val="24"/>
                <w:lang w:eastAsia="ro-RO"/>
              </w:rPr>
            </w:pPr>
            <w:r w:rsidRPr="00086B9D">
              <w:rPr>
                <w:rFonts w:eastAsia="Tahoma" w:cs="Calibri"/>
                <w:sz w:val="24"/>
                <w:szCs w:val="24"/>
                <w:lang w:eastAsia="ro-RO"/>
              </w:rPr>
              <w:t>Doc. 1 Studiu de fezabilitate</w:t>
            </w:r>
          </w:p>
        </w:tc>
      </w:tr>
      <w:tr w:rsidR="00947FDF" w:rsidRPr="003C6E85" w:rsidTr="0038316D">
        <w:trPr>
          <w:gridAfter w:val="2"/>
          <w:wAfter w:w="24" w:type="dxa"/>
        </w:trPr>
        <w:tc>
          <w:tcPr>
            <w:tcW w:w="572" w:type="dxa"/>
            <w:gridSpan w:val="2"/>
            <w:shd w:val="clear" w:color="auto" w:fill="E7E6E6"/>
          </w:tcPr>
          <w:p w:rsidR="00947FDF" w:rsidRPr="003C6E85" w:rsidRDefault="00947FDF" w:rsidP="0038316D">
            <w:pPr>
              <w:spacing w:after="0" w:line="240" w:lineRule="auto"/>
              <w:jc w:val="center"/>
              <w:rPr>
                <w:rFonts w:eastAsia="Tahoma" w:cs="Calibri"/>
                <w:b/>
                <w:sz w:val="24"/>
                <w:szCs w:val="24"/>
                <w:lang w:eastAsia="ro-RO"/>
              </w:rPr>
            </w:pPr>
            <w:r w:rsidRPr="003C6E85">
              <w:rPr>
                <w:rFonts w:eastAsia="Tahoma" w:cs="Calibri"/>
                <w:b/>
                <w:sz w:val="24"/>
                <w:szCs w:val="24"/>
                <w:lang w:eastAsia="ro-RO"/>
              </w:rPr>
              <w:t>6</w:t>
            </w:r>
          </w:p>
        </w:tc>
        <w:tc>
          <w:tcPr>
            <w:tcW w:w="6050" w:type="dxa"/>
            <w:shd w:val="clear" w:color="auto" w:fill="E7E6E6"/>
          </w:tcPr>
          <w:p w:rsidR="00947FDF" w:rsidRPr="00086B9D" w:rsidRDefault="00947FDF" w:rsidP="0038316D">
            <w:pPr>
              <w:spacing w:after="0" w:line="240" w:lineRule="auto"/>
              <w:ind w:left="142" w:right="142"/>
              <w:rPr>
                <w:rFonts w:eastAsia="Tahoma" w:cs="Calibri"/>
                <w:b/>
                <w:sz w:val="24"/>
                <w:szCs w:val="24"/>
                <w:lang w:eastAsia="ro-RO"/>
              </w:rPr>
            </w:pPr>
            <w:r w:rsidRPr="00086B9D">
              <w:rPr>
                <w:rFonts w:eastAsia="Tahoma" w:cs="Calibri"/>
                <w:b/>
                <w:sz w:val="24"/>
                <w:szCs w:val="24"/>
                <w:lang w:eastAsia="ro-RO"/>
              </w:rPr>
              <w:t>CS 6 - Principiul complementaritatii: sprijinirea cu prioritate a beneficiarilor ce au accesat masurile MA1, MA2 si MA3 finantate prin SDL GAL MH 2014-2020</w:t>
            </w:r>
          </w:p>
        </w:tc>
        <w:tc>
          <w:tcPr>
            <w:tcW w:w="1801" w:type="dxa"/>
            <w:gridSpan w:val="3"/>
            <w:shd w:val="clear" w:color="auto" w:fill="E7E6E6"/>
          </w:tcPr>
          <w:p w:rsidR="00947FDF" w:rsidRPr="00086B9D" w:rsidRDefault="00947FDF" w:rsidP="0038316D">
            <w:pPr>
              <w:spacing w:after="0" w:line="240" w:lineRule="auto"/>
              <w:jc w:val="center"/>
              <w:rPr>
                <w:rFonts w:eastAsia="Tahoma" w:cs="Calibri"/>
                <w:b/>
                <w:sz w:val="24"/>
                <w:szCs w:val="24"/>
                <w:lang w:eastAsia="ro-RO"/>
              </w:rPr>
            </w:pPr>
            <w:r w:rsidRPr="00086B9D">
              <w:rPr>
                <w:rFonts w:eastAsia="Tahoma" w:cs="Calibri"/>
                <w:b/>
                <w:sz w:val="24"/>
                <w:szCs w:val="24"/>
                <w:lang w:eastAsia="ro-RO"/>
              </w:rPr>
              <w:t>Maxim 5 puncte</w:t>
            </w:r>
          </w:p>
        </w:tc>
        <w:tc>
          <w:tcPr>
            <w:tcW w:w="1616" w:type="dxa"/>
            <w:gridSpan w:val="2"/>
            <w:shd w:val="clear" w:color="auto" w:fill="E7E6E6"/>
          </w:tcPr>
          <w:p w:rsidR="00947FDF" w:rsidRPr="003C6E85" w:rsidRDefault="00947FDF" w:rsidP="0038316D">
            <w:pPr>
              <w:spacing w:after="0" w:line="240" w:lineRule="auto"/>
              <w:jc w:val="center"/>
              <w:rPr>
                <w:rFonts w:eastAsia="Tahoma" w:cs="Calibri"/>
                <w:b/>
                <w:sz w:val="24"/>
                <w:szCs w:val="24"/>
                <w:lang w:eastAsia="ro-RO"/>
              </w:rPr>
            </w:pPr>
          </w:p>
        </w:tc>
      </w:tr>
      <w:tr w:rsidR="00947FDF" w:rsidRPr="003C6E85" w:rsidTr="0038316D">
        <w:trPr>
          <w:gridAfter w:val="2"/>
          <w:wAfter w:w="24" w:type="dxa"/>
        </w:trPr>
        <w:tc>
          <w:tcPr>
            <w:tcW w:w="572" w:type="dxa"/>
            <w:gridSpan w:val="2"/>
            <w:shd w:val="clear" w:color="auto" w:fill="auto"/>
          </w:tcPr>
          <w:p w:rsidR="00947FDF" w:rsidRPr="003C6E85" w:rsidRDefault="00947FDF" w:rsidP="0038316D">
            <w:pPr>
              <w:spacing w:after="0" w:line="240" w:lineRule="auto"/>
              <w:jc w:val="center"/>
              <w:rPr>
                <w:rFonts w:eastAsia="Tahoma" w:cs="Calibri"/>
                <w:sz w:val="24"/>
                <w:szCs w:val="24"/>
                <w:lang w:eastAsia="ro-RO"/>
              </w:rPr>
            </w:pPr>
          </w:p>
        </w:tc>
        <w:tc>
          <w:tcPr>
            <w:tcW w:w="6050" w:type="dxa"/>
            <w:shd w:val="clear" w:color="auto" w:fill="auto"/>
          </w:tcPr>
          <w:p w:rsidR="00947FDF" w:rsidRPr="00086B9D" w:rsidRDefault="00947FDF" w:rsidP="0038316D">
            <w:pPr>
              <w:spacing w:after="0" w:line="240" w:lineRule="auto"/>
              <w:ind w:left="142" w:right="142"/>
              <w:rPr>
                <w:rFonts w:eastAsia="Tahoma" w:cs="Calibri"/>
                <w:sz w:val="24"/>
                <w:szCs w:val="24"/>
                <w:lang w:eastAsia="ro-RO"/>
              </w:rPr>
            </w:pPr>
            <w:r w:rsidRPr="00086B9D">
              <w:rPr>
                <w:rFonts w:eastAsia="Tahoma" w:cs="Calibri"/>
                <w:sz w:val="24"/>
                <w:szCs w:val="24"/>
                <w:lang w:eastAsia="ro-RO"/>
              </w:rPr>
              <w:t>Beneficiarul a mai accesat una dintre masurile MA1, MA2 sau MA3 finantate prin SDL GAL MH 2014-2020</w:t>
            </w:r>
          </w:p>
        </w:tc>
        <w:tc>
          <w:tcPr>
            <w:tcW w:w="1801" w:type="dxa"/>
            <w:gridSpan w:val="3"/>
            <w:shd w:val="clear" w:color="auto" w:fill="auto"/>
          </w:tcPr>
          <w:p w:rsidR="00947FDF" w:rsidRPr="00086B9D" w:rsidRDefault="00947FDF" w:rsidP="0038316D">
            <w:pPr>
              <w:spacing w:after="0" w:line="240" w:lineRule="auto"/>
              <w:jc w:val="center"/>
              <w:rPr>
                <w:rFonts w:eastAsia="Tahoma" w:cs="Calibri"/>
                <w:sz w:val="24"/>
                <w:szCs w:val="24"/>
                <w:lang w:eastAsia="ro-RO"/>
              </w:rPr>
            </w:pPr>
            <w:r w:rsidRPr="00086B9D">
              <w:rPr>
                <w:rFonts w:eastAsia="Tahoma" w:cs="Calibri"/>
                <w:sz w:val="24"/>
                <w:szCs w:val="24"/>
                <w:lang w:eastAsia="ro-RO"/>
              </w:rPr>
              <w:t>5 puncte</w:t>
            </w:r>
          </w:p>
        </w:tc>
        <w:tc>
          <w:tcPr>
            <w:tcW w:w="1616" w:type="dxa"/>
            <w:gridSpan w:val="2"/>
          </w:tcPr>
          <w:p w:rsidR="00947FDF" w:rsidRPr="003C6E85" w:rsidRDefault="00947FDF" w:rsidP="0038316D">
            <w:pPr>
              <w:spacing w:after="0" w:line="240" w:lineRule="auto"/>
              <w:jc w:val="center"/>
              <w:rPr>
                <w:rFonts w:eastAsia="Tahoma" w:cs="Calibri"/>
                <w:sz w:val="24"/>
                <w:szCs w:val="24"/>
                <w:lang w:eastAsia="ro-RO"/>
              </w:rPr>
            </w:pPr>
          </w:p>
        </w:tc>
      </w:tr>
      <w:tr w:rsidR="00947FDF" w:rsidRPr="00F80A86" w:rsidTr="0038316D">
        <w:trPr>
          <w:gridAfter w:val="1"/>
          <w:wAfter w:w="14" w:type="dxa"/>
        </w:trPr>
        <w:tc>
          <w:tcPr>
            <w:tcW w:w="10049" w:type="dxa"/>
            <w:gridSpan w:val="9"/>
            <w:shd w:val="clear" w:color="auto" w:fill="auto"/>
          </w:tcPr>
          <w:p w:rsidR="00947FDF" w:rsidRPr="00F80A86" w:rsidRDefault="00947FDF" w:rsidP="0038316D">
            <w:pPr>
              <w:spacing w:after="0" w:line="240" w:lineRule="auto"/>
              <w:rPr>
                <w:rFonts w:eastAsia="Tahoma" w:cs="Calibri"/>
                <w:sz w:val="24"/>
                <w:szCs w:val="24"/>
                <w:lang w:eastAsia="ro-RO"/>
              </w:rPr>
            </w:pPr>
            <w:r w:rsidRPr="00F80A86">
              <w:rPr>
                <w:rFonts w:eastAsia="Tahoma" w:cs="Calibri"/>
                <w:sz w:val="24"/>
                <w:szCs w:val="24"/>
                <w:lang w:eastAsia="ro-RO"/>
              </w:rPr>
              <w:t>Cererea de finantare</w:t>
            </w:r>
          </w:p>
        </w:tc>
      </w:tr>
      <w:tr w:rsidR="00947FDF" w:rsidRPr="00F80A86" w:rsidTr="0038316D">
        <w:trPr>
          <w:gridAfter w:val="1"/>
          <w:wAfter w:w="14" w:type="dxa"/>
        </w:trPr>
        <w:tc>
          <w:tcPr>
            <w:tcW w:w="536" w:type="dxa"/>
            <w:tcBorders>
              <w:right w:val="single" w:sz="4" w:space="0" w:color="000000"/>
            </w:tcBorders>
            <w:shd w:val="clear" w:color="auto" w:fill="D9D9D9"/>
          </w:tcPr>
          <w:p w:rsidR="00947FDF" w:rsidRPr="00E513FA" w:rsidRDefault="00947FDF" w:rsidP="0038316D">
            <w:pPr>
              <w:spacing w:after="0" w:line="240" w:lineRule="auto"/>
              <w:rPr>
                <w:rFonts w:eastAsia="Tahoma" w:cs="Calibri"/>
                <w:b/>
                <w:sz w:val="24"/>
                <w:szCs w:val="24"/>
                <w:lang w:eastAsia="ro-RO"/>
              </w:rPr>
            </w:pPr>
            <w:r w:rsidRPr="00E513FA">
              <w:rPr>
                <w:rFonts w:eastAsia="Tahoma" w:cs="Calibri"/>
                <w:b/>
                <w:sz w:val="24"/>
                <w:szCs w:val="24"/>
                <w:lang w:eastAsia="ro-RO"/>
              </w:rPr>
              <w:t>7.</w:t>
            </w:r>
          </w:p>
        </w:tc>
        <w:tc>
          <w:tcPr>
            <w:tcW w:w="6094" w:type="dxa"/>
            <w:gridSpan w:val="3"/>
            <w:tcBorders>
              <w:left w:val="single" w:sz="4" w:space="0" w:color="000000"/>
              <w:right w:val="single" w:sz="4" w:space="0" w:color="000000"/>
            </w:tcBorders>
            <w:shd w:val="clear" w:color="auto" w:fill="D9D9D9"/>
          </w:tcPr>
          <w:p w:rsidR="00947FDF" w:rsidRPr="00F80A86" w:rsidRDefault="00947FDF" w:rsidP="0038316D">
            <w:pPr>
              <w:spacing w:after="0" w:line="240" w:lineRule="auto"/>
              <w:rPr>
                <w:rFonts w:eastAsia="Tahoma" w:cs="Calibri"/>
                <w:sz w:val="24"/>
                <w:szCs w:val="24"/>
                <w:lang w:eastAsia="ro-RO"/>
              </w:rPr>
            </w:pPr>
            <w:r w:rsidRPr="00115C26">
              <w:rPr>
                <w:rFonts w:eastAsia="Tahoma" w:cs="Calibri"/>
                <w:b/>
                <w:sz w:val="24"/>
                <w:szCs w:val="24"/>
                <w:lang w:eastAsia="ro-RO"/>
              </w:rPr>
              <w:t xml:space="preserve">CS 7 - </w:t>
            </w:r>
            <w:r w:rsidRPr="00115C26">
              <w:rPr>
                <w:rFonts w:ascii="Trebuchet MS" w:hAnsi="Trebuchet MS" w:cs="Trebuchet MS"/>
                <w:b/>
                <w:color w:val="000000"/>
              </w:rPr>
              <w:t>Principiul cofinantarii: vor fi prioritizate activitatile cu grad de cofinantare mai mare de 30%, respectiv mai mare de 10% (pentru activitatile de productie, servicii medicale, sanitar – veterinare, activitati recreative si activitati de turism si agroturism si servicii turistice si proiecte depuse de fermieri);</w:t>
            </w:r>
          </w:p>
        </w:tc>
        <w:tc>
          <w:tcPr>
            <w:tcW w:w="1793" w:type="dxa"/>
            <w:gridSpan w:val="2"/>
            <w:tcBorders>
              <w:left w:val="single" w:sz="4" w:space="0" w:color="000000"/>
              <w:right w:val="single" w:sz="4" w:space="0" w:color="000000"/>
            </w:tcBorders>
            <w:shd w:val="clear" w:color="auto" w:fill="D9D9D9"/>
          </w:tcPr>
          <w:p w:rsidR="00947FDF" w:rsidRPr="00F80A86" w:rsidRDefault="00947FDF" w:rsidP="0038316D">
            <w:pPr>
              <w:spacing w:after="0" w:line="240" w:lineRule="auto"/>
              <w:rPr>
                <w:rFonts w:eastAsia="Tahoma" w:cs="Calibri"/>
                <w:sz w:val="24"/>
                <w:szCs w:val="24"/>
                <w:lang w:eastAsia="ro-RO"/>
              </w:rPr>
            </w:pPr>
            <w:r w:rsidRPr="00086B9D">
              <w:rPr>
                <w:rFonts w:eastAsia="Tahoma" w:cs="Calibri"/>
                <w:b/>
                <w:sz w:val="24"/>
                <w:szCs w:val="24"/>
                <w:lang w:eastAsia="ro-RO"/>
              </w:rPr>
              <w:t xml:space="preserve">Maxim </w:t>
            </w:r>
            <w:r>
              <w:rPr>
                <w:rFonts w:eastAsia="Tahoma" w:cs="Calibri"/>
                <w:b/>
                <w:sz w:val="24"/>
                <w:szCs w:val="24"/>
                <w:lang w:eastAsia="ro-RO"/>
              </w:rPr>
              <w:t>1</w:t>
            </w:r>
            <w:r w:rsidRPr="00086B9D">
              <w:rPr>
                <w:rFonts w:eastAsia="Tahoma" w:cs="Calibri"/>
                <w:b/>
                <w:sz w:val="24"/>
                <w:szCs w:val="24"/>
                <w:lang w:eastAsia="ro-RO"/>
              </w:rPr>
              <w:t>5 puncte</w:t>
            </w:r>
          </w:p>
        </w:tc>
        <w:tc>
          <w:tcPr>
            <w:tcW w:w="1626" w:type="dxa"/>
            <w:gridSpan w:val="3"/>
            <w:tcBorders>
              <w:left w:val="single" w:sz="4" w:space="0" w:color="000000"/>
            </w:tcBorders>
            <w:shd w:val="clear" w:color="auto" w:fill="D9D9D9"/>
          </w:tcPr>
          <w:p w:rsidR="00947FDF" w:rsidRPr="00F80A86" w:rsidRDefault="00947FDF" w:rsidP="0038316D">
            <w:pPr>
              <w:spacing w:after="0" w:line="240" w:lineRule="auto"/>
              <w:rPr>
                <w:rFonts w:eastAsia="Tahoma" w:cs="Calibri"/>
                <w:sz w:val="24"/>
                <w:szCs w:val="24"/>
                <w:lang w:eastAsia="ro-RO"/>
              </w:rPr>
            </w:pPr>
          </w:p>
        </w:tc>
      </w:tr>
      <w:tr w:rsidR="00947FDF" w:rsidRPr="00F80A86" w:rsidTr="0038316D">
        <w:trPr>
          <w:gridAfter w:val="1"/>
          <w:wAfter w:w="14" w:type="dxa"/>
        </w:trPr>
        <w:tc>
          <w:tcPr>
            <w:tcW w:w="536" w:type="dxa"/>
            <w:tcBorders>
              <w:right w:val="single" w:sz="4" w:space="0" w:color="000000"/>
            </w:tcBorders>
            <w:shd w:val="clear" w:color="auto" w:fill="auto"/>
          </w:tcPr>
          <w:p w:rsidR="00947FDF" w:rsidRPr="00F80A86" w:rsidRDefault="00947FDF" w:rsidP="0038316D">
            <w:pPr>
              <w:spacing w:after="0" w:line="240" w:lineRule="auto"/>
              <w:rPr>
                <w:rFonts w:eastAsia="Tahoma" w:cs="Calibri"/>
                <w:sz w:val="24"/>
                <w:szCs w:val="24"/>
                <w:lang w:eastAsia="ro-RO"/>
              </w:rPr>
            </w:pPr>
          </w:p>
        </w:tc>
        <w:tc>
          <w:tcPr>
            <w:tcW w:w="6094" w:type="dxa"/>
            <w:gridSpan w:val="3"/>
            <w:tcBorders>
              <w:left w:val="single" w:sz="4" w:space="0" w:color="000000"/>
              <w:right w:val="single" w:sz="4" w:space="0" w:color="000000"/>
            </w:tcBorders>
            <w:shd w:val="clear" w:color="auto" w:fill="auto"/>
          </w:tcPr>
          <w:p w:rsidR="00947FDF" w:rsidRPr="00115C26" w:rsidRDefault="00947FDF" w:rsidP="0038316D">
            <w:pPr>
              <w:spacing w:after="0" w:line="240" w:lineRule="auto"/>
              <w:ind w:left="142" w:right="142"/>
              <w:rPr>
                <w:rFonts w:eastAsia="Tahoma" w:cs="Calibri"/>
                <w:sz w:val="24"/>
                <w:szCs w:val="24"/>
                <w:lang w:eastAsia="ro-RO"/>
              </w:rPr>
            </w:pPr>
            <w:r>
              <w:rPr>
                <w:rFonts w:eastAsia="Tahoma" w:cs="Calibri"/>
                <w:sz w:val="24"/>
                <w:szCs w:val="24"/>
                <w:lang w:eastAsia="ro-RO"/>
              </w:rPr>
              <w:t xml:space="preserve">CS 7.1 </w:t>
            </w:r>
            <w:r w:rsidRPr="00115C26">
              <w:rPr>
                <w:rFonts w:eastAsia="Tahoma" w:cs="Calibri"/>
                <w:sz w:val="24"/>
                <w:szCs w:val="24"/>
                <w:lang w:eastAsia="ro-RO"/>
              </w:rPr>
              <w:t xml:space="preserve">Prioritizarea proiectelor care se angajeaza la un procent de cofinantare de minimum </w:t>
            </w:r>
            <w:r>
              <w:rPr>
                <w:rFonts w:eastAsia="Tahoma" w:cs="Calibri"/>
                <w:sz w:val="24"/>
                <w:szCs w:val="24"/>
                <w:lang w:eastAsia="ro-RO"/>
              </w:rPr>
              <w:t>45</w:t>
            </w:r>
            <w:r w:rsidRPr="00115C26">
              <w:rPr>
                <w:rFonts w:eastAsia="Tahoma" w:cs="Calibri"/>
                <w:sz w:val="24"/>
                <w:szCs w:val="24"/>
                <w:lang w:eastAsia="ro-RO"/>
              </w:rPr>
              <w:t xml:space="preserve">%, respectiv </w:t>
            </w:r>
            <w:r>
              <w:rPr>
                <w:rFonts w:eastAsia="Tahoma" w:cs="Calibri"/>
                <w:sz w:val="24"/>
                <w:szCs w:val="24"/>
                <w:lang w:eastAsia="ro-RO"/>
              </w:rPr>
              <w:t>25</w:t>
            </w:r>
            <w:r w:rsidRPr="00115C26">
              <w:rPr>
                <w:rFonts w:eastAsia="Tahoma" w:cs="Calibri"/>
                <w:sz w:val="24"/>
                <w:szCs w:val="24"/>
                <w:lang w:eastAsia="ro-RO"/>
              </w:rPr>
              <w:t xml:space="preserve">% din valoarea </w:t>
            </w:r>
            <w:r>
              <w:rPr>
                <w:rFonts w:eastAsia="Tahoma" w:cs="Calibri"/>
                <w:sz w:val="24"/>
                <w:szCs w:val="24"/>
                <w:lang w:eastAsia="ro-RO"/>
              </w:rPr>
              <w:t xml:space="preserve">proiectului </w:t>
            </w:r>
            <w:r w:rsidRPr="00115C26">
              <w:rPr>
                <w:rFonts w:ascii="Trebuchet MS" w:hAnsi="Trebuchet MS" w:cs="Trebuchet MS"/>
                <w:color w:val="000000"/>
              </w:rPr>
              <w:t xml:space="preserve">(pentru activitatile </w:t>
            </w:r>
            <w:r w:rsidR="003203BF">
              <w:rPr>
                <w:rFonts w:ascii="Trebuchet MS" w:hAnsi="Trebuchet MS" w:cs="Trebuchet MS"/>
                <w:color w:val="000000"/>
              </w:rPr>
              <w:t xml:space="preserve">mestesugaresti, </w:t>
            </w:r>
            <w:r w:rsidRPr="00115C26">
              <w:rPr>
                <w:rFonts w:ascii="Trebuchet MS" w:hAnsi="Trebuchet MS" w:cs="Trebuchet MS"/>
                <w:color w:val="000000"/>
              </w:rPr>
              <w:t>de productie, servicii medicale, sanitar – veterinare, activitati recreative si activitati de turism si agroturism si servicii turistice si proiecte depuse de fermieri)</w:t>
            </w:r>
            <w:r>
              <w:rPr>
                <w:rFonts w:ascii="Trebuchet MS" w:hAnsi="Trebuchet MS" w:cs="Trebuchet MS"/>
                <w:color w:val="000000"/>
              </w:rPr>
              <w:t xml:space="preserve"> </w:t>
            </w:r>
          </w:p>
        </w:tc>
        <w:tc>
          <w:tcPr>
            <w:tcW w:w="1793" w:type="dxa"/>
            <w:gridSpan w:val="2"/>
            <w:tcBorders>
              <w:left w:val="single" w:sz="4" w:space="0" w:color="000000"/>
              <w:right w:val="single" w:sz="4" w:space="0" w:color="000000"/>
            </w:tcBorders>
            <w:shd w:val="clear" w:color="auto" w:fill="auto"/>
          </w:tcPr>
          <w:p w:rsidR="00947FDF" w:rsidRPr="001C3D0F" w:rsidRDefault="00947FDF" w:rsidP="0038316D">
            <w:pPr>
              <w:spacing w:after="0" w:line="240" w:lineRule="auto"/>
              <w:rPr>
                <w:rFonts w:eastAsia="Tahoma" w:cs="Calibri"/>
                <w:sz w:val="24"/>
                <w:szCs w:val="24"/>
                <w:lang w:eastAsia="ro-RO"/>
              </w:rPr>
            </w:pPr>
            <w:r w:rsidRPr="001C3D0F">
              <w:rPr>
                <w:rFonts w:eastAsia="Tahoma" w:cs="Calibri"/>
                <w:sz w:val="24"/>
                <w:szCs w:val="24"/>
                <w:lang w:eastAsia="ro-RO"/>
              </w:rPr>
              <w:t>15 puncte</w:t>
            </w:r>
          </w:p>
        </w:tc>
        <w:tc>
          <w:tcPr>
            <w:tcW w:w="1626" w:type="dxa"/>
            <w:gridSpan w:val="3"/>
            <w:tcBorders>
              <w:left w:val="single" w:sz="4" w:space="0" w:color="000000"/>
            </w:tcBorders>
            <w:shd w:val="clear" w:color="auto" w:fill="auto"/>
          </w:tcPr>
          <w:p w:rsidR="00947FDF" w:rsidRPr="00F80A86" w:rsidRDefault="00947FDF" w:rsidP="0038316D">
            <w:pPr>
              <w:spacing w:after="0" w:line="240" w:lineRule="auto"/>
              <w:rPr>
                <w:rFonts w:eastAsia="Tahoma" w:cs="Calibri"/>
                <w:sz w:val="24"/>
                <w:szCs w:val="24"/>
                <w:lang w:eastAsia="ro-RO"/>
              </w:rPr>
            </w:pPr>
          </w:p>
        </w:tc>
      </w:tr>
      <w:tr w:rsidR="00947FDF" w:rsidRPr="00F80A86" w:rsidTr="0038316D">
        <w:trPr>
          <w:gridAfter w:val="1"/>
          <w:wAfter w:w="14" w:type="dxa"/>
        </w:trPr>
        <w:tc>
          <w:tcPr>
            <w:tcW w:w="536" w:type="dxa"/>
            <w:tcBorders>
              <w:right w:val="single" w:sz="4" w:space="0" w:color="000000"/>
            </w:tcBorders>
            <w:shd w:val="clear" w:color="auto" w:fill="auto"/>
          </w:tcPr>
          <w:p w:rsidR="00947FDF" w:rsidRPr="00F80A86" w:rsidRDefault="00947FDF" w:rsidP="0038316D">
            <w:pPr>
              <w:spacing w:after="0" w:line="240" w:lineRule="auto"/>
              <w:rPr>
                <w:rFonts w:eastAsia="Tahoma" w:cs="Calibri"/>
                <w:sz w:val="24"/>
                <w:szCs w:val="24"/>
                <w:lang w:eastAsia="ro-RO"/>
              </w:rPr>
            </w:pPr>
          </w:p>
        </w:tc>
        <w:tc>
          <w:tcPr>
            <w:tcW w:w="6094" w:type="dxa"/>
            <w:gridSpan w:val="3"/>
            <w:tcBorders>
              <w:left w:val="single" w:sz="4" w:space="0" w:color="000000"/>
              <w:right w:val="single" w:sz="4" w:space="0" w:color="000000"/>
            </w:tcBorders>
            <w:shd w:val="clear" w:color="auto" w:fill="auto"/>
          </w:tcPr>
          <w:p w:rsidR="00947FDF" w:rsidRPr="004568E9" w:rsidRDefault="00947FDF" w:rsidP="0038316D">
            <w:pPr>
              <w:spacing w:after="0" w:line="240" w:lineRule="auto"/>
              <w:ind w:left="142" w:right="142"/>
              <w:rPr>
                <w:rFonts w:eastAsia="Tahoma" w:cs="Calibri"/>
                <w:sz w:val="24"/>
                <w:szCs w:val="24"/>
                <w:lang w:eastAsia="ro-RO"/>
              </w:rPr>
            </w:pPr>
            <w:r>
              <w:rPr>
                <w:rFonts w:eastAsia="Tahoma" w:cs="Calibri"/>
                <w:sz w:val="24"/>
                <w:szCs w:val="24"/>
                <w:lang w:eastAsia="ro-RO"/>
              </w:rPr>
              <w:t xml:space="preserve">CS 7.2 </w:t>
            </w:r>
            <w:r w:rsidRPr="00115C26">
              <w:rPr>
                <w:rFonts w:eastAsia="Tahoma" w:cs="Calibri"/>
                <w:sz w:val="24"/>
                <w:szCs w:val="24"/>
                <w:lang w:eastAsia="ro-RO"/>
              </w:rPr>
              <w:t xml:space="preserve">Prioritizarea proiectelor care se angajeaza la un procent de cofinantare de minimum </w:t>
            </w:r>
            <w:r>
              <w:rPr>
                <w:rFonts w:eastAsia="Tahoma" w:cs="Calibri"/>
                <w:sz w:val="24"/>
                <w:szCs w:val="24"/>
                <w:lang w:eastAsia="ro-RO"/>
              </w:rPr>
              <w:t>4</w:t>
            </w:r>
            <w:r w:rsidRPr="00115C26">
              <w:rPr>
                <w:rFonts w:eastAsia="Tahoma" w:cs="Calibri"/>
                <w:sz w:val="24"/>
                <w:szCs w:val="24"/>
                <w:lang w:eastAsia="ro-RO"/>
              </w:rPr>
              <w:t xml:space="preserve">0%, respectiv </w:t>
            </w:r>
            <w:r>
              <w:rPr>
                <w:rFonts w:eastAsia="Tahoma" w:cs="Calibri"/>
                <w:sz w:val="24"/>
                <w:szCs w:val="24"/>
                <w:lang w:eastAsia="ro-RO"/>
              </w:rPr>
              <w:t>2</w:t>
            </w:r>
            <w:r w:rsidRPr="00115C26">
              <w:rPr>
                <w:rFonts w:eastAsia="Tahoma" w:cs="Calibri"/>
                <w:sz w:val="24"/>
                <w:szCs w:val="24"/>
                <w:lang w:eastAsia="ro-RO"/>
              </w:rPr>
              <w:t xml:space="preserve">0% din valoarea </w:t>
            </w:r>
            <w:r>
              <w:rPr>
                <w:rFonts w:eastAsia="Tahoma" w:cs="Calibri"/>
                <w:sz w:val="24"/>
                <w:szCs w:val="24"/>
                <w:lang w:eastAsia="ro-RO"/>
              </w:rPr>
              <w:t xml:space="preserve">proiectului </w:t>
            </w:r>
            <w:r w:rsidRPr="00115C26">
              <w:rPr>
                <w:rFonts w:ascii="Trebuchet MS" w:hAnsi="Trebuchet MS" w:cs="Trebuchet MS"/>
                <w:color w:val="000000"/>
              </w:rPr>
              <w:t xml:space="preserve">(pentru activitatile </w:t>
            </w:r>
            <w:r w:rsidR="003203BF">
              <w:rPr>
                <w:rFonts w:ascii="Trebuchet MS" w:hAnsi="Trebuchet MS" w:cs="Trebuchet MS"/>
                <w:color w:val="000000"/>
              </w:rPr>
              <w:t xml:space="preserve">mestesugaresti, </w:t>
            </w:r>
            <w:r w:rsidRPr="00115C26">
              <w:rPr>
                <w:rFonts w:ascii="Trebuchet MS" w:hAnsi="Trebuchet MS" w:cs="Trebuchet MS"/>
                <w:color w:val="000000"/>
              </w:rPr>
              <w:t>de productie, servicii medicale, sanitar – veterinare, activitati recreative si activitati de turism si agroturism si servicii turistice si proiecte depuse de fermieri)</w:t>
            </w:r>
            <w:r>
              <w:rPr>
                <w:rFonts w:ascii="Trebuchet MS" w:hAnsi="Trebuchet MS" w:cs="Trebuchet MS"/>
                <w:color w:val="000000"/>
              </w:rPr>
              <w:t xml:space="preserve"> </w:t>
            </w:r>
          </w:p>
        </w:tc>
        <w:tc>
          <w:tcPr>
            <w:tcW w:w="1793" w:type="dxa"/>
            <w:gridSpan w:val="2"/>
            <w:tcBorders>
              <w:left w:val="single" w:sz="4" w:space="0" w:color="000000"/>
              <w:right w:val="single" w:sz="4" w:space="0" w:color="000000"/>
            </w:tcBorders>
            <w:shd w:val="clear" w:color="auto" w:fill="auto"/>
          </w:tcPr>
          <w:p w:rsidR="00947FDF" w:rsidRPr="001C3D0F" w:rsidRDefault="00947FDF" w:rsidP="0038316D">
            <w:pPr>
              <w:spacing w:after="0" w:line="240" w:lineRule="auto"/>
              <w:rPr>
                <w:rFonts w:eastAsia="Tahoma" w:cs="Calibri"/>
                <w:sz w:val="24"/>
                <w:szCs w:val="24"/>
                <w:lang w:eastAsia="ro-RO"/>
              </w:rPr>
            </w:pPr>
            <w:r w:rsidRPr="001C3D0F">
              <w:rPr>
                <w:rFonts w:eastAsia="Tahoma" w:cs="Calibri"/>
                <w:sz w:val="24"/>
                <w:szCs w:val="24"/>
                <w:lang w:eastAsia="ro-RO"/>
              </w:rPr>
              <w:t>10 puncte</w:t>
            </w:r>
          </w:p>
        </w:tc>
        <w:tc>
          <w:tcPr>
            <w:tcW w:w="1626" w:type="dxa"/>
            <w:gridSpan w:val="3"/>
            <w:tcBorders>
              <w:left w:val="single" w:sz="4" w:space="0" w:color="000000"/>
            </w:tcBorders>
            <w:shd w:val="clear" w:color="auto" w:fill="auto"/>
          </w:tcPr>
          <w:p w:rsidR="00947FDF" w:rsidRPr="00F80A86" w:rsidRDefault="00947FDF" w:rsidP="0038316D">
            <w:pPr>
              <w:spacing w:after="0" w:line="240" w:lineRule="auto"/>
              <w:rPr>
                <w:rFonts w:eastAsia="Tahoma" w:cs="Calibri"/>
                <w:sz w:val="24"/>
                <w:szCs w:val="24"/>
                <w:lang w:eastAsia="ro-RO"/>
              </w:rPr>
            </w:pPr>
          </w:p>
        </w:tc>
      </w:tr>
      <w:tr w:rsidR="00947FDF" w:rsidRPr="00F80A86" w:rsidTr="0038316D">
        <w:trPr>
          <w:gridAfter w:val="1"/>
          <w:wAfter w:w="14" w:type="dxa"/>
        </w:trPr>
        <w:tc>
          <w:tcPr>
            <w:tcW w:w="536" w:type="dxa"/>
            <w:tcBorders>
              <w:right w:val="single" w:sz="4" w:space="0" w:color="000000"/>
            </w:tcBorders>
            <w:shd w:val="clear" w:color="auto" w:fill="auto"/>
          </w:tcPr>
          <w:p w:rsidR="00947FDF" w:rsidRPr="00F80A86" w:rsidRDefault="00947FDF" w:rsidP="0038316D">
            <w:pPr>
              <w:spacing w:after="0" w:line="240" w:lineRule="auto"/>
              <w:rPr>
                <w:rFonts w:eastAsia="Tahoma" w:cs="Calibri"/>
                <w:sz w:val="24"/>
                <w:szCs w:val="24"/>
                <w:lang w:eastAsia="ro-RO"/>
              </w:rPr>
            </w:pPr>
          </w:p>
        </w:tc>
        <w:tc>
          <w:tcPr>
            <w:tcW w:w="6094" w:type="dxa"/>
            <w:gridSpan w:val="3"/>
            <w:tcBorders>
              <w:left w:val="single" w:sz="4" w:space="0" w:color="000000"/>
              <w:right w:val="single" w:sz="4" w:space="0" w:color="000000"/>
            </w:tcBorders>
            <w:shd w:val="clear" w:color="auto" w:fill="auto"/>
          </w:tcPr>
          <w:p w:rsidR="00947FDF" w:rsidRPr="004568E9" w:rsidRDefault="00947FDF" w:rsidP="0038316D">
            <w:pPr>
              <w:spacing w:after="0" w:line="240" w:lineRule="auto"/>
              <w:ind w:left="142" w:right="142"/>
              <w:rPr>
                <w:rFonts w:eastAsia="Tahoma" w:cs="Calibri"/>
                <w:sz w:val="24"/>
                <w:szCs w:val="24"/>
                <w:lang w:eastAsia="ro-RO"/>
              </w:rPr>
            </w:pPr>
            <w:r>
              <w:rPr>
                <w:rFonts w:eastAsia="Tahoma" w:cs="Calibri"/>
                <w:sz w:val="24"/>
                <w:szCs w:val="24"/>
                <w:lang w:eastAsia="ro-RO"/>
              </w:rPr>
              <w:t xml:space="preserve">CS 7.3 </w:t>
            </w:r>
            <w:r w:rsidRPr="00115C26">
              <w:rPr>
                <w:rFonts w:eastAsia="Tahoma" w:cs="Calibri"/>
                <w:sz w:val="24"/>
                <w:szCs w:val="24"/>
                <w:lang w:eastAsia="ro-RO"/>
              </w:rPr>
              <w:t xml:space="preserve">Prioritizarea proiectelor care se angajeaza la un procent de cofinantare de minimum </w:t>
            </w:r>
            <w:r>
              <w:rPr>
                <w:rFonts w:eastAsia="Tahoma" w:cs="Calibri"/>
                <w:sz w:val="24"/>
                <w:szCs w:val="24"/>
                <w:lang w:eastAsia="ro-RO"/>
              </w:rPr>
              <w:t>35</w:t>
            </w:r>
            <w:r w:rsidRPr="00115C26">
              <w:rPr>
                <w:rFonts w:eastAsia="Tahoma" w:cs="Calibri"/>
                <w:sz w:val="24"/>
                <w:szCs w:val="24"/>
                <w:lang w:eastAsia="ro-RO"/>
              </w:rPr>
              <w:t xml:space="preserve">%, respectiv </w:t>
            </w:r>
            <w:r>
              <w:rPr>
                <w:rFonts w:eastAsia="Tahoma" w:cs="Calibri"/>
                <w:sz w:val="24"/>
                <w:szCs w:val="24"/>
                <w:lang w:eastAsia="ro-RO"/>
              </w:rPr>
              <w:t>15</w:t>
            </w:r>
            <w:r w:rsidRPr="00115C26">
              <w:rPr>
                <w:rFonts w:eastAsia="Tahoma" w:cs="Calibri"/>
                <w:sz w:val="24"/>
                <w:szCs w:val="24"/>
                <w:lang w:eastAsia="ro-RO"/>
              </w:rPr>
              <w:t>% din valoarea</w:t>
            </w:r>
            <w:r>
              <w:rPr>
                <w:rFonts w:eastAsia="Tahoma" w:cs="Calibri"/>
                <w:sz w:val="24"/>
                <w:szCs w:val="24"/>
                <w:lang w:eastAsia="ro-RO"/>
              </w:rPr>
              <w:t xml:space="preserve"> proiectului</w:t>
            </w:r>
            <w:r w:rsidRPr="00115C26">
              <w:rPr>
                <w:rFonts w:eastAsia="Tahoma" w:cs="Calibri"/>
                <w:sz w:val="24"/>
                <w:szCs w:val="24"/>
                <w:lang w:eastAsia="ro-RO"/>
              </w:rPr>
              <w:t xml:space="preserve"> </w:t>
            </w:r>
            <w:r w:rsidRPr="00115C26">
              <w:rPr>
                <w:rFonts w:ascii="Trebuchet MS" w:hAnsi="Trebuchet MS" w:cs="Trebuchet MS"/>
                <w:color w:val="000000"/>
              </w:rPr>
              <w:t>(pentru activitatile</w:t>
            </w:r>
            <w:r w:rsidR="009F2615">
              <w:rPr>
                <w:rFonts w:ascii="Trebuchet MS" w:hAnsi="Trebuchet MS" w:cs="Trebuchet MS"/>
                <w:color w:val="000000"/>
              </w:rPr>
              <w:t xml:space="preserve"> mestesugaresti, </w:t>
            </w:r>
            <w:r w:rsidRPr="00115C26">
              <w:rPr>
                <w:rFonts w:ascii="Trebuchet MS" w:hAnsi="Trebuchet MS" w:cs="Trebuchet MS"/>
                <w:color w:val="000000"/>
              </w:rPr>
              <w:t>de productie, servicii medicale, sanitar – veterinare, activitati recreative si activitati de turism si agroturism si servicii turistice si proiecte depuse de fermieri)</w:t>
            </w:r>
            <w:r>
              <w:rPr>
                <w:rFonts w:ascii="Trebuchet MS" w:hAnsi="Trebuchet MS" w:cs="Trebuchet MS"/>
                <w:color w:val="000000"/>
              </w:rPr>
              <w:t xml:space="preserve"> </w:t>
            </w:r>
          </w:p>
        </w:tc>
        <w:tc>
          <w:tcPr>
            <w:tcW w:w="1793" w:type="dxa"/>
            <w:gridSpan w:val="2"/>
            <w:tcBorders>
              <w:left w:val="single" w:sz="4" w:space="0" w:color="000000"/>
              <w:right w:val="single" w:sz="4" w:space="0" w:color="000000"/>
            </w:tcBorders>
            <w:shd w:val="clear" w:color="auto" w:fill="auto"/>
          </w:tcPr>
          <w:p w:rsidR="00947FDF" w:rsidRPr="001C3D0F" w:rsidRDefault="00947FDF" w:rsidP="0038316D">
            <w:pPr>
              <w:spacing w:after="0" w:line="240" w:lineRule="auto"/>
              <w:rPr>
                <w:rFonts w:eastAsia="Tahoma" w:cs="Calibri"/>
                <w:sz w:val="24"/>
                <w:szCs w:val="24"/>
                <w:lang w:eastAsia="ro-RO"/>
              </w:rPr>
            </w:pPr>
            <w:r w:rsidRPr="001C3D0F">
              <w:rPr>
                <w:rFonts w:eastAsia="Tahoma" w:cs="Calibri"/>
                <w:sz w:val="24"/>
                <w:szCs w:val="24"/>
                <w:lang w:eastAsia="ro-RO"/>
              </w:rPr>
              <w:t>5 puncte</w:t>
            </w:r>
          </w:p>
        </w:tc>
        <w:tc>
          <w:tcPr>
            <w:tcW w:w="1626" w:type="dxa"/>
            <w:gridSpan w:val="3"/>
            <w:tcBorders>
              <w:left w:val="single" w:sz="4" w:space="0" w:color="000000"/>
            </w:tcBorders>
            <w:shd w:val="clear" w:color="auto" w:fill="auto"/>
          </w:tcPr>
          <w:p w:rsidR="00947FDF" w:rsidRPr="00F80A86" w:rsidRDefault="00947FDF" w:rsidP="0038316D">
            <w:pPr>
              <w:spacing w:after="0" w:line="240" w:lineRule="auto"/>
              <w:rPr>
                <w:rFonts w:eastAsia="Tahoma" w:cs="Calibri"/>
                <w:sz w:val="24"/>
                <w:szCs w:val="24"/>
                <w:lang w:eastAsia="ro-RO"/>
              </w:rPr>
            </w:pPr>
          </w:p>
        </w:tc>
      </w:tr>
      <w:tr w:rsidR="00947FDF" w:rsidRPr="00F80A86" w:rsidTr="0038316D">
        <w:trPr>
          <w:gridAfter w:val="1"/>
          <w:wAfter w:w="14" w:type="dxa"/>
        </w:trPr>
        <w:tc>
          <w:tcPr>
            <w:tcW w:w="10049" w:type="dxa"/>
            <w:gridSpan w:val="9"/>
            <w:shd w:val="clear" w:color="auto" w:fill="auto"/>
          </w:tcPr>
          <w:p w:rsidR="00947FDF" w:rsidRPr="00F80A86" w:rsidRDefault="00947FDF" w:rsidP="0038316D">
            <w:pPr>
              <w:spacing w:after="0" w:line="240" w:lineRule="auto"/>
              <w:rPr>
                <w:rFonts w:eastAsia="Tahoma" w:cs="Calibri"/>
                <w:sz w:val="24"/>
                <w:szCs w:val="24"/>
                <w:lang w:eastAsia="ro-RO"/>
              </w:rPr>
            </w:pPr>
            <w:r w:rsidRPr="00F80A86">
              <w:rPr>
                <w:rFonts w:eastAsia="Tahoma" w:cs="Calibri"/>
                <w:sz w:val="24"/>
                <w:szCs w:val="24"/>
                <w:lang w:eastAsia="ro-RO"/>
              </w:rPr>
              <w:t>Cererea de finantare</w:t>
            </w:r>
          </w:p>
        </w:tc>
      </w:tr>
      <w:tr w:rsidR="00947FDF" w:rsidRPr="00F80A86" w:rsidTr="0038316D">
        <w:trPr>
          <w:gridAfter w:val="1"/>
          <w:wAfter w:w="14" w:type="dxa"/>
        </w:trPr>
        <w:tc>
          <w:tcPr>
            <w:tcW w:w="536" w:type="dxa"/>
            <w:tcBorders>
              <w:right w:val="single" w:sz="4" w:space="0" w:color="000000"/>
            </w:tcBorders>
            <w:shd w:val="clear" w:color="auto" w:fill="D9D9D9"/>
          </w:tcPr>
          <w:p w:rsidR="00947FDF" w:rsidRPr="00E513FA" w:rsidRDefault="00947FDF" w:rsidP="0038316D">
            <w:pPr>
              <w:spacing w:after="0" w:line="240" w:lineRule="auto"/>
              <w:rPr>
                <w:rFonts w:eastAsia="Tahoma" w:cs="Calibri"/>
                <w:b/>
                <w:sz w:val="24"/>
                <w:szCs w:val="24"/>
                <w:lang w:eastAsia="ro-RO"/>
              </w:rPr>
            </w:pPr>
            <w:r w:rsidRPr="00E513FA">
              <w:rPr>
                <w:rFonts w:eastAsia="Tahoma" w:cs="Calibri"/>
                <w:b/>
                <w:sz w:val="24"/>
                <w:szCs w:val="24"/>
                <w:lang w:eastAsia="ro-RO"/>
              </w:rPr>
              <w:t>8.</w:t>
            </w:r>
          </w:p>
        </w:tc>
        <w:tc>
          <w:tcPr>
            <w:tcW w:w="6094" w:type="dxa"/>
            <w:gridSpan w:val="3"/>
            <w:tcBorders>
              <w:left w:val="single" w:sz="4" w:space="0" w:color="000000"/>
              <w:right w:val="single" w:sz="4" w:space="0" w:color="000000"/>
            </w:tcBorders>
            <w:shd w:val="clear" w:color="auto" w:fill="D9D9D9"/>
          </w:tcPr>
          <w:p w:rsidR="00947FDF" w:rsidRPr="00A3120A" w:rsidRDefault="00947FDF" w:rsidP="0038316D">
            <w:pPr>
              <w:spacing w:after="0" w:line="23" w:lineRule="atLeast"/>
              <w:jc w:val="both"/>
              <w:rPr>
                <w:rFonts w:ascii="Trebuchet MS" w:hAnsi="Trebuchet MS"/>
                <w:b/>
              </w:rPr>
            </w:pPr>
            <w:r w:rsidRPr="002A4932">
              <w:rPr>
                <w:rFonts w:ascii="Trebuchet MS" w:hAnsi="Trebuchet MS"/>
                <w:b/>
              </w:rPr>
              <w:t>CS.</w:t>
            </w:r>
            <w:r>
              <w:rPr>
                <w:rFonts w:ascii="Trebuchet MS" w:hAnsi="Trebuchet MS"/>
              </w:rPr>
              <w:t xml:space="preserve">8 </w:t>
            </w:r>
            <w:r w:rsidRPr="00A3120A">
              <w:rPr>
                <w:rFonts w:ascii="Trebuchet MS" w:hAnsi="Trebuchet MS"/>
                <w:b/>
              </w:rPr>
              <w:t>Principiul prioritizarii serviciilor turistice si agroturistice in zone in care infrastructura turistica  similara investitiei propuse lipseste sau este</w:t>
            </w:r>
          </w:p>
          <w:p w:rsidR="00947FDF" w:rsidRPr="00F80A86" w:rsidRDefault="00947FDF" w:rsidP="0038316D">
            <w:pPr>
              <w:spacing w:after="0" w:line="240" w:lineRule="auto"/>
              <w:rPr>
                <w:rFonts w:eastAsia="Tahoma" w:cs="Calibri"/>
                <w:sz w:val="24"/>
                <w:szCs w:val="24"/>
                <w:lang w:eastAsia="ro-RO"/>
              </w:rPr>
            </w:pPr>
            <w:r w:rsidRPr="00A3120A">
              <w:rPr>
                <w:rFonts w:ascii="Trebuchet MS" w:hAnsi="Trebuchet MS"/>
                <w:b/>
              </w:rPr>
              <w:t>deficitara.</w:t>
            </w:r>
          </w:p>
        </w:tc>
        <w:tc>
          <w:tcPr>
            <w:tcW w:w="1775" w:type="dxa"/>
            <w:tcBorders>
              <w:left w:val="single" w:sz="4" w:space="0" w:color="000000"/>
              <w:right w:val="single" w:sz="4" w:space="0" w:color="000000"/>
            </w:tcBorders>
            <w:shd w:val="clear" w:color="auto" w:fill="D9D9D9"/>
          </w:tcPr>
          <w:p w:rsidR="00947FDF" w:rsidRPr="00F80A86" w:rsidRDefault="00947FDF" w:rsidP="0038316D">
            <w:pPr>
              <w:spacing w:after="0" w:line="240" w:lineRule="auto"/>
              <w:rPr>
                <w:rFonts w:eastAsia="Tahoma" w:cs="Calibri"/>
                <w:sz w:val="24"/>
                <w:szCs w:val="24"/>
                <w:lang w:eastAsia="ro-RO"/>
              </w:rPr>
            </w:pPr>
            <w:r w:rsidRPr="00086B9D">
              <w:rPr>
                <w:rFonts w:eastAsia="Tahoma" w:cs="Calibri"/>
                <w:b/>
                <w:sz w:val="24"/>
                <w:szCs w:val="24"/>
                <w:lang w:eastAsia="ro-RO"/>
              </w:rPr>
              <w:t xml:space="preserve">Maxim </w:t>
            </w:r>
            <w:r>
              <w:rPr>
                <w:rFonts w:eastAsia="Tahoma" w:cs="Calibri"/>
                <w:b/>
                <w:sz w:val="24"/>
                <w:szCs w:val="24"/>
                <w:lang w:eastAsia="ro-RO"/>
              </w:rPr>
              <w:t xml:space="preserve">10 </w:t>
            </w:r>
            <w:r w:rsidRPr="00086B9D">
              <w:rPr>
                <w:rFonts w:eastAsia="Tahoma" w:cs="Calibri"/>
                <w:b/>
                <w:sz w:val="24"/>
                <w:szCs w:val="24"/>
                <w:lang w:eastAsia="ro-RO"/>
              </w:rPr>
              <w:t>puncte</w:t>
            </w:r>
          </w:p>
        </w:tc>
        <w:tc>
          <w:tcPr>
            <w:tcW w:w="1644" w:type="dxa"/>
            <w:gridSpan w:val="4"/>
            <w:tcBorders>
              <w:left w:val="single" w:sz="4" w:space="0" w:color="000000"/>
            </w:tcBorders>
            <w:shd w:val="clear" w:color="auto" w:fill="D9D9D9"/>
          </w:tcPr>
          <w:p w:rsidR="00947FDF" w:rsidRPr="00F80A86" w:rsidRDefault="00947FDF" w:rsidP="0038316D">
            <w:pPr>
              <w:spacing w:after="0" w:line="240" w:lineRule="auto"/>
              <w:rPr>
                <w:rFonts w:eastAsia="Tahoma" w:cs="Calibri"/>
                <w:sz w:val="24"/>
                <w:szCs w:val="24"/>
                <w:lang w:eastAsia="ro-RO"/>
              </w:rPr>
            </w:pPr>
          </w:p>
        </w:tc>
      </w:tr>
      <w:tr w:rsidR="00947FDF" w:rsidRPr="00F80A86" w:rsidTr="0038316D">
        <w:trPr>
          <w:gridAfter w:val="1"/>
          <w:wAfter w:w="14" w:type="dxa"/>
        </w:trPr>
        <w:tc>
          <w:tcPr>
            <w:tcW w:w="536" w:type="dxa"/>
            <w:tcBorders>
              <w:right w:val="single" w:sz="4" w:space="0" w:color="000000"/>
            </w:tcBorders>
            <w:shd w:val="clear" w:color="auto" w:fill="auto"/>
          </w:tcPr>
          <w:p w:rsidR="00947FDF" w:rsidRPr="00F80A86" w:rsidRDefault="00947FDF" w:rsidP="0038316D">
            <w:pPr>
              <w:spacing w:after="0" w:line="240" w:lineRule="auto"/>
              <w:rPr>
                <w:rFonts w:eastAsia="Tahoma" w:cs="Calibri"/>
                <w:sz w:val="24"/>
                <w:szCs w:val="24"/>
                <w:lang w:eastAsia="ro-RO"/>
              </w:rPr>
            </w:pPr>
          </w:p>
        </w:tc>
        <w:tc>
          <w:tcPr>
            <w:tcW w:w="6094" w:type="dxa"/>
            <w:gridSpan w:val="3"/>
            <w:tcBorders>
              <w:left w:val="single" w:sz="4" w:space="0" w:color="000000"/>
              <w:right w:val="single" w:sz="4" w:space="0" w:color="000000"/>
            </w:tcBorders>
            <w:shd w:val="clear" w:color="auto" w:fill="auto"/>
          </w:tcPr>
          <w:p w:rsidR="00947FDF" w:rsidRPr="00F80A86" w:rsidRDefault="00947FDF" w:rsidP="0038316D">
            <w:pPr>
              <w:spacing w:after="0" w:line="240" w:lineRule="auto"/>
              <w:rPr>
                <w:rFonts w:eastAsia="Tahoma" w:cs="Calibri"/>
                <w:sz w:val="24"/>
                <w:szCs w:val="24"/>
                <w:lang w:eastAsia="ro-RO"/>
              </w:rPr>
            </w:pPr>
            <w:r>
              <w:rPr>
                <w:rFonts w:eastAsia="Tahoma" w:cs="Calibri"/>
                <w:sz w:val="24"/>
                <w:szCs w:val="24"/>
                <w:lang w:eastAsia="ro-RO"/>
              </w:rPr>
              <w:t xml:space="preserve">CS 8.1 Proiecte propuse in UAT (inclusiv sate apartinatoare) in care structura turistica similara lipseste </w:t>
            </w:r>
          </w:p>
        </w:tc>
        <w:tc>
          <w:tcPr>
            <w:tcW w:w="1775" w:type="dxa"/>
            <w:tcBorders>
              <w:left w:val="single" w:sz="4" w:space="0" w:color="000000"/>
              <w:right w:val="single" w:sz="4" w:space="0" w:color="000000"/>
            </w:tcBorders>
            <w:shd w:val="clear" w:color="auto" w:fill="auto"/>
          </w:tcPr>
          <w:p w:rsidR="00947FDF" w:rsidRPr="00E513FA" w:rsidRDefault="00947FDF" w:rsidP="0038316D">
            <w:pPr>
              <w:spacing w:after="0" w:line="240" w:lineRule="auto"/>
              <w:rPr>
                <w:rFonts w:eastAsia="Tahoma" w:cs="Calibri"/>
                <w:sz w:val="24"/>
                <w:szCs w:val="24"/>
                <w:lang w:eastAsia="ro-RO"/>
              </w:rPr>
            </w:pPr>
            <w:r w:rsidRPr="00E513FA">
              <w:rPr>
                <w:rFonts w:eastAsia="Tahoma" w:cs="Calibri"/>
                <w:sz w:val="24"/>
                <w:szCs w:val="24"/>
                <w:lang w:eastAsia="ro-RO"/>
              </w:rPr>
              <w:t>10 puncte</w:t>
            </w:r>
          </w:p>
        </w:tc>
        <w:tc>
          <w:tcPr>
            <w:tcW w:w="1644" w:type="dxa"/>
            <w:gridSpan w:val="4"/>
            <w:tcBorders>
              <w:left w:val="single" w:sz="4" w:space="0" w:color="000000"/>
            </w:tcBorders>
            <w:shd w:val="clear" w:color="auto" w:fill="auto"/>
          </w:tcPr>
          <w:p w:rsidR="00947FDF" w:rsidRPr="00F80A86" w:rsidRDefault="00947FDF" w:rsidP="0038316D">
            <w:pPr>
              <w:spacing w:after="0" w:line="240" w:lineRule="auto"/>
              <w:rPr>
                <w:rFonts w:eastAsia="Tahoma" w:cs="Calibri"/>
                <w:sz w:val="24"/>
                <w:szCs w:val="24"/>
                <w:lang w:eastAsia="ro-RO"/>
              </w:rPr>
            </w:pPr>
          </w:p>
        </w:tc>
      </w:tr>
      <w:tr w:rsidR="00947FDF" w:rsidRPr="00F80A86" w:rsidTr="0038316D">
        <w:trPr>
          <w:gridAfter w:val="1"/>
          <w:wAfter w:w="14" w:type="dxa"/>
        </w:trPr>
        <w:tc>
          <w:tcPr>
            <w:tcW w:w="536" w:type="dxa"/>
            <w:tcBorders>
              <w:right w:val="single" w:sz="4" w:space="0" w:color="000000"/>
            </w:tcBorders>
            <w:shd w:val="clear" w:color="auto" w:fill="auto"/>
          </w:tcPr>
          <w:p w:rsidR="00947FDF" w:rsidRPr="00F80A86" w:rsidRDefault="00947FDF" w:rsidP="0038316D">
            <w:pPr>
              <w:spacing w:after="0" w:line="240" w:lineRule="auto"/>
              <w:rPr>
                <w:rFonts w:eastAsia="Tahoma" w:cs="Calibri"/>
                <w:sz w:val="24"/>
                <w:szCs w:val="24"/>
                <w:lang w:eastAsia="ro-RO"/>
              </w:rPr>
            </w:pPr>
          </w:p>
        </w:tc>
        <w:tc>
          <w:tcPr>
            <w:tcW w:w="6094" w:type="dxa"/>
            <w:gridSpan w:val="3"/>
            <w:tcBorders>
              <w:left w:val="single" w:sz="4" w:space="0" w:color="000000"/>
              <w:right w:val="single" w:sz="4" w:space="0" w:color="000000"/>
            </w:tcBorders>
            <w:shd w:val="clear" w:color="auto" w:fill="auto"/>
          </w:tcPr>
          <w:p w:rsidR="00947FDF" w:rsidRPr="004568E9" w:rsidRDefault="00947FDF" w:rsidP="0038316D">
            <w:pPr>
              <w:spacing w:after="0" w:line="240" w:lineRule="auto"/>
              <w:ind w:right="142"/>
              <w:rPr>
                <w:rFonts w:eastAsia="Tahoma" w:cs="Calibri"/>
                <w:sz w:val="24"/>
                <w:szCs w:val="24"/>
                <w:lang w:eastAsia="ro-RO"/>
              </w:rPr>
            </w:pPr>
            <w:r>
              <w:rPr>
                <w:rFonts w:eastAsia="Tahoma" w:cs="Calibri"/>
                <w:sz w:val="24"/>
                <w:szCs w:val="24"/>
                <w:lang w:eastAsia="ro-RO"/>
              </w:rPr>
              <w:t xml:space="preserve">CS 8.2 Proiecte propuse in UAT (inclusiv sate apartinatoare) in care exista maximum o singura structura </w:t>
            </w:r>
            <w:r>
              <w:rPr>
                <w:rFonts w:eastAsia="Tahoma" w:cs="Calibri"/>
                <w:sz w:val="24"/>
                <w:szCs w:val="24"/>
                <w:lang w:eastAsia="ro-RO"/>
              </w:rPr>
              <w:lastRenderedPageBreak/>
              <w:t xml:space="preserve">turistica similara </w:t>
            </w:r>
          </w:p>
        </w:tc>
        <w:tc>
          <w:tcPr>
            <w:tcW w:w="1775" w:type="dxa"/>
            <w:tcBorders>
              <w:left w:val="single" w:sz="4" w:space="0" w:color="000000"/>
              <w:right w:val="single" w:sz="4" w:space="0" w:color="000000"/>
            </w:tcBorders>
            <w:shd w:val="clear" w:color="auto" w:fill="auto"/>
          </w:tcPr>
          <w:p w:rsidR="00947FDF" w:rsidRPr="00E513FA" w:rsidRDefault="00947FDF" w:rsidP="0038316D">
            <w:pPr>
              <w:spacing w:after="0" w:line="240" w:lineRule="auto"/>
              <w:rPr>
                <w:rFonts w:eastAsia="Tahoma" w:cs="Calibri"/>
                <w:sz w:val="24"/>
                <w:szCs w:val="24"/>
                <w:lang w:eastAsia="ro-RO"/>
              </w:rPr>
            </w:pPr>
            <w:r w:rsidRPr="00E513FA">
              <w:rPr>
                <w:rFonts w:eastAsia="Tahoma" w:cs="Calibri"/>
                <w:sz w:val="24"/>
                <w:szCs w:val="24"/>
                <w:lang w:eastAsia="ro-RO"/>
              </w:rPr>
              <w:lastRenderedPageBreak/>
              <w:t>2 puncte</w:t>
            </w:r>
          </w:p>
        </w:tc>
        <w:tc>
          <w:tcPr>
            <w:tcW w:w="1644" w:type="dxa"/>
            <w:gridSpan w:val="4"/>
            <w:tcBorders>
              <w:left w:val="single" w:sz="4" w:space="0" w:color="000000"/>
            </w:tcBorders>
            <w:shd w:val="clear" w:color="auto" w:fill="auto"/>
          </w:tcPr>
          <w:p w:rsidR="00947FDF" w:rsidRPr="00F80A86" w:rsidRDefault="00947FDF" w:rsidP="0038316D">
            <w:pPr>
              <w:spacing w:after="0" w:line="240" w:lineRule="auto"/>
              <w:rPr>
                <w:rFonts w:eastAsia="Tahoma" w:cs="Calibri"/>
                <w:sz w:val="24"/>
                <w:szCs w:val="24"/>
                <w:lang w:eastAsia="ro-RO"/>
              </w:rPr>
            </w:pPr>
          </w:p>
        </w:tc>
      </w:tr>
      <w:tr w:rsidR="00947FDF" w:rsidRPr="00F80A86" w:rsidTr="0038316D">
        <w:trPr>
          <w:gridAfter w:val="1"/>
          <w:wAfter w:w="14" w:type="dxa"/>
        </w:trPr>
        <w:tc>
          <w:tcPr>
            <w:tcW w:w="10049" w:type="dxa"/>
            <w:gridSpan w:val="9"/>
            <w:shd w:val="clear" w:color="auto" w:fill="auto"/>
          </w:tcPr>
          <w:p w:rsidR="00947FDF" w:rsidRPr="00086B9D" w:rsidRDefault="00947FDF" w:rsidP="0038316D">
            <w:pPr>
              <w:spacing w:after="0" w:line="240" w:lineRule="auto"/>
              <w:rPr>
                <w:rFonts w:eastAsia="Tahoma" w:cs="Calibri"/>
                <w:sz w:val="24"/>
                <w:szCs w:val="24"/>
                <w:lang w:eastAsia="ro-RO"/>
              </w:rPr>
            </w:pPr>
            <w:r w:rsidRPr="00086B9D">
              <w:rPr>
                <w:rFonts w:eastAsia="Tahoma" w:cs="Calibri"/>
                <w:sz w:val="24"/>
                <w:szCs w:val="24"/>
                <w:lang w:eastAsia="ro-RO"/>
              </w:rPr>
              <w:t>Cererea de finantare</w:t>
            </w:r>
          </w:p>
          <w:p w:rsidR="00947FDF" w:rsidRDefault="00947FDF" w:rsidP="0038316D">
            <w:pPr>
              <w:spacing w:after="0" w:line="240" w:lineRule="auto"/>
              <w:rPr>
                <w:rFonts w:eastAsia="Tahoma" w:cs="Calibri"/>
                <w:sz w:val="24"/>
                <w:szCs w:val="24"/>
                <w:lang w:eastAsia="ro-RO"/>
              </w:rPr>
            </w:pPr>
            <w:r w:rsidRPr="00086B9D">
              <w:rPr>
                <w:rFonts w:eastAsia="Tahoma" w:cs="Calibri"/>
                <w:sz w:val="24"/>
                <w:szCs w:val="24"/>
                <w:lang w:eastAsia="ro-RO"/>
              </w:rPr>
              <w:t>Doc. 1 Studiu de fezabilitate</w:t>
            </w:r>
          </w:p>
          <w:p w:rsidR="009F2615" w:rsidRPr="00F80A86" w:rsidRDefault="009F2615" w:rsidP="0038316D">
            <w:pPr>
              <w:spacing w:after="0" w:line="240" w:lineRule="auto"/>
              <w:rPr>
                <w:rFonts w:eastAsia="Tahoma" w:cs="Calibri"/>
                <w:sz w:val="24"/>
                <w:szCs w:val="24"/>
                <w:lang w:eastAsia="ro-RO"/>
              </w:rPr>
            </w:pPr>
            <w:r>
              <w:rPr>
                <w:rFonts w:eastAsia="Tahoma" w:cs="Calibri"/>
                <w:sz w:val="24"/>
                <w:szCs w:val="24"/>
                <w:lang w:eastAsia="ro-RO"/>
              </w:rPr>
              <w:t xml:space="preserve">Lista publicata de ANT (Min Turismului) - </w:t>
            </w:r>
            <w:r w:rsidRPr="009F2615">
              <w:rPr>
                <w:rFonts w:eastAsia="Tahoma" w:cs="Calibri"/>
                <w:sz w:val="24"/>
                <w:szCs w:val="24"/>
                <w:lang w:eastAsia="ro-RO"/>
              </w:rPr>
              <w:t>STRUCTURILE DE PRIMIRE TURISTICE CU FUNCȚIUNI DE CAZARE CLASIFICATE - actualizare 14.12.2018</w:t>
            </w:r>
          </w:p>
        </w:tc>
      </w:tr>
      <w:tr w:rsidR="00947FDF" w:rsidRPr="003C6E85" w:rsidTr="0038316D">
        <w:trPr>
          <w:gridAfter w:val="2"/>
          <w:wAfter w:w="24" w:type="dxa"/>
        </w:trPr>
        <w:tc>
          <w:tcPr>
            <w:tcW w:w="572" w:type="dxa"/>
            <w:gridSpan w:val="2"/>
            <w:shd w:val="clear" w:color="auto" w:fill="BFBFBF"/>
          </w:tcPr>
          <w:p w:rsidR="00947FDF" w:rsidRPr="003C6E85" w:rsidRDefault="00947FDF" w:rsidP="0038316D">
            <w:pPr>
              <w:spacing w:after="0" w:line="240" w:lineRule="auto"/>
              <w:jc w:val="center"/>
              <w:rPr>
                <w:rFonts w:eastAsia="Tahoma" w:cs="Calibri"/>
                <w:sz w:val="24"/>
                <w:szCs w:val="24"/>
                <w:lang w:eastAsia="ro-RO"/>
              </w:rPr>
            </w:pPr>
          </w:p>
        </w:tc>
        <w:tc>
          <w:tcPr>
            <w:tcW w:w="6050" w:type="dxa"/>
            <w:shd w:val="clear" w:color="auto" w:fill="BFBFBF"/>
          </w:tcPr>
          <w:p w:rsidR="00947FDF" w:rsidRPr="003C6E85" w:rsidRDefault="00947FDF" w:rsidP="0038316D">
            <w:pPr>
              <w:spacing w:after="0" w:line="240" w:lineRule="auto"/>
              <w:ind w:left="142" w:right="142"/>
              <w:jc w:val="center"/>
              <w:rPr>
                <w:rFonts w:eastAsia="Tahoma" w:cs="Calibri"/>
                <w:b/>
                <w:i/>
                <w:sz w:val="24"/>
                <w:szCs w:val="24"/>
                <w:lang w:eastAsia="ro-RO"/>
              </w:rPr>
            </w:pPr>
            <w:r w:rsidRPr="003C6E85">
              <w:rPr>
                <w:rFonts w:eastAsia="Times New Roman" w:cs="Calibri"/>
                <w:b/>
                <w:color w:val="000000"/>
                <w:sz w:val="24"/>
                <w:szCs w:val="24"/>
              </w:rPr>
              <w:t>TOTAL</w:t>
            </w:r>
          </w:p>
        </w:tc>
        <w:tc>
          <w:tcPr>
            <w:tcW w:w="1801" w:type="dxa"/>
            <w:gridSpan w:val="3"/>
            <w:shd w:val="clear" w:color="auto" w:fill="BFBFBF"/>
          </w:tcPr>
          <w:p w:rsidR="00947FDF" w:rsidRPr="003C6E85" w:rsidRDefault="00947FDF" w:rsidP="0038316D">
            <w:pPr>
              <w:spacing w:after="0" w:line="240" w:lineRule="auto"/>
              <w:jc w:val="center"/>
              <w:rPr>
                <w:rFonts w:eastAsia="Tahoma" w:cs="Calibri"/>
                <w:b/>
                <w:sz w:val="24"/>
                <w:szCs w:val="24"/>
                <w:lang w:eastAsia="ro-RO"/>
              </w:rPr>
            </w:pPr>
            <w:r w:rsidRPr="003C6E85">
              <w:rPr>
                <w:rFonts w:eastAsia="Tahoma" w:cs="Calibri"/>
                <w:b/>
                <w:sz w:val="24"/>
                <w:szCs w:val="24"/>
                <w:lang w:eastAsia="ro-RO"/>
              </w:rPr>
              <w:t>100 PUNCTE</w:t>
            </w:r>
          </w:p>
        </w:tc>
        <w:tc>
          <w:tcPr>
            <w:tcW w:w="1616" w:type="dxa"/>
            <w:gridSpan w:val="2"/>
            <w:shd w:val="clear" w:color="auto" w:fill="BFBFBF"/>
          </w:tcPr>
          <w:p w:rsidR="00947FDF" w:rsidRPr="003C6E85" w:rsidRDefault="00947FDF" w:rsidP="0038316D">
            <w:pPr>
              <w:spacing w:after="0" w:line="240" w:lineRule="auto"/>
              <w:jc w:val="center"/>
              <w:rPr>
                <w:rFonts w:eastAsia="Tahoma" w:cs="Calibri"/>
                <w:b/>
                <w:sz w:val="24"/>
                <w:szCs w:val="24"/>
                <w:lang w:eastAsia="ro-RO"/>
              </w:rPr>
            </w:pPr>
          </w:p>
        </w:tc>
      </w:tr>
      <w:tr w:rsidR="00947FDF" w:rsidRPr="003C6E85" w:rsidTr="0038316D">
        <w:trPr>
          <w:gridAfter w:val="2"/>
          <w:wAfter w:w="24" w:type="dxa"/>
        </w:trPr>
        <w:tc>
          <w:tcPr>
            <w:tcW w:w="572" w:type="dxa"/>
            <w:gridSpan w:val="2"/>
            <w:shd w:val="clear" w:color="auto" w:fill="FFFFFF"/>
          </w:tcPr>
          <w:p w:rsidR="00947FDF" w:rsidRPr="003C6E85" w:rsidRDefault="00947FDF" w:rsidP="0038316D">
            <w:pPr>
              <w:spacing w:after="0" w:line="240" w:lineRule="auto"/>
              <w:jc w:val="center"/>
              <w:rPr>
                <w:rFonts w:eastAsia="Times New Roman" w:cs="Calibri"/>
                <w:b/>
                <w:color w:val="000000"/>
                <w:sz w:val="24"/>
                <w:szCs w:val="24"/>
              </w:rPr>
            </w:pPr>
          </w:p>
        </w:tc>
        <w:tc>
          <w:tcPr>
            <w:tcW w:w="6050" w:type="dxa"/>
            <w:shd w:val="clear" w:color="auto" w:fill="FFFFFF"/>
          </w:tcPr>
          <w:p w:rsidR="00947FDF" w:rsidRPr="003C6E85" w:rsidRDefault="00947FDF" w:rsidP="0038316D">
            <w:pPr>
              <w:spacing w:after="0" w:line="240" w:lineRule="auto"/>
              <w:ind w:left="142" w:right="142"/>
              <w:jc w:val="center"/>
              <w:rPr>
                <w:rFonts w:eastAsia="Times New Roman" w:cs="Calibri"/>
                <w:b/>
                <w:color w:val="000000"/>
                <w:sz w:val="24"/>
                <w:szCs w:val="24"/>
              </w:rPr>
            </w:pPr>
            <w:r w:rsidRPr="003C6E85">
              <w:rPr>
                <w:rFonts w:eastAsia="Times New Roman" w:cs="Calibri"/>
                <w:b/>
                <w:color w:val="000000"/>
                <w:sz w:val="24"/>
                <w:szCs w:val="24"/>
              </w:rPr>
              <w:t xml:space="preserve">Puntaj minim </w:t>
            </w:r>
          </w:p>
        </w:tc>
        <w:tc>
          <w:tcPr>
            <w:tcW w:w="1801" w:type="dxa"/>
            <w:gridSpan w:val="3"/>
            <w:shd w:val="clear" w:color="auto" w:fill="FFFFFF"/>
          </w:tcPr>
          <w:p w:rsidR="00947FDF" w:rsidRPr="003C6E85" w:rsidRDefault="00947FDF" w:rsidP="0038316D">
            <w:pPr>
              <w:spacing w:after="0" w:line="240" w:lineRule="auto"/>
              <w:jc w:val="center"/>
              <w:rPr>
                <w:rFonts w:eastAsia="Times New Roman" w:cs="Calibri"/>
                <w:b/>
                <w:color w:val="000000"/>
                <w:sz w:val="24"/>
                <w:szCs w:val="24"/>
              </w:rPr>
            </w:pPr>
          </w:p>
        </w:tc>
        <w:tc>
          <w:tcPr>
            <w:tcW w:w="1616" w:type="dxa"/>
            <w:gridSpan w:val="2"/>
            <w:shd w:val="clear" w:color="auto" w:fill="FFFFFF"/>
          </w:tcPr>
          <w:p w:rsidR="00947FDF" w:rsidRPr="003C6E85" w:rsidRDefault="00947FDF" w:rsidP="0038316D">
            <w:pPr>
              <w:spacing w:after="0" w:line="240" w:lineRule="auto"/>
              <w:jc w:val="center"/>
              <w:rPr>
                <w:rFonts w:eastAsia="Times New Roman" w:cs="Calibri"/>
                <w:b/>
                <w:color w:val="000000"/>
                <w:sz w:val="24"/>
                <w:szCs w:val="24"/>
              </w:rPr>
            </w:pPr>
            <w:r w:rsidRPr="003C6E85">
              <w:rPr>
                <w:rFonts w:eastAsia="Times New Roman" w:cs="Calibri"/>
                <w:b/>
                <w:color w:val="000000"/>
                <w:sz w:val="24"/>
                <w:szCs w:val="24"/>
              </w:rPr>
              <w:t>2</w:t>
            </w:r>
            <w:r w:rsidRPr="00F80A86">
              <w:rPr>
                <w:rFonts w:eastAsia="Times New Roman" w:cs="Calibri"/>
                <w:b/>
                <w:color w:val="000000"/>
                <w:sz w:val="24"/>
                <w:szCs w:val="24"/>
              </w:rPr>
              <w:t>0</w:t>
            </w:r>
          </w:p>
        </w:tc>
      </w:tr>
      <w:tr w:rsidR="00947FDF" w:rsidRPr="003C6E85" w:rsidTr="0038316D">
        <w:tc>
          <w:tcPr>
            <w:tcW w:w="8445" w:type="dxa"/>
            <w:gridSpan w:val="7"/>
            <w:shd w:val="clear" w:color="auto" w:fill="FFFFFF"/>
          </w:tcPr>
          <w:p w:rsidR="00947FDF" w:rsidRPr="003C6E85" w:rsidRDefault="00947FDF" w:rsidP="0038316D">
            <w:pPr>
              <w:spacing w:after="0" w:line="240" w:lineRule="auto"/>
              <w:rPr>
                <w:rFonts w:eastAsia="Times New Roman" w:cs="Calibri"/>
                <w:color w:val="000000"/>
                <w:sz w:val="24"/>
                <w:szCs w:val="24"/>
              </w:rPr>
            </w:pPr>
            <w:r w:rsidRPr="003C6E85">
              <w:rPr>
                <w:rFonts w:eastAsia="Times New Roman" w:cs="Calibri"/>
                <w:color w:val="000000"/>
                <w:sz w:val="24"/>
                <w:szCs w:val="24"/>
              </w:rPr>
              <w:t xml:space="preserve">Departajare </w:t>
            </w:r>
            <w:r>
              <w:rPr>
                <w:rFonts w:eastAsia="Times New Roman" w:cs="Calibri"/>
                <w:color w:val="000000"/>
                <w:sz w:val="24"/>
                <w:szCs w:val="24"/>
              </w:rPr>
              <w:t>1</w:t>
            </w:r>
            <w:r w:rsidRPr="003C6E85">
              <w:rPr>
                <w:rFonts w:eastAsia="Times New Roman" w:cs="Calibri"/>
                <w:color w:val="000000"/>
                <w:sz w:val="24"/>
                <w:szCs w:val="24"/>
              </w:rPr>
              <w:t xml:space="preserve"> –  ierarhia comunelor în funcție de potențialul socio-economic de dezvoltare</w:t>
            </w:r>
          </w:p>
        </w:tc>
        <w:tc>
          <w:tcPr>
            <w:tcW w:w="1618" w:type="dxa"/>
            <w:gridSpan w:val="3"/>
            <w:shd w:val="clear" w:color="auto" w:fill="FFFFFF"/>
          </w:tcPr>
          <w:p w:rsidR="00947FDF" w:rsidRPr="003C6E85" w:rsidRDefault="00947FDF" w:rsidP="0038316D">
            <w:pPr>
              <w:spacing w:after="0" w:line="240" w:lineRule="auto"/>
              <w:jc w:val="center"/>
              <w:rPr>
                <w:rFonts w:eastAsia="Times New Roman" w:cs="Calibri"/>
                <w:b/>
                <w:color w:val="000000"/>
                <w:sz w:val="24"/>
                <w:szCs w:val="24"/>
              </w:rPr>
            </w:pPr>
          </w:p>
        </w:tc>
      </w:tr>
      <w:tr w:rsidR="00947FDF" w:rsidRPr="003C6E85" w:rsidTr="0038316D">
        <w:tc>
          <w:tcPr>
            <w:tcW w:w="8445" w:type="dxa"/>
            <w:gridSpan w:val="7"/>
            <w:shd w:val="clear" w:color="auto" w:fill="FFFFFF"/>
          </w:tcPr>
          <w:p w:rsidR="00947FDF" w:rsidRPr="003C6E85" w:rsidRDefault="00947FDF" w:rsidP="0038316D">
            <w:pPr>
              <w:spacing w:after="0" w:line="240" w:lineRule="auto"/>
              <w:rPr>
                <w:rFonts w:eastAsia="Times New Roman" w:cs="Calibri"/>
                <w:color w:val="000000"/>
                <w:sz w:val="24"/>
                <w:szCs w:val="24"/>
              </w:rPr>
            </w:pPr>
            <w:r w:rsidRPr="003C6E85">
              <w:rPr>
                <w:rFonts w:eastAsia="Times New Roman" w:cs="Calibri"/>
                <w:color w:val="000000"/>
                <w:sz w:val="24"/>
                <w:szCs w:val="24"/>
              </w:rPr>
              <w:t xml:space="preserve">Departajare </w:t>
            </w:r>
            <w:r>
              <w:rPr>
                <w:rFonts w:eastAsia="Times New Roman" w:cs="Calibri"/>
                <w:color w:val="000000"/>
                <w:sz w:val="24"/>
                <w:szCs w:val="24"/>
              </w:rPr>
              <w:t>2</w:t>
            </w:r>
            <w:r w:rsidRPr="003C6E85">
              <w:rPr>
                <w:rFonts w:eastAsia="Times New Roman" w:cs="Calibri"/>
                <w:color w:val="000000"/>
                <w:sz w:val="24"/>
                <w:szCs w:val="24"/>
              </w:rPr>
              <w:t xml:space="preserve"> – numarul de locuri de munca propuse prin proiect</w:t>
            </w:r>
          </w:p>
        </w:tc>
        <w:tc>
          <w:tcPr>
            <w:tcW w:w="1618" w:type="dxa"/>
            <w:gridSpan w:val="3"/>
            <w:shd w:val="clear" w:color="auto" w:fill="FFFFFF"/>
          </w:tcPr>
          <w:p w:rsidR="00947FDF" w:rsidRPr="003C6E85" w:rsidRDefault="00947FDF" w:rsidP="0038316D">
            <w:pPr>
              <w:spacing w:after="0" w:line="240" w:lineRule="auto"/>
              <w:jc w:val="center"/>
              <w:rPr>
                <w:rFonts w:eastAsia="Times New Roman" w:cs="Calibri"/>
                <w:b/>
                <w:color w:val="000000"/>
                <w:sz w:val="24"/>
                <w:szCs w:val="24"/>
              </w:rPr>
            </w:pPr>
          </w:p>
        </w:tc>
      </w:tr>
    </w:tbl>
    <w:p w:rsidR="00947FDF" w:rsidRPr="00D04DDE" w:rsidRDefault="00947FDF" w:rsidP="00947FDF">
      <w:pPr>
        <w:spacing w:after="0" w:line="240" w:lineRule="auto"/>
        <w:jc w:val="both"/>
        <w:rPr>
          <w:b/>
          <w:sz w:val="24"/>
          <w:szCs w:val="24"/>
        </w:rPr>
      </w:pPr>
    </w:p>
    <w:p w:rsidR="00947FDF" w:rsidRPr="002D2CD1" w:rsidRDefault="00947FDF" w:rsidP="00947FDF">
      <w:pPr>
        <w:spacing w:before="120" w:after="120" w:line="240" w:lineRule="auto"/>
        <w:jc w:val="both"/>
        <w:rPr>
          <w:b/>
          <w:sz w:val="24"/>
        </w:rPr>
      </w:pPr>
      <w:bookmarkStart w:id="24" w:name="_Hlk505773839"/>
      <w:bookmarkEnd w:id="21"/>
      <w:r w:rsidRPr="00712DE9">
        <w:rPr>
          <w:b/>
          <w:sz w:val="24"/>
        </w:rPr>
        <w:t xml:space="preserve">Pentru această măsură punctajul minim este de </w:t>
      </w:r>
      <w:r>
        <w:rPr>
          <w:b/>
          <w:sz w:val="24"/>
        </w:rPr>
        <w:t>20</w:t>
      </w:r>
      <w:r w:rsidRPr="00712DE9">
        <w:rPr>
          <w:b/>
          <w:sz w:val="24"/>
        </w:rPr>
        <w:t xml:space="preserve"> puncte si reprezintă pragul sub care niciun proiect nu poate intra la finanţare.</w:t>
      </w:r>
    </w:p>
    <w:p w:rsidR="00947FDF" w:rsidRDefault="00947FDF" w:rsidP="00947FDF">
      <w:pPr>
        <w:jc w:val="both"/>
        <w:rPr>
          <w:b/>
          <w:sz w:val="24"/>
        </w:rPr>
      </w:pPr>
      <w:r w:rsidRPr="00712DE9">
        <w:rPr>
          <w:b/>
          <w:sz w:val="24"/>
        </w:rPr>
        <w:t>Evaluarea criteriilor de selectie se face numai in baza documentelor depuse odata cu Cererea de Finantare.</w:t>
      </w:r>
    </w:p>
    <w:p w:rsidR="00947FDF" w:rsidRPr="00086B9D" w:rsidRDefault="00947FDF" w:rsidP="00947FDF">
      <w:pPr>
        <w:tabs>
          <w:tab w:val="left" w:pos="3120"/>
          <w:tab w:val="center" w:pos="4320"/>
          <w:tab w:val="right" w:pos="8640"/>
        </w:tabs>
        <w:jc w:val="both"/>
        <w:rPr>
          <w:rFonts w:cs="Calibri"/>
          <w:b/>
        </w:rPr>
      </w:pPr>
      <w:r w:rsidRPr="00F64AE3">
        <w:rPr>
          <w:rFonts w:cs="Calibri"/>
          <w:b/>
        </w:rPr>
        <w:t xml:space="preserve">Atentie!  În cazul în care prin proiect sunt propuse activități aferente mai multor coduri CAEN, cu valori </w:t>
      </w:r>
      <w:r w:rsidRPr="00086B9D">
        <w:rPr>
          <w:rFonts w:cs="Calibri"/>
          <w:b/>
        </w:rPr>
        <w:t xml:space="preserve">diferite ale punctajelor de selecție, se va acorda punctajul cel mai mic. </w:t>
      </w:r>
    </w:p>
    <w:p w:rsidR="00947FDF" w:rsidRPr="00F64AE3" w:rsidRDefault="00947FDF" w:rsidP="00947FDF">
      <w:pPr>
        <w:shd w:val="clear" w:color="auto" w:fill="D9D9D9"/>
        <w:autoSpaceDE w:val="0"/>
        <w:autoSpaceDN w:val="0"/>
        <w:adjustRightInd w:val="0"/>
        <w:spacing w:after="0" w:line="23" w:lineRule="atLeast"/>
        <w:ind w:left="142" w:right="142"/>
        <w:jc w:val="both"/>
        <w:rPr>
          <w:rFonts w:cs="Calibri"/>
          <w:b/>
          <w:sz w:val="24"/>
          <w:szCs w:val="24"/>
        </w:rPr>
      </w:pPr>
      <w:bookmarkStart w:id="25" w:name="_Hlk507319845"/>
      <w:bookmarkEnd w:id="24"/>
      <w:r w:rsidRPr="00086B9D">
        <w:rPr>
          <w:rFonts w:eastAsia="Times New Roman" w:cs="Calibri"/>
          <w:b/>
          <w:color w:val="000000"/>
          <w:sz w:val="24"/>
          <w:szCs w:val="24"/>
          <w:lang w:val="it-IT"/>
        </w:rPr>
        <w:t>CS 1 - Principiul diversificării activității agricole a fermelor existente către activități neagricole</w:t>
      </w:r>
      <w:r w:rsidRPr="00086B9D">
        <w:rPr>
          <w:rFonts w:cs="Calibri"/>
          <w:b/>
          <w:sz w:val="24"/>
          <w:szCs w:val="24"/>
        </w:rPr>
        <w:t xml:space="preserve"> – MAXIM </w:t>
      </w:r>
      <w:r>
        <w:rPr>
          <w:rFonts w:cs="Calibri"/>
          <w:b/>
          <w:sz w:val="24"/>
          <w:szCs w:val="24"/>
        </w:rPr>
        <w:t>5</w:t>
      </w:r>
      <w:r w:rsidRPr="00086B9D">
        <w:rPr>
          <w:rFonts w:cs="Calibri"/>
          <w:b/>
          <w:sz w:val="24"/>
          <w:szCs w:val="24"/>
        </w:rPr>
        <w:t xml:space="preserve"> puncte</w:t>
      </w:r>
    </w:p>
    <w:p w:rsidR="00947FDF" w:rsidRPr="00F64AE3" w:rsidRDefault="00947FDF" w:rsidP="00947FDF">
      <w:pPr>
        <w:tabs>
          <w:tab w:val="left" w:pos="270"/>
          <w:tab w:val="left" w:pos="450"/>
        </w:tabs>
        <w:ind w:left="360"/>
        <w:contextualSpacing/>
        <w:jc w:val="both"/>
        <w:rPr>
          <w:rFonts w:cs="Calibri"/>
          <w:sz w:val="24"/>
          <w:szCs w:val="24"/>
        </w:rPr>
      </w:pPr>
    </w:p>
    <w:p w:rsidR="00947FDF" w:rsidRPr="00F80A86" w:rsidRDefault="00947FDF" w:rsidP="000B6D11">
      <w:pPr>
        <w:numPr>
          <w:ilvl w:val="0"/>
          <w:numId w:val="13"/>
        </w:numPr>
        <w:tabs>
          <w:tab w:val="left" w:pos="270"/>
          <w:tab w:val="left" w:pos="450"/>
        </w:tabs>
        <w:ind w:left="0" w:firstLine="360"/>
        <w:contextualSpacing/>
        <w:jc w:val="both"/>
        <w:rPr>
          <w:rFonts w:cs="Calibri"/>
          <w:sz w:val="24"/>
          <w:szCs w:val="24"/>
        </w:rPr>
      </w:pPr>
      <w:r w:rsidRPr="00F80A86">
        <w:rPr>
          <w:rFonts w:cs="Calibri"/>
          <w:sz w:val="24"/>
          <w:szCs w:val="24"/>
        </w:rPr>
        <w:t xml:space="preserve"> </w:t>
      </w:r>
      <w:bookmarkStart w:id="26" w:name="_Hlk505774192"/>
      <w:r w:rsidRPr="00F80A86">
        <w:rPr>
          <w:rFonts w:cs="Calibri"/>
          <w:sz w:val="24"/>
          <w:szCs w:val="24"/>
        </w:rPr>
        <w:t xml:space="preserve">Pentru proiecte care sunt inițiate de o întreprindere existentă (cel putin PFA), care a desfășurat în principal activitate în domeniul agricol pe teritoriul GAL MH și intenționează să-și diversifice activitatea în sectorul neagricol. Activitatea agricolă trebuie să fie realizată pe perioada a cel puțin 12 luni inainte de la data  infiintarii si pana la data depunerii cererii de finanțare </w:t>
      </w:r>
      <w:r w:rsidRPr="00F80A86">
        <w:rPr>
          <w:rFonts w:cs="Calibri"/>
          <w:b/>
          <w:sz w:val="24"/>
          <w:szCs w:val="24"/>
        </w:rPr>
        <w:t xml:space="preserve">se vor acorda </w:t>
      </w:r>
      <w:r>
        <w:rPr>
          <w:rFonts w:cs="Calibri"/>
          <w:b/>
          <w:sz w:val="24"/>
          <w:szCs w:val="24"/>
        </w:rPr>
        <w:t>5</w:t>
      </w:r>
      <w:r w:rsidRPr="00F80A86">
        <w:rPr>
          <w:rFonts w:cs="Calibri"/>
          <w:b/>
          <w:sz w:val="24"/>
          <w:szCs w:val="24"/>
        </w:rPr>
        <w:t xml:space="preserve"> puncte.</w:t>
      </w: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10"/>
        <w:gridCol w:w="5775"/>
      </w:tblGrid>
      <w:tr w:rsidR="00947FDF" w:rsidRPr="00F64AE3" w:rsidTr="0038316D">
        <w:tc>
          <w:tcPr>
            <w:tcW w:w="4210" w:type="dxa"/>
            <w:shd w:val="clear" w:color="auto" w:fill="C0C0C0"/>
          </w:tcPr>
          <w:bookmarkEnd w:id="26"/>
          <w:p w:rsidR="00947FDF" w:rsidRPr="00F64AE3" w:rsidRDefault="00947FDF" w:rsidP="0038316D">
            <w:pPr>
              <w:rPr>
                <w:rFonts w:cs="Calibri"/>
                <w:b/>
                <w:bCs/>
              </w:rPr>
            </w:pPr>
            <w:r w:rsidRPr="00F64AE3">
              <w:rPr>
                <w:rFonts w:cs="Calibri"/>
                <w:b/>
                <w:bCs/>
              </w:rPr>
              <w:t>DOCUMENTE  PREZENTATE</w:t>
            </w:r>
          </w:p>
        </w:tc>
        <w:tc>
          <w:tcPr>
            <w:tcW w:w="5775" w:type="dxa"/>
            <w:shd w:val="clear" w:color="auto" w:fill="C0C0C0"/>
          </w:tcPr>
          <w:p w:rsidR="00947FDF" w:rsidRPr="00F64AE3" w:rsidRDefault="00947FDF" w:rsidP="0038316D">
            <w:pPr>
              <w:rPr>
                <w:rFonts w:cs="Calibri"/>
                <w:b/>
                <w:lang w:val="pt-BR"/>
              </w:rPr>
            </w:pPr>
            <w:r w:rsidRPr="00F64AE3">
              <w:rPr>
                <w:rFonts w:cs="Calibri"/>
                <w:b/>
                <w:lang w:val="pt-BR"/>
              </w:rPr>
              <w:t>PUNCTE DE VERIFICAT ÎN CADRUL DOCUMENTELOR  PREZENTATE</w:t>
            </w:r>
          </w:p>
        </w:tc>
      </w:tr>
      <w:tr w:rsidR="00947FDF" w:rsidRPr="00F64AE3" w:rsidTr="0038316D">
        <w:tc>
          <w:tcPr>
            <w:tcW w:w="4210" w:type="dxa"/>
          </w:tcPr>
          <w:p w:rsidR="00947FDF" w:rsidRPr="00DE237E" w:rsidRDefault="00947FDF" w:rsidP="0038316D">
            <w:pPr>
              <w:tabs>
                <w:tab w:val="left" w:pos="180"/>
              </w:tabs>
              <w:spacing w:after="0" w:line="240" w:lineRule="auto"/>
              <w:jc w:val="both"/>
              <w:rPr>
                <w:rFonts w:eastAsia="Times New Roman" w:cs="Calibri"/>
                <w:sz w:val="24"/>
                <w:szCs w:val="24"/>
              </w:rPr>
            </w:pPr>
            <w:r w:rsidRPr="00DE237E">
              <w:rPr>
                <w:rFonts w:eastAsia="Times New Roman" w:cs="Calibri"/>
                <w:b/>
                <w:sz w:val="24"/>
                <w:szCs w:val="24"/>
              </w:rPr>
              <w:t>Doc. 6</w:t>
            </w:r>
            <w:r w:rsidRPr="00DE237E">
              <w:rPr>
                <w:rFonts w:eastAsia="Times New Roman" w:cs="Calibri"/>
                <w:sz w:val="24"/>
                <w:szCs w:val="24"/>
              </w:rPr>
              <w:t xml:space="preserve"> Document care atesta forma de organizare/6.2 Hotarare judecatoreasca </w:t>
            </w:r>
          </w:p>
          <w:p w:rsidR="00947FDF" w:rsidRPr="00DE237E" w:rsidRDefault="00947FDF" w:rsidP="0038316D">
            <w:pPr>
              <w:tabs>
                <w:tab w:val="left" w:pos="180"/>
              </w:tabs>
              <w:spacing w:after="0" w:line="240" w:lineRule="auto"/>
              <w:jc w:val="both"/>
              <w:rPr>
                <w:rFonts w:eastAsia="Times New Roman" w:cs="Calibri"/>
                <w:sz w:val="24"/>
                <w:szCs w:val="24"/>
              </w:rPr>
            </w:pPr>
            <w:r w:rsidRPr="00DE237E">
              <w:rPr>
                <w:rFonts w:eastAsia="Times New Roman" w:cs="Calibri"/>
                <w:sz w:val="24"/>
                <w:szCs w:val="24"/>
              </w:rPr>
              <w:t xml:space="preserve">Serviciul online RECOM </w:t>
            </w:r>
          </w:p>
          <w:p w:rsidR="00947FDF" w:rsidRPr="00DE237E" w:rsidRDefault="00947FDF" w:rsidP="0038316D">
            <w:pPr>
              <w:tabs>
                <w:tab w:val="left" w:pos="3120"/>
                <w:tab w:val="center" w:pos="4320"/>
                <w:tab w:val="right" w:pos="8640"/>
              </w:tabs>
              <w:spacing w:after="0" w:line="240" w:lineRule="auto"/>
              <w:jc w:val="both"/>
              <w:rPr>
                <w:rFonts w:eastAsia="Times New Roman" w:cs="Calibri"/>
                <w:sz w:val="24"/>
                <w:szCs w:val="24"/>
              </w:rPr>
            </w:pPr>
            <w:r w:rsidRPr="00DE237E">
              <w:rPr>
                <w:rFonts w:eastAsia="Times New Roman" w:cs="Calibri"/>
                <w:b/>
                <w:bCs/>
                <w:sz w:val="24"/>
                <w:szCs w:val="24"/>
              </w:rPr>
              <w:t>Anexa 7</w:t>
            </w:r>
            <w:r w:rsidRPr="00DE237E">
              <w:rPr>
                <w:rFonts w:eastAsia="Times New Roman" w:cs="Calibri"/>
                <w:bCs/>
                <w:sz w:val="24"/>
                <w:szCs w:val="24"/>
              </w:rPr>
              <w:t xml:space="preserve"> Lista detaliata a actiunilor conform codurilor CAEN MN 2 cu sectoare prioritare</w:t>
            </w:r>
          </w:p>
          <w:p w:rsidR="00947FDF" w:rsidRPr="00DE237E" w:rsidRDefault="00947FDF" w:rsidP="0038316D">
            <w:pPr>
              <w:overflowPunct w:val="0"/>
              <w:autoSpaceDE w:val="0"/>
              <w:autoSpaceDN w:val="0"/>
              <w:adjustRightInd w:val="0"/>
              <w:spacing w:after="0" w:line="240" w:lineRule="auto"/>
              <w:jc w:val="both"/>
              <w:textAlignment w:val="baseline"/>
              <w:rPr>
                <w:rFonts w:eastAsia="Times New Roman" w:cs="Calibri"/>
                <w:bCs/>
                <w:sz w:val="24"/>
                <w:szCs w:val="24"/>
                <w:lang w:eastAsia="fr-FR"/>
              </w:rPr>
            </w:pPr>
            <w:r w:rsidRPr="00DE237E">
              <w:rPr>
                <w:rFonts w:eastAsia="Times New Roman" w:cs="Calibri"/>
                <w:b/>
                <w:sz w:val="24"/>
                <w:szCs w:val="24"/>
              </w:rPr>
              <w:t>Doc. 4</w:t>
            </w:r>
            <w:r w:rsidRPr="00DE237E">
              <w:rPr>
                <w:rFonts w:eastAsia="Times New Roman" w:cs="Calibri"/>
                <w:sz w:val="24"/>
                <w:szCs w:val="24"/>
              </w:rPr>
              <w:t xml:space="preserve"> </w:t>
            </w:r>
            <w:r w:rsidRPr="00DE237E">
              <w:rPr>
                <w:rFonts w:eastAsia="Times New Roman" w:cs="Calibri"/>
                <w:bCs/>
                <w:sz w:val="24"/>
                <w:szCs w:val="24"/>
                <w:lang w:eastAsia="fr-FR"/>
              </w:rPr>
              <w:t xml:space="preserve">Copie extras din Registrul agricol cu stampila primariei si mentiunea ’’Conform cu originalul’’ </w:t>
            </w:r>
          </w:p>
          <w:p w:rsidR="00947FDF" w:rsidRPr="00DE237E" w:rsidRDefault="00947FDF" w:rsidP="0038316D">
            <w:pPr>
              <w:tabs>
                <w:tab w:val="left" w:pos="180"/>
              </w:tabs>
              <w:spacing w:after="0" w:line="240" w:lineRule="auto"/>
              <w:jc w:val="both"/>
              <w:rPr>
                <w:rFonts w:eastAsia="Times New Roman" w:cs="Calibri"/>
                <w:sz w:val="24"/>
                <w:szCs w:val="24"/>
              </w:rPr>
            </w:pPr>
            <w:r w:rsidRPr="00DE237E">
              <w:rPr>
                <w:rFonts w:eastAsia="Times New Roman" w:cs="Calibri"/>
                <w:b/>
                <w:sz w:val="24"/>
                <w:szCs w:val="24"/>
              </w:rPr>
              <w:t>Doc.2</w:t>
            </w:r>
            <w:r w:rsidRPr="00DE237E">
              <w:rPr>
                <w:rFonts w:eastAsia="Times New Roman" w:cs="Calibri"/>
                <w:sz w:val="24"/>
                <w:szCs w:val="24"/>
              </w:rPr>
              <w:t xml:space="preserve"> Situatii financiare/ Declaratie speciala 200/ Declaratie privind veniturile din activitati agricole 221</w:t>
            </w:r>
            <w:r w:rsidRPr="00DE237E" w:rsidDel="000340B3">
              <w:rPr>
                <w:rFonts w:eastAsia="Times New Roman" w:cs="Calibri"/>
                <w:sz w:val="24"/>
                <w:szCs w:val="24"/>
              </w:rPr>
              <w:t xml:space="preserve"> </w:t>
            </w:r>
          </w:p>
          <w:p w:rsidR="00947FDF" w:rsidRPr="00DE237E" w:rsidRDefault="00947FDF" w:rsidP="0038316D">
            <w:pPr>
              <w:tabs>
                <w:tab w:val="left" w:pos="180"/>
              </w:tabs>
              <w:spacing w:after="0" w:line="240" w:lineRule="auto"/>
              <w:jc w:val="both"/>
              <w:rPr>
                <w:rFonts w:eastAsia="Times New Roman" w:cs="Calibri"/>
                <w:sz w:val="24"/>
                <w:szCs w:val="24"/>
              </w:rPr>
            </w:pPr>
          </w:p>
          <w:p w:rsidR="00947FDF" w:rsidRPr="00DE237E" w:rsidRDefault="00947FDF" w:rsidP="0038316D">
            <w:pPr>
              <w:spacing w:line="240" w:lineRule="auto"/>
              <w:jc w:val="both"/>
              <w:rPr>
                <w:rFonts w:cs="Calibri"/>
                <w:sz w:val="24"/>
                <w:szCs w:val="24"/>
              </w:rPr>
            </w:pPr>
            <w:r w:rsidRPr="00DE237E">
              <w:rPr>
                <w:rFonts w:eastAsia="Times New Roman" w:cs="Calibri"/>
                <w:b/>
                <w:sz w:val="24"/>
                <w:szCs w:val="24"/>
              </w:rPr>
              <w:t>Doc. 19</w:t>
            </w:r>
            <w:r w:rsidRPr="00DE237E">
              <w:rPr>
                <w:rFonts w:eastAsia="Times New Roman" w:cs="Calibri"/>
                <w:sz w:val="24"/>
                <w:szCs w:val="24"/>
              </w:rPr>
              <w:t xml:space="preserve"> Declaratie expert contabil din care sa reiasa ca solicitantul a obtinut venituri de exploatare iar minim 50% din acestea sunt din activitati agricole.</w:t>
            </w:r>
          </w:p>
        </w:tc>
        <w:tc>
          <w:tcPr>
            <w:tcW w:w="5775" w:type="dxa"/>
          </w:tcPr>
          <w:p w:rsidR="00947FDF" w:rsidRPr="00DE237E" w:rsidRDefault="00947FDF" w:rsidP="0038316D">
            <w:pPr>
              <w:spacing w:after="0" w:line="240" w:lineRule="auto"/>
              <w:jc w:val="both"/>
              <w:rPr>
                <w:rFonts w:eastAsia="Times New Roman" w:cs="Arial"/>
                <w:sz w:val="24"/>
                <w:szCs w:val="24"/>
              </w:rPr>
            </w:pPr>
            <w:r w:rsidRPr="00DE237E">
              <w:rPr>
                <w:rFonts w:eastAsia="Times New Roman" w:cs="Arial"/>
                <w:sz w:val="24"/>
                <w:szCs w:val="24"/>
              </w:rPr>
              <w:lastRenderedPageBreak/>
              <w:t xml:space="preserve">Se verifica </w:t>
            </w:r>
            <w:r w:rsidRPr="00DE237E">
              <w:rPr>
                <w:rFonts w:eastAsia="Times New Roman" w:cs="Calibri"/>
                <w:sz w:val="24"/>
                <w:szCs w:val="24"/>
              </w:rPr>
              <w:t xml:space="preserve">prin Serviciul online RECOM  </w:t>
            </w:r>
            <w:r w:rsidRPr="00DE237E">
              <w:rPr>
                <w:rFonts w:eastAsia="Times New Roman" w:cs="Arial"/>
                <w:sz w:val="24"/>
                <w:szCs w:val="24"/>
              </w:rPr>
              <w:t xml:space="preserve">daca solicitantul este inregistrat cu codul CAEN </w:t>
            </w:r>
            <w:r w:rsidRPr="00DE237E">
              <w:rPr>
                <w:rFonts w:eastAsia="Times New Roman"/>
                <w:sz w:val="24"/>
                <w:szCs w:val="24"/>
              </w:rPr>
              <w:t xml:space="preserve">01 </w:t>
            </w:r>
            <w:r w:rsidRPr="00DE237E">
              <w:rPr>
                <w:rFonts w:eastAsia="Times New Roman" w:cs="Arial"/>
                <w:sz w:val="24"/>
                <w:szCs w:val="24"/>
              </w:rPr>
              <w:t>Agricultură, vânătoare și servicii anexe,</w:t>
            </w:r>
            <w:r w:rsidRPr="00DE237E">
              <w:rPr>
                <w:rFonts w:eastAsia="Times New Roman"/>
                <w:sz w:val="24"/>
                <w:szCs w:val="24"/>
              </w:rPr>
              <w:t xml:space="preserve"> </w:t>
            </w:r>
            <w:r w:rsidRPr="00DE237E">
              <w:rPr>
                <w:rFonts w:eastAsia="Times New Roman" w:cs="Arial"/>
                <w:sz w:val="24"/>
                <w:szCs w:val="24"/>
              </w:rPr>
              <w:t xml:space="preserve">aferent unei activitati agricole, forma de organizare și documentele financiar-contabile din care să reiasă că solicitantul a obținut venituri in principal din activitatea agricolă. </w:t>
            </w:r>
          </w:p>
          <w:p w:rsidR="00947FDF" w:rsidRPr="00DE237E" w:rsidRDefault="00947FDF" w:rsidP="0038316D">
            <w:pPr>
              <w:tabs>
                <w:tab w:val="left" w:pos="180"/>
              </w:tabs>
              <w:spacing w:after="0" w:line="240" w:lineRule="auto"/>
              <w:jc w:val="both"/>
              <w:rPr>
                <w:rFonts w:eastAsia="Times New Roman" w:cs="Arial"/>
                <w:sz w:val="24"/>
                <w:szCs w:val="24"/>
              </w:rPr>
            </w:pPr>
            <w:r w:rsidRPr="00DE237E">
              <w:rPr>
                <w:rFonts w:eastAsia="Times New Roman" w:cs="Arial"/>
                <w:sz w:val="24"/>
                <w:szCs w:val="24"/>
              </w:rPr>
              <w:t>Se verifica in Baza de date APIA/Registrul</w:t>
            </w:r>
            <w:r w:rsidRPr="00DE237E">
              <w:rPr>
                <w:rFonts w:eastAsia="Times New Roman" w:cs="Arial"/>
                <w:b/>
                <w:sz w:val="24"/>
                <w:szCs w:val="24"/>
              </w:rPr>
              <w:t xml:space="preserve"> </w:t>
            </w:r>
            <w:r w:rsidRPr="00DE237E">
              <w:rPr>
                <w:rFonts w:eastAsia="Times New Roman" w:cs="Arial"/>
                <w:sz w:val="24"/>
                <w:szCs w:val="24"/>
              </w:rPr>
              <w:t>Exploatatiei ANSVSA/Registrul Agricol</w:t>
            </w:r>
            <w:r w:rsidRPr="00DE237E">
              <w:rPr>
                <w:rFonts w:eastAsia="Times New Roman" w:cs="Calibri"/>
                <w:sz w:val="24"/>
                <w:szCs w:val="24"/>
              </w:rPr>
              <w:t xml:space="preserve"> da</w:t>
            </w:r>
            <w:r w:rsidRPr="00DE237E">
              <w:rPr>
                <w:rFonts w:eastAsia="Times New Roman" w:cs="Arial"/>
                <w:sz w:val="24"/>
                <w:szCs w:val="24"/>
              </w:rPr>
              <w:t xml:space="preserve">ca solicitantul  este inscris </w:t>
            </w:r>
            <w:r w:rsidRPr="00DE237E">
              <w:rPr>
                <w:rFonts w:eastAsia="Times New Roman" w:cs="Calibri"/>
                <w:sz w:val="24"/>
                <w:szCs w:val="24"/>
              </w:rPr>
              <w:t>cu minimum 12 luni consecutive inainte de data depunerii Cererii de Finantare</w:t>
            </w:r>
            <w:r w:rsidRPr="00DE237E">
              <w:rPr>
                <w:rFonts w:eastAsia="Times New Roman" w:cs="Arial"/>
                <w:sz w:val="24"/>
                <w:szCs w:val="24"/>
              </w:rPr>
              <w:t xml:space="preserve">. </w:t>
            </w:r>
          </w:p>
          <w:p w:rsidR="00947FDF" w:rsidRPr="00DE237E" w:rsidRDefault="00947FDF" w:rsidP="0038316D">
            <w:pPr>
              <w:tabs>
                <w:tab w:val="left" w:pos="180"/>
              </w:tabs>
              <w:spacing w:after="0" w:line="240" w:lineRule="auto"/>
              <w:jc w:val="both"/>
              <w:rPr>
                <w:rFonts w:eastAsia="Times New Roman" w:cs="Arial"/>
                <w:sz w:val="24"/>
                <w:szCs w:val="24"/>
              </w:rPr>
            </w:pPr>
            <w:r w:rsidRPr="00DE237E">
              <w:rPr>
                <w:rFonts w:eastAsia="Times New Roman" w:cs="Arial"/>
                <w:sz w:val="24"/>
                <w:szCs w:val="24"/>
              </w:rPr>
              <w:t>Este necesara inregistrarea cu terenuri in Baza de date APIA, nu doar atribuirea de cod RO APIA.</w:t>
            </w:r>
          </w:p>
          <w:p w:rsidR="00947FDF" w:rsidRPr="00DE237E" w:rsidRDefault="00947FDF" w:rsidP="0038316D">
            <w:pPr>
              <w:spacing w:after="0" w:line="240" w:lineRule="auto"/>
              <w:jc w:val="both"/>
              <w:rPr>
                <w:rFonts w:eastAsia="Times New Roman" w:cs="Arial"/>
                <w:sz w:val="24"/>
                <w:szCs w:val="24"/>
              </w:rPr>
            </w:pPr>
            <w:r w:rsidRPr="00DE237E">
              <w:rPr>
                <w:rFonts w:eastAsia="Times New Roman" w:cs="Arial"/>
                <w:sz w:val="24"/>
                <w:szCs w:val="24"/>
              </w:rPr>
              <w:lastRenderedPageBreak/>
              <w:t>Se verifică documentul însușit de un expert contabil din care să rezulte că</w:t>
            </w:r>
            <w:r w:rsidRPr="00DE237E">
              <w:rPr>
                <w:rFonts w:eastAsia="Times New Roman" w:cs="Arial"/>
                <w:b/>
                <w:sz w:val="24"/>
                <w:szCs w:val="24"/>
              </w:rPr>
              <w:t xml:space="preserve"> </w:t>
            </w:r>
            <w:r w:rsidRPr="00DE237E">
              <w:rPr>
                <w:rFonts w:eastAsia="Times New Roman" w:cs="Arial"/>
                <w:b/>
                <w:sz w:val="24"/>
                <w:szCs w:val="24"/>
                <w:lang w:val="en-US"/>
              </w:rPr>
              <w:t>solicitantul a obtinut venituri din exploatare, din care</w:t>
            </w:r>
            <w:r w:rsidRPr="00DE237E">
              <w:rPr>
                <w:rFonts w:eastAsia="Times New Roman" w:cs="Arial"/>
                <w:b/>
                <w:sz w:val="24"/>
                <w:szCs w:val="24"/>
              </w:rPr>
              <w:t xml:space="preserve"> </w:t>
            </w:r>
            <w:r w:rsidRPr="00DE237E">
              <w:rPr>
                <w:rFonts w:eastAsia="Times New Roman" w:cs="Arial"/>
                <w:sz w:val="24"/>
                <w:szCs w:val="24"/>
              </w:rPr>
              <w:t xml:space="preserve">veniturile din activități agricole reprezintă cel puțin 50% din veniturile de exploatare ale solicitantului sau în cazul PFA, II și IF, </w:t>
            </w:r>
            <w:r w:rsidRPr="00DE237E">
              <w:rPr>
                <w:rFonts w:eastAsia="Times New Roman" w:cs="Arial"/>
                <w:b/>
                <w:sz w:val="24"/>
                <w:szCs w:val="24"/>
                <w:lang w:val="en-US"/>
              </w:rPr>
              <w:t xml:space="preserve">se verifică in Declaratia privind veniturile realizate in Romania (formularul 200) insotita de Anexele la formular, </w:t>
            </w:r>
            <w:r w:rsidRPr="00DE237E">
              <w:rPr>
                <w:rFonts w:eastAsia="Times New Roman" w:cs="Arial"/>
                <w:sz w:val="24"/>
                <w:szCs w:val="24"/>
              </w:rPr>
              <w:t xml:space="preserve">daca </w:t>
            </w:r>
            <w:r w:rsidRPr="00DE237E">
              <w:rPr>
                <w:rFonts w:eastAsia="Times New Roman" w:cs="Arial"/>
                <w:b/>
                <w:sz w:val="24"/>
                <w:szCs w:val="24"/>
                <w:lang w:val="en-US"/>
              </w:rPr>
              <w:t>solicitantul a obtinut venit,  din care</w:t>
            </w:r>
            <w:r w:rsidRPr="00DE237E">
              <w:rPr>
                <w:rFonts w:eastAsia="Times New Roman" w:cs="Arial"/>
                <w:sz w:val="24"/>
                <w:szCs w:val="24"/>
              </w:rPr>
              <w:t xml:space="preserve"> venitul din activitățile agricole reprezintă cel puțin 50% din total venit brut din anul precedent depunerii cererii de finantare, în cazul în care în formularul 200 s-au bifat mai multe categorii de venituri.</w:t>
            </w:r>
          </w:p>
          <w:p w:rsidR="00947FDF" w:rsidRPr="00DE237E" w:rsidRDefault="00947FDF" w:rsidP="0038316D">
            <w:pPr>
              <w:spacing w:after="0" w:line="240" w:lineRule="auto"/>
              <w:jc w:val="both"/>
              <w:rPr>
                <w:rFonts w:eastAsia="Times New Roman" w:cs="Arial"/>
                <w:sz w:val="24"/>
                <w:szCs w:val="24"/>
              </w:rPr>
            </w:pPr>
            <w:r w:rsidRPr="00DE237E">
              <w:rPr>
                <w:rFonts w:eastAsia="Times New Roman" w:cs="Arial"/>
                <w:sz w:val="24"/>
                <w:szCs w:val="24"/>
              </w:rPr>
              <w:t xml:space="preserve"> În cazul în care solicitantul a depus exclusiv formularul 221, conform legislației în vigoare, rezultă că aceștia desfășoară numai activități agricole.</w:t>
            </w:r>
          </w:p>
          <w:p w:rsidR="00947FDF" w:rsidRPr="00DE237E" w:rsidRDefault="00947FDF" w:rsidP="0038316D">
            <w:pPr>
              <w:spacing w:after="0" w:line="240" w:lineRule="auto"/>
              <w:jc w:val="both"/>
              <w:rPr>
                <w:rFonts w:eastAsia="Times New Roman" w:cs="Arial"/>
                <w:sz w:val="24"/>
                <w:szCs w:val="24"/>
              </w:rPr>
            </w:pPr>
          </w:p>
          <w:p w:rsidR="00947FDF" w:rsidRPr="00DE237E" w:rsidRDefault="00947FDF" w:rsidP="0038316D">
            <w:pPr>
              <w:spacing w:after="0" w:line="240" w:lineRule="auto"/>
              <w:rPr>
                <w:rFonts w:eastAsia="Times New Roman" w:cs="Arial"/>
                <w:sz w:val="24"/>
                <w:szCs w:val="24"/>
              </w:rPr>
            </w:pPr>
            <w:r w:rsidRPr="00DE237E">
              <w:rPr>
                <w:rFonts w:eastAsia="Times New Roman" w:cs="Arial"/>
                <w:sz w:val="24"/>
                <w:szCs w:val="24"/>
              </w:rPr>
              <w:t>Cele doua conditii trebuie indeplinite cumulat pentru a obtine punctajul aferent acestui criteriu de selectie.</w:t>
            </w:r>
          </w:p>
          <w:p w:rsidR="00947FDF" w:rsidRPr="00DE237E" w:rsidRDefault="00947FDF" w:rsidP="0038316D">
            <w:pPr>
              <w:spacing w:after="0" w:line="240" w:lineRule="auto"/>
              <w:jc w:val="both"/>
              <w:rPr>
                <w:color w:val="000000"/>
                <w:sz w:val="24"/>
                <w:szCs w:val="24"/>
                <w:lang w:val="en-US"/>
              </w:rPr>
            </w:pPr>
            <w:r w:rsidRPr="00DE237E">
              <w:rPr>
                <w:rFonts w:eastAsia="Times New Roman" w:cs="Arial"/>
                <w:sz w:val="24"/>
                <w:szCs w:val="24"/>
              </w:rPr>
              <w:t>Activitatea agricol</w:t>
            </w:r>
            <w:r w:rsidRPr="00DE237E">
              <w:rPr>
                <w:rFonts w:eastAsia="Times New Roman" w:cs="Calibri"/>
                <w:sz w:val="24"/>
                <w:szCs w:val="24"/>
              </w:rPr>
              <w:t>ă</w:t>
            </w:r>
            <w:r w:rsidRPr="00DE237E">
              <w:rPr>
                <w:rFonts w:eastAsia="Times New Roman" w:cs="Arial"/>
                <w:sz w:val="24"/>
                <w:szCs w:val="24"/>
              </w:rPr>
              <w:t xml:space="preserve"> trebuie s</w:t>
            </w:r>
            <w:r w:rsidRPr="00DE237E">
              <w:rPr>
                <w:rFonts w:eastAsia="Times New Roman" w:cs="Calibri"/>
                <w:sz w:val="24"/>
                <w:szCs w:val="24"/>
              </w:rPr>
              <w:t>ă</w:t>
            </w:r>
            <w:r w:rsidRPr="00DE237E">
              <w:rPr>
                <w:rFonts w:eastAsia="Times New Roman" w:cs="Arial"/>
                <w:sz w:val="24"/>
                <w:szCs w:val="24"/>
              </w:rPr>
              <w:t xml:space="preserve"> se fi desf</w:t>
            </w:r>
            <w:r w:rsidRPr="00DE237E">
              <w:rPr>
                <w:rFonts w:eastAsia="Times New Roman" w:cs="Calibri"/>
                <w:sz w:val="24"/>
                <w:szCs w:val="24"/>
              </w:rPr>
              <w:t>ăş</w:t>
            </w:r>
            <w:r w:rsidRPr="00DE237E">
              <w:rPr>
                <w:rFonts w:eastAsia="Times New Roman" w:cs="Arial"/>
                <w:sz w:val="24"/>
                <w:szCs w:val="24"/>
              </w:rPr>
              <w:t xml:space="preserve">urat </w:t>
            </w:r>
            <w:r w:rsidRPr="00DE237E">
              <w:rPr>
                <w:color w:val="000000"/>
                <w:sz w:val="24"/>
                <w:szCs w:val="24"/>
                <w:lang w:val="en-US"/>
              </w:rPr>
              <w:t>în teritoriul GAL MH.</w:t>
            </w:r>
          </w:p>
          <w:p w:rsidR="00947FDF" w:rsidRPr="00DE237E" w:rsidRDefault="00947FDF" w:rsidP="0038316D">
            <w:pPr>
              <w:spacing w:after="0" w:line="240" w:lineRule="auto"/>
              <w:rPr>
                <w:rFonts w:eastAsia="Times New Roman"/>
                <w:sz w:val="24"/>
                <w:szCs w:val="24"/>
                <w:lang w:eastAsia="en-GB"/>
              </w:rPr>
            </w:pPr>
            <w:r w:rsidRPr="00DE237E">
              <w:rPr>
                <w:rFonts w:eastAsia="Times New Roman" w:cs="Calibri"/>
                <w:sz w:val="24"/>
                <w:szCs w:val="24"/>
              </w:rPr>
              <w:t xml:space="preserve">Verificarea localităţilor apartinatoare teritoriului GAL MH se va realiza prin accesarea link-ului: </w:t>
            </w:r>
            <w:hyperlink r:id="rId16" w:history="1">
              <w:r w:rsidRPr="00DE237E">
                <w:rPr>
                  <w:rFonts w:eastAsia="Times New Roman"/>
                  <w:color w:val="0000FF"/>
                  <w:sz w:val="24"/>
                  <w:szCs w:val="24"/>
                  <w:u w:val="single"/>
                </w:rPr>
                <w:t>http://geoportal.ancpi.ro/geoportal/catalog/download/download.page</w:t>
              </w:r>
            </w:hyperlink>
          </w:p>
        </w:tc>
      </w:tr>
    </w:tbl>
    <w:p w:rsidR="00947FDF" w:rsidRPr="00712DE9" w:rsidRDefault="00947FDF" w:rsidP="00947FDF">
      <w:pPr>
        <w:jc w:val="both"/>
        <w:rPr>
          <w:b/>
          <w:sz w:val="24"/>
        </w:rPr>
      </w:pPr>
    </w:p>
    <w:p w:rsidR="00947FDF" w:rsidRPr="00F64AE3" w:rsidRDefault="00947FDF" w:rsidP="00947FDF">
      <w:pPr>
        <w:shd w:val="clear" w:color="auto" w:fill="D9D9D9"/>
        <w:autoSpaceDE w:val="0"/>
        <w:autoSpaceDN w:val="0"/>
        <w:adjustRightInd w:val="0"/>
        <w:spacing w:after="0" w:line="23" w:lineRule="atLeast"/>
        <w:ind w:left="142" w:right="142"/>
        <w:jc w:val="both"/>
        <w:rPr>
          <w:rFonts w:cs="Calibri"/>
          <w:b/>
          <w:sz w:val="24"/>
          <w:szCs w:val="24"/>
        </w:rPr>
      </w:pPr>
      <w:r w:rsidRPr="00086B9D">
        <w:rPr>
          <w:rFonts w:eastAsia="Times New Roman" w:cs="Calibri"/>
          <w:b/>
          <w:color w:val="000000"/>
          <w:sz w:val="24"/>
          <w:szCs w:val="24"/>
          <w:lang w:val="it-IT"/>
        </w:rPr>
        <w:t xml:space="preserve">CS 2 - </w:t>
      </w:r>
      <w:bookmarkStart w:id="27" w:name="_Hlk505774500"/>
      <w:r w:rsidRPr="00086B9D">
        <w:rPr>
          <w:rFonts w:eastAsia="Times New Roman" w:cs="Calibri"/>
          <w:b/>
          <w:color w:val="000000"/>
          <w:sz w:val="24"/>
          <w:szCs w:val="24"/>
        </w:rPr>
        <w:t xml:space="preserve">Principiul prioritizării sectoarelor cu potențial de creștere in zona GAL MH </w:t>
      </w:r>
      <w:bookmarkEnd w:id="27"/>
      <w:r w:rsidRPr="00086B9D">
        <w:rPr>
          <w:rFonts w:cs="Calibri"/>
          <w:b/>
          <w:sz w:val="24"/>
          <w:szCs w:val="24"/>
        </w:rPr>
        <w:t xml:space="preserve">– MAXIM </w:t>
      </w:r>
      <w:r>
        <w:rPr>
          <w:rFonts w:cs="Calibri"/>
          <w:b/>
          <w:sz w:val="24"/>
          <w:szCs w:val="24"/>
        </w:rPr>
        <w:t>25</w:t>
      </w:r>
      <w:r w:rsidRPr="00086B9D">
        <w:rPr>
          <w:rFonts w:cs="Calibri"/>
          <w:b/>
          <w:sz w:val="24"/>
          <w:szCs w:val="24"/>
        </w:rPr>
        <w:t xml:space="preserve"> puncte</w:t>
      </w:r>
    </w:p>
    <w:p w:rsidR="00947FDF" w:rsidRDefault="00947FDF" w:rsidP="00947FDF">
      <w:pPr>
        <w:tabs>
          <w:tab w:val="left" w:pos="270"/>
          <w:tab w:val="left" w:pos="450"/>
        </w:tabs>
        <w:ind w:left="360"/>
        <w:contextualSpacing/>
        <w:jc w:val="both"/>
        <w:rPr>
          <w:rFonts w:cs="Calibri"/>
          <w:sz w:val="24"/>
          <w:szCs w:val="24"/>
        </w:rPr>
      </w:pPr>
    </w:p>
    <w:p w:rsidR="00947FDF" w:rsidRPr="00F80A86" w:rsidRDefault="00947FDF" w:rsidP="000B6D11">
      <w:pPr>
        <w:numPr>
          <w:ilvl w:val="0"/>
          <w:numId w:val="13"/>
        </w:numPr>
        <w:tabs>
          <w:tab w:val="left" w:pos="270"/>
          <w:tab w:val="left" w:pos="450"/>
        </w:tabs>
        <w:ind w:left="0" w:firstLine="360"/>
        <w:contextualSpacing/>
        <w:jc w:val="both"/>
        <w:rPr>
          <w:rFonts w:cs="Calibri"/>
          <w:sz w:val="24"/>
          <w:szCs w:val="24"/>
        </w:rPr>
      </w:pPr>
      <w:bookmarkStart w:id="28" w:name="_Hlk505774522"/>
      <w:r w:rsidRPr="004568E9">
        <w:rPr>
          <w:rFonts w:eastAsia="Tahoma" w:cs="Calibri"/>
          <w:sz w:val="24"/>
          <w:szCs w:val="24"/>
          <w:lang w:eastAsia="ro-RO"/>
        </w:rPr>
        <w:t>Proiecte ce vizeaza mentinerea si dezvoltarea activitatilor mestesugaresti traditionale</w:t>
      </w:r>
      <w:r>
        <w:rPr>
          <w:rFonts w:eastAsia="Tahoma" w:cs="Calibri"/>
          <w:sz w:val="24"/>
          <w:szCs w:val="24"/>
          <w:lang w:eastAsia="ro-RO"/>
        </w:rPr>
        <w:t xml:space="preserve"> (artizanat, olarit, brodat, prelucrarea fierului, lanii, lemnului, pielii sau alte activitati mestesugaresti, traditionale, recunoscute)  sau activitati </w:t>
      </w:r>
      <w:r w:rsidRPr="005A1780">
        <w:rPr>
          <w:rFonts w:eastAsia="Tahoma" w:cs="Calibri"/>
          <w:sz w:val="24"/>
          <w:szCs w:val="24"/>
          <w:lang w:eastAsia="ro-RO"/>
        </w:rPr>
        <w:t>de productie</w:t>
      </w:r>
      <w:r w:rsidRPr="00F80A86">
        <w:rPr>
          <w:rFonts w:cs="Calibri"/>
          <w:sz w:val="24"/>
          <w:szCs w:val="24"/>
        </w:rPr>
        <w:t xml:space="preserve"> se vor acorda </w:t>
      </w:r>
      <w:r>
        <w:rPr>
          <w:rFonts w:cs="Calibri"/>
          <w:sz w:val="24"/>
          <w:szCs w:val="24"/>
        </w:rPr>
        <w:t xml:space="preserve">25 </w:t>
      </w:r>
      <w:r w:rsidRPr="00F80A86">
        <w:rPr>
          <w:rFonts w:cs="Calibri"/>
          <w:sz w:val="24"/>
          <w:szCs w:val="24"/>
        </w:rPr>
        <w:t>puncte;</w:t>
      </w:r>
    </w:p>
    <w:p w:rsidR="00947FDF" w:rsidRPr="00F80A86" w:rsidRDefault="00947FDF" w:rsidP="000B6D11">
      <w:pPr>
        <w:numPr>
          <w:ilvl w:val="0"/>
          <w:numId w:val="13"/>
        </w:numPr>
        <w:tabs>
          <w:tab w:val="left" w:pos="270"/>
          <w:tab w:val="left" w:pos="450"/>
        </w:tabs>
        <w:ind w:left="0" w:firstLine="360"/>
        <w:contextualSpacing/>
        <w:jc w:val="both"/>
        <w:rPr>
          <w:rFonts w:cs="Calibri"/>
          <w:sz w:val="24"/>
          <w:szCs w:val="24"/>
        </w:rPr>
      </w:pPr>
      <w:r w:rsidRPr="00F80A86">
        <w:rPr>
          <w:rFonts w:cs="Calibri"/>
          <w:sz w:val="24"/>
          <w:szCs w:val="24"/>
        </w:rPr>
        <w:t xml:space="preserve">Pentru proiecte ce vizeaza activitati </w:t>
      </w:r>
      <w:r w:rsidRPr="00086B9D">
        <w:rPr>
          <w:rFonts w:cs="Calibri"/>
          <w:sz w:val="24"/>
          <w:szCs w:val="24"/>
        </w:rPr>
        <w:t>turistice</w:t>
      </w:r>
      <w:r>
        <w:rPr>
          <w:rFonts w:cs="Calibri"/>
          <w:sz w:val="24"/>
          <w:szCs w:val="24"/>
        </w:rPr>
        <w:t xml:space="preserve"> si </w:t>
      </w:r>
      <w:r w:rsidRPr="00086B9D">
        <w:rPr>
          <w:rFonts w:cs="Calibri"/>
          <w:sz w:val="24"/>
          <w:szCs w:val="24"/>
        </w:rPr>
        <w:t>agroturistice (inclusiv activitati recreative) se vor acorda 20 puncte;</w:t>
      </w:r>
    </w:p>
    <w:p w:rsidR="00947FDF" w:rsidRPr="00F80A86" w:rsidRDefault="00947FDF" w:rsidP="000B6D11">
      <w:pPr>
        <w:numPr>
          <w:ilvl w:val="0"/>
          <w:numId w:val="13"/>
        </w:numPr>
        <w:tabs>
          <w:tab w:val="left" w:pos="270"/>
          <w:tab w:val="left" w:pos="450"/>
        </w:tabs>
        <w:ind w:left="0" w:firstLine="360"/>
        <w:contextualSpacing/>
        <w:jc w:val="both"/>
        <w:rPr>
          <w:rFonts w:cs="Calibri"/>
          <w:sz w:val="24"/>
          <w:szCs w:val="24"/>
        </w:rPr>
      </w:pPr>
      <w:r w:rsidRPr="00F80A86">
        <w:rPr>
          <w:rFonts w:cs="Calibri"/>
          <w:sz w:val="24"/>
          <w:szCs w:val="24"/>
        </w:rPr>
        <w:t>Pentru proiecte ce vizeaza sectoarele cu potential de crestere conform Lista CAEN eligibile aferenta masurii MN</w:t>
      </w:r>
      <w:r w:rsidRPr="008A0898">
        <w:rPr>
          <w:rFonts w:cs="Calibri"/>
          <w:sz w:val="24"/>
          <w:szCs w:val="24"/>
        </w:rPr>
        <w:t>2</w:t>
      </w:r>
      <w:r w:rsidRPr="00F80A86">
        <w:rPr>
          <w:rFonts w:cs="Calibri"/>
          <w:sz w:val="24"/>
          <w:szCs w:val="24"/>
        </w:rPr>
        <w:t xml:space="preserve"> (cu exceptia activitatilor mestesugaresti, de productie</w:t>
      </w:r>
      <w:r w:rsidR="00665399">
        <w:rPr>
          <w:rFonts w:cs="Calibri"/>
          <w:sz w:val="24"/>
          <w:szCs w:val="24"/>
        </w:rPr>
        <w:t>,</w:t>
      </w:r>
      <w:r w:rsidRPr="00F80A86">
        <w:rPr>
          <w:rFonts w:cs="Calibri"/>
          <w:sz w:val="24"/>
          <w:szCs w:val="24"/>
        </w:rPr>
        <w:t xml:space="preserve"> de </w:t>
      </w:r>
      <w:r w:rsidR="00665399">
        <w:rPr>
          <w:rFonts w:cs="Calibri"/>
          <w:sz w:val="24"/>
          <w:szCs w:val="24"/>
        </w:rPr>
        <w:t xml:space="preserve">turism si </w:t>
      </w:r>
      <w:r w:rsidRPr="00F80A86">
        <w:rPr>
          <w:rFonts w:cs="Calibri"/>
          <w:sz w:val="24"/>
          <w:szCs w:val="24"/>
        </w:rPr>
        <w:t>agroturism</w:t>
      </w:r>
      <w:r w:rsidR="00665399">
        <w:rPr>
          <w:rFonts w:cs="Calibri"/>
          <w:sz w:val="24"/>
          <w:szCs w:val="24"/>
        </w:rPr>
        <w:t>,</w:t>
      </w:r>
      <w:r w:rsidRPr="00F80A86">
        <w:rPr>
          <w:rFonts w:cs="Calibri"/>
          <w:sz w:val="24"/>
          <w:szCs w:val="24"/>
        </w:rPr>
        <w:t xml:space="preserve"> care sunt punctate separat) se vor acorda </w:t>
      </w:r>
      <w:r>
        <w:rPr>
          <w:rFonts w:cs="Calibri"/>
          <w:sz w:val="24"/>
          <w:szCs w:val="24"/>
        </w:rPr>
        <w:t>15</w:t>
      </w:r>
      <w:r w:rsidRPr="00F80A86">
        <w:rPr>
          <w:rFonts w:cs="Calibri"/>
          <w:sz w:val="24"/>
          <w:szCs w:val="24"/>
        </w:rPr>
        <w:t xml:space="preserve"> puncte;</w:t>
      </w:r>
    </w:p>
    <w:p w:rsidR="00947FDF" w:rsidRPr="00F80A86" w:rsidRDefault="00947FDF" w:rsidP="00947FDF">
      <w:pPr>
        <w:jc w:val="both"/>
        <w:rPr>
          <w:rFonts w:cs="Calibri"/>
          <w:sz w:val="24"/>
          <w:szCs w:val="24"/>
        </w:rPr>
      </w:pPr>
      <w:r w:rsidRPr="00F80A86">
        <w:rPr>
          <w:rFonts w:cs="Calibri"/>
          <w:sz w:val="24"/>
          <w:szCs w:val="24"/>
        </w:rPr>
        <w:t>Atentie!  În cazul în care prin proiect sunt propuse activități aferente mai multor coduri CAEN, cu valori diferite ale punctajelor de selecție, se va acorda punctajul cel mai mic.</w:t>
      </w:r>
    </w:p>
    <w:tbl>
      <w:tblPr>
        <w:tblW w:w="9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14"/>
        <w:gridCol w:w="6237"/>
      </w:tblGrid>
      <w:tr w:rsidR="00947FDF" w:rsidRPr="00F80A86" w:rsidTr="0038316D">
        <w:tc>
          <w:tcPr>
            <w:tcW w:w="3614" w:type="dxa"/>
            <w:shd w:val="clear" w:color="auto" w:fill="C0C0C0"/>
          </w:tcPr>
          <w:bookmarkEnd w:id="28"/>
          <w:p w:rsidR="00947FDF" w:rsidRPr="00F80A86" w:rsidRDefault="00947FDF" w:rsidP="0038316D">
            <w:pPr>
              <w:rPr>
                <w:rFonts w:cs="Calibri"/>
                <w:b/>
                <w:bCs/>
                <w:sz w:val="24"/>
                <w:szCs w:val="24"/>
              </w:rPr>
            </w:pPr>
            <w:r w:rsidRPr="00F80A86">
              <w:rPr>
                <w:rFonts w:cs="Calibri"/>
                <w:b/>
                <w:bCs/>
                <w:sz w:val="24"/>
                <w:szCs w:val="24"/>
              </w:rPr>
              <w:t>DOCUMENTE  PREZENTATE</w:t>
            </w:r>
          </w:p>
        </w:tc>
        <w:tc>
          <w:tcPr>
            <w:tcW w:w="6237" w:type="dxa"/>
            <w:shd w:val="clear" w:color="auto" w:fill="C0C0C0"/>
          </w:tcPr>
          <w:p w:rsidR="00947FDF" w:rsidRPr="00F80A86" w:rsidRDefault="00947FDF" w:rsidP="0038316D">
            <w:pPr>
              <w:rPr>
                <w:rFonts w:cs="Calibri"/>
                <w:b/>
                <w:sz w:val="24"/>
                <w:szCs w:val="24"/>
                <w:lang w:val="pt-BR"/>
              </w:rPr>
            </w:pPr>
            <w:r w:rsidRPr="00F80A86">
              <w:rPr>
                <w:rFonts w:cs="Calibri"/>
                <w:b/>
                <w:sz w:val="24"/>
                <w:szCs w:val="24"/>
                <w:lang w:val="pt-BR"/>
              </w:rPr>
              <w:t xml:space="preserve">PUNCTE DE VERIFICAT ÎN CADRUL DOCUMENTELOR  </w:t>
            </w:r>
            <w:r w:rsidRPr="00F80A86">
              <w:rPr>
                <w:rFonts w:cs="Calibri"/>
                <w:b/>
                <w:sz w:val="24"/>
                <w:szCs w:val="24"/>
                <w:lang w:val="pt-BR"/>
              </w:rPr>
              <w:lastRenderedPageBreak/>
              <w:t>PREZENTATE</w:t>
            </w:r>
          </w:p>
        </w:tc>
      </w:tr>
      <w:tr w:rsidR="00947FDF" w:rsidRPr="00F80A86" w:rsidTr="0038316D">
        <w:tc>
          <w:tcPr>
            <w:tcW w:w="3614" w:type="dxa"/>
            <w:shd w:val="clear" w:color="auto" w:fill="auto"/>
          </w:tcPr>
          <w:p w:rsidR="00947FDF" w:rsidRPr="00F80A86" w:rsidRDefault="00947FDF" w:rsidP="0038316D">
            <w:pPr>
              <w:spacing w:line="240" w:lineRule="auto"/>
              <w:rPr>
                <w:rFonts w:cs="Calibri"/>
                <w:sz w:val="24"/>
                <w:szCs w:val="24"/>
              </w:rPr>
            </w:pPr>
            <w:r w:rsidRPr="00F80A86">
              <w:rPr>
                <w:rFonts w:cs="Calibri"/>
                <w:sz w:val="24"/>
                <w:szCs w:val="24"/>
              </w:rPr>
              <w:lastRenderedPageBreak/>
              <w:t xml:space="preserve">Baza de date online RECOM </w:t>
            </w:r>
          </w:p>
          <w:p w:rsidR="00947FDF" w:rsidRPr="00F80A86" w:rsidRDefault="00947FDF" w:rsidP="0038316D">
            <w:pPr>
              <w:spacing w:line="240" w:lineRule="auto"/>
              <w:rPr>
                <w:rFonts w:cs="Calibri"/>
                <w:sz w:val="24"/>
                <w:szCs w:val="24"/>
              </w:rPr>
            </w:pPr>
            <w:r w:rsidRPr="00F80A86">
              <w:rPr>
                <w:rFonts w:cs="Calibri"/>
                <w:bCs/>
                <w:sz w:val="24"/>
                <w:szCs w:val="24"/>
              </w:rPr>
              <w:t xml:space="preserve"> </w:t>
            </w:r>
            <w:r w:rsidRPr="00F80A86">
              <w:rPr>
                <w:rFonts w:cs="Calibri"/>
                <w:b/>
                <w:bCs/>
                <w:sz w:val="24"/>
                <w:szCs w:val="24"/>
              </w:rPr>
              <w:t>Anexa7</w:t>
            </w:r>
            <w:r w:rsidRPr="00F80A86">
              <w:rPr>
                <w:rFonts w:cs="Calibri"/>
                <w:bCs/>
                <w:sz w:val="24"/>
                <w:szCs w:val="24"/>
              </w:rPr>
              <w:t xml:space="preserve"> - </w:t>
            </w:r>
            <w:r w:rsidRPr="00F80A86">
              <w:rPr>
                <w:rFonts w:cs="Calibri"/>
                <w:sz w:val="24"/>
                <w:szCs w:val="24"/>
              </w:rPr>
              <w:t xml:space="preserve">Lista coduri CAEN eligibile pentru finantare in cadrul MN </w:t>
            </w:r>
            <w:r w:rsidRPr="008A0898">
              <w:rPr>
                <w:rFonts w:cs="Calibri"/>
                <w:sz w:val="24"/>
                <w:szCs w:val="24"/>
              </w:rPr>
              <w:t>2</w:t>
            </w:r>
          </w:p>
          <w:p w:rsidR="00947FDF" w:rsidRPr="00F80A86" w:rsidRDefault="00947FDF" w:rsidP="0038316D">
            <w:pPr>
              <w:spacing w:line="240" w:lineRule="auto"/>
              <w:rPr>
                <w:rFonts w:cs="Calibri"/>
                <w:i/>
                <w:sz w:val="24"/>
                <w:szCs w:val="24"/>
                <w:lang w:val="it-IT"/>
              </w:rPr>
            </w:pPr>
            <w:r w:rsidRPr="00F80A86">
              <w:rPr>
                <w:rFonts w:cs="Calibri"/>
                <w:b/>
                <w:sz w:val="24"/>
                <w:szCs w:val="24"/>
              </w:rPr>
              <w:t>Doc.1</w:t>
            </w:r>
            <w:r w:rsidRPr="00F80A86">
              <w:rPr>
                <w:rFonts w:cs="Calibri"/>
                <w:sz w:val="24"/>
                <w:szCs w:val="24"/>
              </w:rPr>
              <w:t xml:space="preserve">- </w:t>
            </w:r>
            <w:r w:rsidRPr="008A0898">
              <w:rPr>
                <w:rFonts w:cs="Calibri"/>
                <w:sz w:val="24"/>
                <w:szCs w:val="24"/>
              </w:rPr>
              <w:t>Studiu de fezabilitate</w:t>
            </w:r>
          </w:p>
          <w:p w:rsidR="00947FDF" w:rsidRPr="00F80A86" w:rsidRDefault="00947FDF" w:rsidP="0038316D">
            <w:pPr>
              <w:spacing w:line="240" w:lineRule="auto"/>
              <w:rPr>
                <w:rFonts w:cs="Calibri"/>
                <w:sz w:val="24"/>
                <w:szCs w:val="24"/>
                <w:lang w:val="it-IT"/>
              </w:rPr>
            </w:pPr>
            <w:r w:rsidRPr="00F80A86">
              <w:rPr>
                <w:rFonts w:cs="Calibri"/>
                <w:sz w:val="24"/>
                <w:szCs w:val="24"/>
                <w:lang w:val="it-IT"/>
              </w:rPr>
              <w:t>Cererea de Finanțare (identificarea codului CAEN)</w:t>
            </w:r>
          </w:p>
          <w:p w:rsidR="00947FDF" w:rsidRPr="00F80A86" w:rsidRDefault="00947FDF" w:rsidP="0038316D">
            <w:pPr>
              <w:rPr>
                <w:rFonts w:cs="Calibri"/>
                <w:b/>
                <w:bCs/>
                <w:sz w:val="24"/>
                <w:szCs w:val="24"/>
              </w:rPr>
            </w:pPr>
          </w:p>
        </w:tc>
        <w:tc>
          <w:tcPr>
            <w:tcW w:w="6237" w:type="dxa"/>
            <w:shd w:val="clear" w:color="auto" w:fill="auto"/>
          </w:tcPr>
          <w:p w:rsidR="00947FDF" w:rsidRPr="008A0898" w:rsidRDefault="00947FDF" w:rsidP="0038316D">
            <w:pPr>
              <w:spacing w:after="0" w:line="240" w:lineRule="auto"/>
              <w:jc w:val="both"/>
              <w:rPr>
                <w:rFonts w:eastAsia="Times New Roman" w:cs="Calibri"/>
                <w:sz w:val="24"/>
                <w:szCs w:val="24"/>
              </w:rPr>
            </w:pPr>
            <w:r w:rsidRPr="008A0898">
              <w:rPr>
                <w:rFonts w:eastAsia="Times New Roman" w:cs="Calibri"/>
                <w:sz w:val="24"/>
                <w:szCs w:val="24"/>
              </w:rPr>
              <w:t>Se verifica bifa de intensitate a sprijinului din Cererea de finantare.</w:t>
            </w:r>
          </w:p>
          <w:p w:rsidR="00947FDF" w:rsidRPr="008A0898" w:rsidRDefault="00947FDF" w:rsidP="0038316D">
            <w:pPr>
              <w:spacing w:after="0" w:line="240" w:lineRule="auto"/>
              <w:jc w:val="both"/>
              <w:rPr>
                <w:rFonts w:eastAsia="Times New Roman" w:cs="Calibri"/>
                <w:sz w:val="24"/>
                <w:szCs w:val="24"/>
              </w:rPr>
            </w:pPr>
            <w:r w:rsidRPr="008A0898">
              <w:rPr>
                <w:rFonts w:eastAsia="Times New Roman" w:cs="Calibri"/>
                <w:sz w:val="24"/>
                <w:szCs w:val="24"/>
              </w:rPr>
              <w:t>Se verifica  daca solicitantul este inregistrat cu codul CAEN al activitatii care se finanteaza prin proiect conform Studiului de fezabilitate si daca acest cod CAEN se regaseste in codurile CAEN din domeniile de activitate cu potential de crestere conform Anexa 7.</w:t>
            </w:r>
          </w:p>
          <w:p w:rsidR="00947FDF" w:rsidRPr="008A0898" w:rsidRDefault="00947FDF" w:rsidP="0038316D">
            <w:pPr>
              <w:spacing w:after="0" w:line="240" w:lineRule="auto"/>
              <w:jc w:val="both"/>
              <w:rPr>
                <w:rFonts w:eastAsia="Times New Roman" w:cs="Calibri"/>
                <w:sz w:val="24"/>
                <w:szCs w:val="24"/>
              </w:rPr>
            </w:pPr>
            <w:bookmarkStart w:id="29" w:name="_Hlk505774820"/>
            <w:r w:rsidRPr="008A0898">
              <w:rPr>
                <w:rFonts w:eastAsia="Times New Roman" w:cs="Calibri"/>
                <w:sz w:val="24"/>
                <w:szCs w:val="24"/>
              </w:rPr>
              <w:t>Pentru desfășurarea activităților meșteșugărești, se verifică dacă activitatea prezentată în Studiul de fezabilitate corespunde activitățiilor meșteșugărești astfel cum sunt definite în Ghidul Solicitantului.</w:t>
            </w:r>
          </w:p>
          <w:bookmarkEnd w:id="29"/>
          <w:p w:rsidR="00947FDF" w:rsidRPr="00F80A86" w:rsidRDefault="00947FDF" w:rsidP="0038316D">
            <w:pPr>
              <w:spacing w:after="0" w:line="240" w:lineRule="auto"/>
              <w:jc w:val="both"/>
              <w:rPr>
                <w:rFonts w:cs="Calibri"/>
                <w:b/>
                <w:sz w:val="24"/>
                <w:szCs w:val="24"/>
              </w:rPr>
            </w:pPr>
            <w:r w:rsidRPr="00F80A86">
              <w:rPr>
                <w:rFonts w:cs="Calibri"/>
                <w:b/>
                <w:sz w:val="24"/>
                <w:szCs w:val="24"/>
              </w:rPr>
              <w:t xml:space="preserve">2.1 – </w:t>
            </w:r>
            <w:r>
              <w:rPr>
                <w:rFonts w:cs="Calibri"/>
                <w:b/>
                <w:sz w:val="24"/>
                <w:szCs w:val="24"/>
              </w:rPr>
              <w:t>25</w:t>
            </w:r>
            <w:r w:rsidRPr="00F80A86">
              <w:rPr>
                <w:rFonts w:cs="Calibri"/>
                <w:b/>
                <w:sz w:val="24"/>
                <w:szCs w:val="24"/>
              </w:rPr>
              <w:t xml:space="preserve"> puncte</w:t>
            </w:r>
          </w:p>
          <w:p w:rsidR="00947FDF" w:rsidRPr="00F80A86" w:rsidRDefault="00947FDF" w:rsidP="0038316D">
            <w:pPr>
              <w:spacing w:after="0" w:line="240" w:lineRule="auto"/>
              <w:jc w:val="both"/>
              <w:rPr>
                <w:rFonts w:cs="Calibri"/>
                <w:sz w:val="24"/>
                <w:szCs w:val="24"/>
              </w:rPr>
            </w:pPr>
            <w:r w:rsidRPr="004568E9">
              <w:rPr>
                <w:rFonts w:eastAsia="Tahoma" w:cs="Calibri"/>
                <w:sz w:val="24"/>
                <w:szCs w:val="24"/>
                <w:lang w:eastAsia="ro-RO"/>
              </w:rPr>
              <w:t>Proiecte ce vizeaza mentinerea si dezvoltarea activitatilor mestesugaresti traditionale</w:t>
            </w:r>
            <w:r>
              <w:rPr>
                <w:rFonts w:eastAsia="Tahoma" w:cs="Calibri"/>
                <w:sz w:val="24"/>
                <w:szCs w:val="24"/>
                <w:lang w:eastAsia="ro-RO"/>
              </w:rPr>
              <w:t xml:space="preserve"> (artizanat, olarit, brodat, prelucrarea fierului, lanii, lemnului, pielii sau alte activitati mestesugaresti, traditionale, recunoscute)  sau activitati </w:t>
            </w:r>
            <w:r w:rsidRPr="005A1780">
              <w:rPr>
                <w:rFonts w:eastAsia="Tahoma" w:cs="Calibri"/>
                <w:sz w:val="24"/>
                <w:szCs w:val="24"/>
                <w:lang w:eastAsia="ro-RO"/>
              </w:rPr>
              <w:t>de productie</w:t>
            </w:r>
            <w:r w:rsidRPr="00F80A86">
              <w:rPr>
                <w:rFonts w:cs="Calibri"/>
                <w:sz w:val="24"/>
                <w:szCs w:val="24"/>
              </w:rPr>
              <w:t xml:space="preserve"> conform Anexei 7 – Lista coduri CAEN eligibile pentru finantare in cadrul masurii MN</w:t>
            </w:r>
            <w:r w:rsidRPr="008A0898">
              <w:rPr>
                <w:rFonts w:cs="Calibri"/>
                <w:sz w:val="24"/>
                <w:szCs w:val="24"/>
              </w:rPr>
              <w:t>2</w:t>
            </w:r>
            <w:r>
              <w:rPr>
                <w:rFonts w:cs="Calibri"/>
                <w:sz w:val="24"/>
                <w:szCs w:val="24"/>
              </w:rPr>
              <w:t xml:space="preserve"> </w:t>
            </w:r>
            <w:r w:rsidRPr="00F80A86">
              <w:rPr>
                <w:rFonts w:cs="Calibri"/>
                <w:sz w:val="24"/>
                <w:szCs w:val="24"/>
              </w:rPr>
              <w:t xml:space="preserve">expertul va inscrie </w:t>
            </w:r>
            <w:r>
              <w:rPr>
                <w:rFonts w:cs="Calibri"/>
                <w:sz w:val="24"/>
                <w:szCs w:val="24"/>
              </w:rPr>
              <w:t>25</w:t>
            </w:r>
            <w:r w:rsidRPr="00F80A86">
              <w:rPr>
                <w:rFonts w:cs="Calibri"/>
                <w:sz w:val="24"/>
                <w:szCs w:val="24"/>
              </w:rPr>
              <w:t xml:space="preserve"> puncte in coloana Scor.</w:t>
            </w:r>
          </w:p>
          <w:p w:rsidR="00947FDF" w:rsidRPr="00086B9D" w:rsidRDefault="00947FDF" w:rsidP="0038316D">
            <w:pPr>
              <w:spacing w:after="0" w:line="240" w:lineRule="auto"/>
              <w:jc w:val="both"/>
              <w:rPr>
                <w:rFonts w:cs="Calibri"/>
                <w:b/>
                <w:sz w:val="24"/>
                <w:szCs w:val="24"/>
              </w:rPr>
            </w:pPr>
            <w:r w:rsidRPr="00F80A86">
              <w:rPr>
                <w:rFonts w:cs="Calibri"/>
                <w:b/>
                <w:sz w:val="24"/>
                <w:szCs w:val="24"/>
              </w:rPr>
              <w:t>2.</w:t>
            </w:r>
            <w:r>
              <w:rPr>
                <w:rFonts w:cs="Calibri"/>
                <w:b/>
                <w:sz w:val="24"/>
                <w:szCs w:val="24"/>
              </w:rPr>
              <w:t>2</w:t>
            </w:r>
            <w:r w:rsidRPr="00086B9D">
              <w:rPr>
                <w:rFonts w:cs="Calibri"/>
                <w:b/>
                <w:sz w:val="24"/>
                <w:szCs w:val="24"/>
              </w:rPr>
              <w:t xml:space="preserve"> – 20 puncte</w:t>
            </w:r>
          </w:p>
          <w:p w:rsidR="00947FDF" w:rsidRPr="00086B9D" w:rsidRDefault="00947FDF" w:rsidP="0038316D">
            <w:pPr>
              <w:spacing w:after="0" w:line="240" w:lineRule="auto"/>
              <w:jc w:val="both"/>
              <w:rPr>
                <w:rFonts w:cs="Calibri"/>
                <w:sz w:val="24"/>
                <w:szCs w:val="24"/>
              </w:rPr>
            </w:pPr>
            <w:r w:rsidRPr="00086B9D">
              <w:rPr>
                <w:rFonts w:cs="Calibri"/>
                <w:sz w:val="24"/>
                <w:szCs w:val="24"/>
              </w:rPr>
              <w:t>Dacă proiecteul vizează activitati turistice</w:t>
            </w:r>
            <w:r w:rsidR="000C6BD0">
              <w:rPr>
                <w:rFonts w:cs="Calibri"/>
                <w:sz w:val="24"/>
                <w:szCs w:val="24"/>
              </w:rPr>
              <w:t xml:space="preserve"> sau</w:t>
            </w:r>
            <w:r w:rsidRPr="00086B9D">
              <w:rPr>
                <w:rFonts w:cs="Calibri"/>
                <w:sz w:val="24"/>
                <w:szCs w:val="24"/>
              </w:rPr>
              <w:t xml:space="preserve"> agroturistice (inclusiv activitati recreative) expertul va inscrie 20 puncte in coloana Scor.</w:t>
            </w:r>
          </w:p>
          <w:p w:rsidR="00947FDF" w:rsidRPr="00F80A86" w:rsidRDefault="00947FDF" w:rsidP="0038316D">
            <w:pPr>
              <w:spacing w:after="0" w:line="240" w:lineRule="auto"/>
              <w:jc w:val="both"/>
              <w:rPr>
                <w:rFonts w:cs="Calibri"/>
                <w:b/>
                <w:sz w:val="24"/>
                <w:szCs w:val="24"/>
              </w:rPr>
            </w:pPr>
            <w:r w:rsidRPr="00086B9D">
              <w:rPr>
                <w:rFonts w:cs="Calibri"/>
                <w:b/>
                <w:sz w:val="24"/>
                <w:szCs w:val="24"/>
              </w:rPr>
              <w:t>2.</w:t>
            </w:r>
            <w:r>
              <w:rPr>
                <w:rFonts w:cs="Calibri"/>
                <w:b/>
                <w:sz w:val="24"/>
                <w:szCs w:val="24"/>
              </w:rPr>
              <w:t>3</w:t>
            </w:r>
            <w:r w:rsidRPr="00086B9D">
              <w:rPr>
                <w:rFonts w:cs="Calibri"/>
                <w:b/>
                <w:sz w:val="24"/>
                <w:szCs w:val="24"/>
              </w:rPr>
              <w:t xml:space="preserve"> – 15 puncte</w:t>
            </w:r>
          </w:p>
          <w:p w:rsidR="00947FDF" w:rsidRPr="00F80A86" w:rsidRDefault="00947FDF" w:rsidP="0038316D">
            <w:pPr>
              <w:spacing w:after="0" w:line="240" w:lineRule="auto"/>
              <w:jc w:val="both"/>
              <w:rPr>
                <w:rFonts w:cs="Calibri"/>
                <w:sz w:val="24"/>
                <w:szCs w:val="24"/>
              </w:rPr>
            </w:pPr>
            <w:r w:rsidRPr="00F80A86">
              <w:rPr>
                <w:rFonts w:cs="Calibri"/>
                <w:sz w:val="24"/>
                <w:szCs w:val="24"/>
              </w:rPr>
              <w:t>Daca proiectul vizează sectoarele cu potential de crestere conform Lista CAEN eligibile aferenta masurii MN</w:t>
            </w:r>
            <w:r w:rsidRPr="008A0898">
              <w:rPr>
                <w:rFonts w:cs="Calibri"/>
                <w:sz w:val="24"/>
                <w:szCs w:val="24"/>
              </w:rPr>
              <w:t xml:space="preserve"> 2</w:t>
            </w:r>
            <w:r w:rsidRPr="00F80A86">
              <w:rPr>
                <w:rFonts w:cs="Calibri"/>
                <w:sz w:val="24"/>
                <w:szCs w:val="24"/>
              </w:rPr>
              <w:t xml:space="preserve"> (cu exceptia activitatilor mestesugaresti, de productie si de </w:t>
            </w:r>
            <w:r w:rsidR="00665399">
              <w:rPr>
                <w:rFonts w:cs="Calibri"/>
                <w:sz w:val="24"/>
                <w:szCs w:val="24"/>
              </w:rPr>
              <w:t xml:space="preserve">turism si </w:t>
            </w:r>
            <w:r w:rsidRPr="00F80A86">
              <w:rPr>
                <w:rFonts w:cs="Calibri"/>
                <w:sz w:val="24"/>
                <w:szCs w:val="24"/>
              </w:rPr>
              <w:t xml:space="preserve">agroturism care sunt punctate separat) expertul va inscrie </w:t>
            </w:r>
            <w:r>
              <w:rPr>
                <w:rFonts w:cs="Calibri"/>
                <w:sz w:val="24"/>
                <w:szCs w:val="24"/>
              </w:rPr>
              <w:t>15</w:t>
            </w:r>
            <w:r w:rsidRPr="00F80A86">
              <w:rPr>
                <w:rFonts w:cs="Calibri"/>
                <w:sz w:val="24"/>
                <w:szCs w:val="24"/>
              </w:rPr>
              <w:t xml:space="preserve"> puncte in coloana Scor.</w:t>
            </w:r>
          </w:p>
          <w:p w:rsidR="00947FDF" w:rsidRPr="00F534F2" w:rsidRDefault="00947FDF" w:rsidP="0038316D">
            <w:pPr>
              <w:spacing w:after="0" w:line="240" w:lineRule="auto"/>
              <w:jc w:val="both"/>
              <w:rPr>
                <w:rFonts w:cs="Calibri"/>
                <w:sz w:val="24"/>
                <w:szCs w:val="24"/>
              </w:rPr>
            </w:pPr>
          </w:p>
        </w:tc>
      </w:tr>
    </w:tbl>
    <w:p w:rsidR="00947FDF" w:rsidRDefault="00947FDF" w:rsidP="00947FDF">
      <w:pPr>
        <w:rPr>
          <w:sz w:val="24"/>
          <w:szCs w:val="24"/>
        </w:rPr>
      </w:pPr>
    </w:p>
    <w:p w:rsidR="00947FDF" w:rsidRPr="00F64AE3" w:rsidRDefault="00947FDF" w:rsidP="00947FDF">
      <w:pPr>
        <w:shd w:val="clear" w:color="auto" w:fill="D9D9D9"/>
        <w:autoSpaceDE w:val="0"/>
        <w:autoSpaceDN w:val="0"/>
        <w:adjustRightInd w:val="0"/>
        <w:spacing w:after="0" w:line="23" w:lineRule="atLeast"/>
        <w:ind w:left="142" w:right="142"/>
        <w:jc w:val="both"/>
        <w:rPr>
          <w:rFonts w:cs="Calibri"/>
          <w:b/>
          <w:sz w:val="24"/>
          <w:szCs w:val="24"/>
        </w:rPr>
      </w:pPr>
      <w:r w:rsidRPr="00086B9D">
        <w:rPr>
          <w:rFonts w:eastAsia="Times New Roman" w:cs="Calibri"/>
          <w:b/>
          <w:color w:val="000000"/>
          <w:sz w:val="24"/>
          <w:szCs w:val="24"/>
        </w:rPr>
        <w:t xml:space="preserve">CS 3 - </w:t>
      </w:r>
      <w:bookmarkStart w:id="30" w:name="_Hlk505775756"/>
      <w:r w:rsidRPr="00086B9D">
        <w:rPr>
          <w:rFonts w:eastAsia="Times New Roman" w:cs="Calibri"/>
          <w:b/>
          <w:color w:val="000000"/>
          <w:sz w:val="24"/>
          <w:szCs w:val="24"/>
        </w:rPr>
        <w:t xml:space="preserve">Principiul stimulării activităților turistice în sensul prioritizării activităților </w:t>
      </w:r>
      <w:r w:rsidR="00937AF9">
        <w:rPr>
          <w:rFonts w:eastAsia="Times New Roman" w:cs="Calibri"/>
          <w:b/>
          <w:color w:val="000000"/>
          <w:sz w:val="24"/>
          <w:szCs w:val="24"/>
        </w:rPr>
        <w:t xml:space="preserve">turistice si </w:t>
      </w:r>
      <w:r w:rsidRPr="00086B9D">
        <w:rPr>
          <w:rFonts w:eastAsia="Times New Roman" w:cs="Calibri"/>
          <w:b/>
          <w:color w:val="000000"/>
          <w:sz w:val="24"/>
          <w:szCs w:val="24"/>
        </w:rPr>
        <w:t xml:space="preserve">agroturistice desfășurate în zonele cu potențial turistic ridicat/ destinații ecoturistice/ arii naturale protejate </w:t>
      </w:r>
      <w:bookmarkEnd w:id="30"/>
      <w:r w:rsidRPr="00086B9D">
        <w:rPr>
          <w:rFonts w:cs="Calibri"/>
          <w:b/>
          <w:sz w:val="24"/>
          <w:szCs w:val="24"/>
        </w:rPr>
        <w:t xml:space="preserve">–  MAXIM </w:t>
      </w:r>
      <w:r>
        <w:rPr>
          <w:rFonts w:cs="Calibri"/>
          <w:b/>
          <w:sz w:val="24"/>
          <w:szCs w:val="24"/>
        </w:rPr>
        <w:t>1</w:t>
      </w:r>
      <w:r w:rsidRPr="00086B9D">
        <w:rPr>
          <w:rFonts w:cs="Calibri"/>
          <w:b/>
          <w:sz w:val="24"/>
          <w:szCs w:val="24"/>
        </w:rPr>
        <w:t>0 puncte</w:t>
      </w:r>
    </w:p>
    <w:p w:rsidR="00947FDF" w:rsidRDefault="00947FDF" w:rsidP="00947FDF">
      <w:pPr>
        <w:tabs>
          <w:tab w:val="left" w:pos="270"/>
          <w:tab w:val="left" w:pos="450"/>
        </w:tabs>
        <w:ind w:left="360"/>
        <w:contextualSpacing/>
        <w:jc w:val="both"/>
        <w:rPr>
          <w:rFonts w:cs="Calibri"/>
          <w:sz w:val="24"/>
          <w:szCs w:val="24"/>
        </w:rPr>
      </w:pPr>
    </w:p>
    <w:p w:rsidR="00947FDF" w:rsidRPr="00947CFF" w:rsidRDefault="00947FDF" w:rsidP="000B6D11">
      <w:pPr>
        <w:numPr>
          <w:ilvl w:val="0"/>
          <w:numId w:val="13"/>
        </w:numPr>
        <w:tabs>
          <w:tab w:val="left" w:pos="270"/>
          <w:tab w:val="left" w:pos="450"/>
        </w:tabs>
        <w:ind w:left="0" w:firstLine="360"/>
        <w:contextualSpacing/>
        <w:jc w:val="both"/>
        <w:rPr>
          <w:rFonts w:cs="Calibri"/>
          <w:sz w:val="24"/>
          <w:szCs w:val="24"/>
        </w:rPr>
      </w:pPr>
      <w:r w:rsidRPr="008A0898">
        <w:rPr>
          <w:rFonts w:cs="Calibri"/>
          <w:sz w:val="24"/>
          <w:szCs w:val="24"/>
        </w:rPr>
        <w:t xml:space="preserve"> Pentru </w:t>
      </w:r>
      <w:r>
        <w:rPr>
          <w:rFonts w:eastAsia="Tahoma" w:cs="Calibri"/>
          <w:sz w:val="24"/>
          <w:szCs w:val="24"/>
          <w:lang w:eastAsia="ro-RO"/>
        </w:rPr>
        <w:t>p</w:t>
      </w:r>
      <w:r w:rsidRPr="004568E9">
        <w:rPr>
          <w:rFonts w:eastAsia="Tahoma" w:cs="Calibri"/>
          <w:sz w:val="24"/>
          <w:szCs w:val="24"/>
          <w:lang w:eastAsia="ro-RO"/>
        </w:rPr>
        <w:t xml:space="preserve">roiecte </w:t>
      </w:r>
      <w:bookmarkStart w:id="31" w:name="_Hlk505775776"/>
      <w:r>
        <w:rPr>
          <w:rFonts w:eastAsia="Tahoma" w:cs="Calibri"/>
          <w:sz w:val="24"/>
          <w:szCs w:val="24"/>
          <w:lang w:eastAsia="ro-RO"/>
        </w:rPr>
        <w:t>pr</w:t>
      </w:r>
      <w:r w:rsidRPr="00034398">
        <w:rPr>
          <w:rFonts w:eastAsia="Tahoma" w:cs="Calibri"/>
          <w:sz w:val="24"/>
          <w:szCs w:val="24"/>
          <w:lang w:eastAsia="ro-RO"/>
        </w:rPr>
        <w:t>oiecte ce vizeaza investitii in turism (pensiuni turistice</w:t>
      </w:r>
      <w:r>
        <w:rPr>
          <w:rFonts w:eastAsia="Tahoma" w:cs="Calibri"/>
          <w:sz w:val="24"/>
          <w:szCs w:val="24"/>
          <w:lang w:eastAsia="ro-RO"/>
        </w:rPr>
        <w:t xml:space="preserve"> si </w:t>
      </w:r>
      <w:r w:rsidRPr="00034398">
        <w:rPr>
          <w:rFonts w:eastAsia="Tahoma" w:cs="Calibri"/>
          <w:sz w:val="24"/>
          <w:szCs w:val="24"/>
          <w:lang w:eastAsia="ro-RO"/>
        </w:rPr>
        <w:t xml:space="preserve">agroturistice si/sau servicii de agrement) in zonele cu potential turistic ridicat (UAT-urile in care se propune realizarea proiectului se regasesc in Lista </w:t>
      </w:r>
      <w:r>
        <w:rPr>
          <w:rFonts w:eastAsia="Tahoma" w:cs="Calibri"/>
          <w:sz w:val="24"/>
          <w:szCs w:val="24"/>
          <w:lang w:eastAsia="ro-RO"/>
        </w:rPr>
        <w:t>UAT</w:t>
      </w:r>
      <w:r w:rsidRPr="00034398">
        <w:rPr>
          <w:rFonts w:eastAsia="Tahoma" w:cs="Calibri"/>
          <w:sz w:val="24"/>
          <w:szCs w:val="24"/>
          <w:lang w:eastAsia="ro-RO"/>
        </w:rPr>
        <w:t xml:space="preserve"> cu potential turistic ridicat Anexa 9 din cadrul masurii MN2)</w:t>
      </w:r>
      <w:r>
        <w:rPr>
          <w:rFonts w:eastAsia="Tahoma" w:cs="Calibri"/>
          <w:sz w:val="24"/>
          <w:szCs w:val="24"/>
          <w:lang w:eastAsia="ro-RO"/>
        </w:rPr>
        <w:t xml:space="preserve"> se vor a</w:t>
      </w:r>
      <w:r w:rsidR="000C6BD0">
        <w:rPr>
          <w:rFonts w:eastAsia="Tahoma" w:cs="Calibri"/>
          <w:sz w:val="24"/>
          <w:szCs w:val="24"/>
          <w:lang w:eastAsia="ro-RO"/>
        </w:rPr>
        <w:t>c</w:t>
      </w:r>
      <w:r>
        <w:rPr>
          <w:rFonts w:eastAsia="Tahoma" w:cs="Calibri"/>
          <w:sz w:val="24"/>
          <w:szCs w:val="24"/>
          <w:lang w:eastAsia="ro-RO"/>
        </w:rPr>
        <w:t>orda 5 puncte;</w:t>
      </w:r>
    </w:p>
    <w:p w:rsidR="00947FDF" w:rsidRDefault="00947FDF" w:rsidP="000B6D11">
      <w:pPr>
        <w:numPr>
          <w:ilvl w:val="0"/>
          <w:numId w:val="13"/>
        </w:numPr>
        <w:tabs>
          <w:tab w:val="left" w:pos="270"/>
          <w:tab w:val="left" w:pos="450"/>
        </w:tabs>
        <w:ind w:left="0" w:firstLine="360"/>
        <w:contextualSpacing/>
        <w:jc w:val="both"/>
        <w:rPr>
          <w:rFonts w:cs="Calibri"/>
          <w:sz w:val="24"/>
          <w:szCs w:val="24"/>
        </w:rPr>
      </w:pPr>
      <w:r>
        <w:rPr>
          <w:rFonts w:eastAsia="Tahoma" w:cs="Calibri"/>
          <w:sz w:val="24"/>
          <w:szCs w:val="24"/>
          <w:lang w:eastAsia="ro-RO"/>
        </w:rPr>
        <w:lastRenderedPageBreak/>
        <w:t>Pentru p</w:t>
      </w:r>
      <w:r w:rsidRPr="00034398">
        <w:rPr>
          <w:rFonts w:eastAsia="Tahoma" w:cs="Calibri"/>
          <w:sz w:val="24"/>
          <w:szCs w:val="24"/>
          <w:lang w:eastAsia="ro-RO"/>
        </w:rPr>
        <w:t>roiecte care includ activitati turistice ce vor fi desfasurate in zonele cu destinatii ecoturistice sau in arii naturale protejate</w:t>
      </w:r>
      <w:r>
        <w:rPr>
          <w:rFonts w:eastAsia="Tahoma" w:cs="Calibri"/>
          <w:sz w:val="24"/>
          <w:szCs w:val="24"/>
          <w:lang w:eastAsia="ro-RO"/>
        </w:rPr>
        <w:t xml:space="preserve"> se vor acorda 5 puncte.</w:t>
      </w:r>
    </w:p>
    <w:bookmarkEnd w:id="31"/>
    <w:p w:rsidR="00947FDF" w:rsidRPr="008A0898" w:rsidRDefault="00947FDF" w:rsidP="00947FDF">
      <w:pPr>
        <w:jc w:val="both"/>
        <w:rPr>
          <w:rFonts w:cs="Calibri"/>
          <w:bCs/>
          <w:i/>
          <w:sz w:val="24"/>
          <w:szCs w:val="24"/>
        </w:rPr>
      </w:pPr>
      <w:r w:rsidRPr="008A0898">
        <w:rPr>
          <w:rFonts w:cs="Calibri"/>
          <w:b/>
          <w:bCs/>
          <w:i/>
          <w:sz w:val="24"/>
          <w:szCs w:val="24"/>
        </w:rPr>
        <w:t>Punctajul acestui principiu de selectie este cumulativ si se acorda doar proiectelor care propun activitati turistice</w:t>
      </w:r>
      <w:r w:rsidRPr="008A0898">
        <w:rPr>
          <w:rFonts w:cs="Calibri"/>
          <w:bCs/>
          <w:i/>
          <w:sz w:val="24"/>
          <w:szCs w:val="24"/>
        </w:rPr>
        <w:t>.</w:t>
      </w:r>
    </w:p>
    <w:tbl>
      <w:tblPr>
        <w:tblW w:w="9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14"/>
        <w:gridCol w:w="6379"/>
      </w:tblGrid>
      <w:tr w:rsidR="00947FDF" w:rsidRPr="008A0898" w:rsidTr="0038316D">
        <w:tc>
          <w:tcPr>
            <w:tcW w:w="3614" w:type="dxa"/>
            <w:shd w:val="clear" w:color="auto" w:fill="C0C0C0"/>
          </w:tcPr>
          <w:p w:rsidR="00947FDF" w:rsidRPr="008A0898" w:rsidRDefault="00947FDF" w:rsidP="0038316D">
            <w:pPr>
              <w:rPr>
                <w:rFonts w:cs="Calibri"/>
                <w:b/>
                <w:bCs/>
                <w:sz w:val="24"/>
                <w:szCs w:val="24"/>
              </w:rPr>
            </w:pPr>
            <w:r w:rsidRPr="008A0898">
              <w:rPr>
                <w:rFonts w:cs="Calibri"/>
                <w:b/>
                <w:bCs/>
                <w:sz w:val="24"/>
                <w:szCs w:val="24"/>
              </w:rPr>
              <w:t>DOCUMENTE  PREZENTATE</w:t>
            </w:r>
          </w:p>
        </w:tc>
        <w:tc>
          <w:tcPr>
            <w:tcW w:w="6379" w:type="dxa"/>
            <w:shd w:val="clear" w:color="auto" w:fill="C0C0C0"/>
          </w:tcPr>
          <w:p w:rsidR="00947FDF" w:rsidRPr="008A0898" w:rsidRDefault="00947FDF" w:rsidP="0038316D">
            <w:pPr>
              <w:rPr>
                <w:rFonts w:cs="Calibri"/>
                <w:b/>
                <w:sz w:val="24"/>
                <w:szCs w:val="24"/>
                <w:lang w:val="pt-BR"/>
              </w:rPr>
            </w:pPr>
            <w:r w:rsidRPr="008A0898">
              <w:rPr>
                <w:rFonts w:cs="Calibri"/>
                <w:b/>
                <w:sz w:val="24"/>
                <w:szCs w:val="24"/>
                <w:lang w:val="pt-BR"/>
              </w:rPr>
              <w:t>PUNCTE DE VERIFICAT ÎN CADRUL DOCUMENTELOR  PREZENTATE</w:t>
            </w:r>
          </w:p>
        </w:tc>
      </w:tr>
      <w:tr w:rsidR="00947FDF" w:rsidRPr="008A0898" w:rsidTr="0038316D">
        <w:tc>
          <w:tcPr>
            <w:tcW w:w="3614" w:type="dxa"/>
            <w:shd w:val="clear" w:color="auto" w:fill="auto"/>
          </w:tcPr>
          <w:p w:rsidR="00947FDF" w:rsidRPr="008A0898" w:rsidRDefault="00947FDF" w:rsidP="0038316D">
            <w:pPr>
              <w:spacing w:after="0" w:line="240" w:lineRule="auto"/>
              <w:jc w:val="both"/>
              <w:rPr>
                <w:rFonts w:eastAsia="Times New Roman" w:cs="Calibri"/>
              </w:rPr>
            </w:pPr>
            <w:r w:rsidRPr="008A0898">
              <w:rPr>
                <w:rFonts w:eastAsia="Times New Roman" w:cs="Calibri"/>
                <w:b/>
              </w:rPr>
              <w:t>Doc. 1.</w:t>
            </w:r>
            <w:r w:rsidRPr="008A0898">
              <w:rPr>
                <w:rFonts w:eastAsia="Times New Roman" w:cs="Calibri"/>
              </w:rPr>
              <w:t xml:space="preserve"> Studiul de fezabilitate </w:t>
            </w:r>
          </w:p>
          <w:p w:rsidR="00947FDF" w:rsidRPr="008A0898" w:rsidRDefault="00947FDF" w:rsidP="0038316D">
            <w:pPr>
              <w:spacing w:after="0" w:line="240" w:lineRule="auto"/>
              <w:jc w:val="both"/>
              <w:rPr>
                <w:rFonts w:eastAsia="Times New Roman" w:cs="Calibri"/>
              </w:rPr>
            </w:pPr>
            <w:r w:rsidRPr="008A0898">
              <w:rPr>
                <w:rFonts w:eastAsia="Times New Roman" w:cs="Calibri"/>
              </w:rPr>
              <w:t xml:space="preserve">Serviciul online RECOM </w:t>
            </w:r>
          </w:p>
          <w:p w:rsidR="00947FDF" w:rsidRPr="008A0898" w:rsidRDefault="00947FDF" w:rsidP="0038316D">
            <w:pPr>
              <w:spacing w:after="0" w:line="240" w:lineRule="auto"/>
              <w:jc w:val="both"/>
              <w:rPr>
                <w:rFonts w:eastAsia="Times New Roman" w:cs="Calibri"/>
              </w:rPr>
            </w:pPr>
            <w:r w:rsidRPr="008A0898">
              <w:rPr>
                <w:rFonts w:eastAsia="Times New Roman" w:cs="Calibri"/>
                <w:b/>
              </w:rPr>
              <w:t>Anexa 7</w:t>
            </w:r>
            <w:r w:rsidRPr="008A0898">
              <w:rPr>
                <w:rFonts w:eastAsia="Times New Roman" w:cs="Calibri"/>
              </w:rPr>
              <w:t xml:space="preserve"> Lista detaliata a actiunilor conform codurilor CAEN </w:t>
            </w:r>
            <w:r>
              <w:rPr>
                <w:rFonts w:eastAsia="Times New Roman" w:cs="Calibri"/>
              </w:rPr>
              <w:t>MN2</w:t>
            </w:r>
            <w:r w:rsidRPr="008A0898">
              <w:rPr>
                <w:rFonts w:eastAsia="Times New Roman" w:cs="Calibri"/>
              </w:rPr>
              <w:t xml:space="preserve"> cu sectoare prioritare </w:t>
            </w:r>
          </w:p>
          <w:p w:rsidR="00947FDF" w:rsidRPr="008A0898" w:rsidRDefault="00947FDF" w:rsidP="0038316D">
            <w:pPr>
              <w:spacing w:after="0" w:line="240" w:lineRule="auto"/>
              <w:jc w:val="both"/>
              <w:rPr>
                <w:rFonts w:eastAsia="Times New Roman" w:cs="Calibri"/>
              </w:rPr>
            </w:pPr>
            <w:r w:rsidRPr="008A0898">
              <w:rPr>
                <w:rFonts w:eastAsia="Times New Roman" w:cs="Calibri"/>
                <w:b/>
              </w:rPr>
              <w:t>Anexa 9</w:t>
            </w:r>
            <w:r w:rsidRPr="008A0898">
              <w:rPr>
                <w:rFonts w:eastAsia="Times New Roman" w:cs="Calibri"/>
              </w:rPr>
              <w:t xml:space="preserve"> Lista zonelor cu potential turistic ridicat</w:t>
            </w:r>
          </w:p>
          <w:p w:rsidR="00947FDF" w:rsidRPr="008A0898" w:rsidRDefault="00947FDF" w:rsidP="0038316D">
            <w:pPr>
              <w:spacing w:after="0" w:line="240" w:lineRule="auto"/>
              <w:jc w:val="both"/>
              <w:rPr>
                <w:rFonts w:eastAsia="Times New Roman" w:cs="Calibri"/>
              </w:rPr>
            </w:pPr>
            <w:r w:rsidRPr="008A0898">
              <w:rPr>
                <w:rFonts w:eastAsia="Times New Roman" w:cs="Calibri"/>
                <w:b/>
              </w:rPr>
              <w:t>Anexa 11</w:t>
            </w:r>
            <w:r w:rsidRPr="008A0898">
              <w:rPr>
                <w:rFonts w:eastAsia="Times New Roman" w:cs="Calibri"/>
              </w:rPr>
              <w:t xml:space="preserve"> Lista ariilor naturale protejate</w:t>
            </w:r>
          </w:p>
          <w:p w:rsidR="00947FDF" w:rsidRPr="008A0898" w:rsidRDefault="00947FDF" w:rsidP="0038316D">
            <w:pPr>
              <w:rPr>
                <w:rFonts w:cs="Calibri"/>
                <w:b/>
                <w:bCs/>
                <w:sz w:val="24"/>
                <w:szCs w:val="24"/>
              </w:rPr>
            </w:pPr>
          </w:p>
        </w:tc>
        <w:tc>
          <w:tcPr>
            <w:tcW w:w="6379" w:type="dxa"/>
            <w:shd w:val="clear" w:color="auto" w:fill="auto"/>
          </w:tcPr>
          <w:p w:rsidR="00947FDF" w:rsidRPr="00B32D28" w:rsidRDefault="00947FDF" w:rsidP="0038316D">
            <w:pPr>
              <w:spacing w:line="240" w:lineRule="auto"/>
              <w:jc w:val="both"/>
              <w:rPr>
                <w:rFonts w:cs="Calibri"/>
                <w:b/>
                <w:sz w:val="24"/>
                <w:szCs w:val="24"/>
              </w:rPr>
            </w:pPr>
            <w:r w:rsidRPr="00B32D28">
              <w:rPr>
                <w:rFonts w:cs="Calibri"/>
                <w:b/>
                <w:sz w:val="24"/>
                <w:szCs w:val="24"/>
              </w:rPr>
              <w:t xml:space="preserve">CS 3.1 </w:t>
            </w:r>
          </w:p>
          <w:p w:rsidR="00947FDF" w:rsidRPr="008A0898" w:rsidRDefault="00947FDF" w:rsidP="0038316D">
            <w:pPr>
              <w:spacing w:line="240" w:lineRule="auto"/>
              <w:jc w:val="both"/>
              <w:rPr>
                <w:rFonts w:cs="Calibri"/>
                <w:sz w:val="24"/>
                <w:szCs w:val="24"/>
              </w:rPr>
            </w:pPr>
            <w:r w:rsidRPr="008A0898">
              <w:rPr>
                <w:rFonts w:cs="Calibri"/>
                <w:sz w:val="24"/>
                <w:szCs w:val="24"/>
              </w:rPr>
              <w:t>Se verifică in doc. 1 dacă proiectul vizează activități conform codului CAEN/activității prevăzute în statutul de funcționare al solicitantului, aferent activităților turistice</w:t>
            </w:r>
            <w:r>
              <w:rPr>
                <w:rFonts w:cs="Calibri"/>
                <w:sz w:val="24"/>
                <w:szCs w:val="24"/>
              </w:rPr>
              <w:t xml:space="preserve"> si/sau de agrement</w:t>
            </w:r>
            <w:r w:rsidRPr="008A0898">
              <w:rPr>
                <w:rFonts w:cs="Calibri"/>
                <w:sz w:val="24"/>
                <w:szCs w:val="24"/>
              </w:rPr>
              <w:t>.</w:t>
            </w:r>
          </w:p>
          <w:p w:rsidR="00947FDF" w:rsidRPr="008A0898" w:rsidRDefault="00947FDF" w:rsidP="0038316D">
            <w:pPr>
              <w:spacing w:line="240" w:lineRule="auto"/>
              <w:jc w:val="both"/>
              <w:rPr>
                <w:rFonts w:cs="Calibri"/>
                <w:sz w:val="24"/>
                <w:szCs w:val="24"/>
              </w:rPr>
            </w:pPr>
            <w:r w:rsidRPr="008A0898">
              <w:rPr>
                <w:rFonts w:cs="Calibri"/>
                <w:sz w:val="24"/>
                <w:szCs w:val="24"/>
              </w:rPr>
              <w:t xml:space="preserve">Se verifica in doc. 1 daca tipul de activitate  propus prin proiect vizează investiţii în turism (pensiuni </w:t>
            </w:r>
            <w:r>
              <w:rPr>
                <w:rFonts w:cs="Calibri"/>
                <w:sz w:val="24"/>
                <w:szCs w:val="24"/>
              </w:rPr>
              <w:t xml:space="preserve">turistice sau </w:t>
            </w:r>
            <w:r w:rsidRPr="008A0898">
              <w:rPr>
                <w:rFonts w:cs="Calibri"/>
                <w:sz w:val="24"/>
                <w:szCs w:val="24"/>
              </w:rPr>
              <w:t xml:space="preserve">agroturistice și/sau servicii de agrement) in zonele cu potential de crestere ridicat. </w:t>
            </w:r>
          </w:p>
          <w:p w:rsidR="00947FDF" w:rsidRPr="008A0898" w:rsidRDefault="00947FDF" w:rsidP="0038316D">
            <w:pPr>
              <w:spacing w:line="240" w:lineRule="auto"/>
              <w:jc w:val="both"/>
              <w:rPr>
                <w:rFonts w:cs="Calibri"/>
                <w:sz w:val="24"/>
                <w:szCs w:val="24"/>
              </w:rPr>
            </w:pPr>
            <w:r w:rsidRPr="008A0898">
              <w:rPr>
                <w:rFonts w:cs="Calibri"/>
                <w:sz w:val="24"/>
                <w:szCs w:val="24"/>
              </w:rPr>
              <w:t>Vor fi punctate  proiectele de investitii in turism (pensiuni și/sau servicii de agrement - obligatorii de realizat, conform clasificării pensiuni</w:t>
            </w:r>
            <w:r>
              <w:rPr>
                <w:rFonts w:cs="Calibri"/>
                <w:sz w:val="24"/>
                <w:szCs w:val="24"/>
              </w:rPr>
              <w:t>lor</w:t>
            </w:r>
            <w:r w:rsidRPr="008A0898">
              <w:rPr>
                <w:rFonts w:cs="Calibri"/>
                <w:sz w:val="24"/>
                <w:szCs w:val="24"/>
              </w:rPr>
              <w:t>) care se dezvoltă în zone cu potential turistic ridicat dar insuficient dezvoltate din punct de vedere turistic, în conformitate cu Ordonanţa de Urgenţă nr. 142 din 28 octombrie 2008</w:t>
            </w:r>
            <w:r>
              <w:rPr>
                <w:rFonts w:cs="Calibri"/>
                <w:sz w:val="24"/>
                <w:szCs w:val="24"/>
              </w:rPr>
              <w:t xml:space="preserve"> </w:t>
            </w:r>
            <w:r w:rsidRPr="008A0898">
              <w:rPr>
                <w:rFonts w:cs="Calibri"/>
                <w:sz w:val="24"/>
                <w:szCs w:val="24"/>
              </w:rPr>
              <w:t>privind aprobarea Planului de amenajare a teritoriului national Secţiunea a VIII - a - zone cu resurse turistice, aprobată cu modificările prin Legea 190/2009, precum și a metodologiei de acordare a punctajului total aferent potențialului de dezvoltare turistică (evaluare finală).</w:t>
            </w:r>
          </w:p>
          <w:p w:rsidR="00947FDF" w:rsidRPr="008A0898" w:rsidRDefault="00947FDF" w:rsidP="0038316D">
            <w:pPr>
              <w:spacing w:line="240" w:lineRule="auto"/>
              <w:jc w:val="both"/>
              <w:rPr>
                <w:rFonts w:cs="Calibri"/>
                <w:sz w:val="24"/>
                <w:szCs w:val="24"/>
              </w:rPr>
            </w:pPr>
            <w:r w:rsidRPr="008A0898">
              <w:rPr>
                <w:rFonts w:cs="Calibri"/>
                <w:sz w:val="24"/>
                <w:szCs w:val="24"/>
              </w:rPr>
              <w:t xml:space="preserve">Se verifică, conform informatiilor/documentelor din cererea de finanțare, amplasarea investitiei/activitatii în localitățile cuprinse în Lista cu zonele cu potential turistic ridicat, dar insuficient dezvoltate din punct de vedere turistic cf. OUG 142/2008; </w:t>
            </w:r>
          </w:p>
          <w:p w:rsidR="00947FDF" w:rsidRPr="008A0898" w:rsidRDefault="00947FDF" w:rsidP="0038316D">
            <w:pPr>
              <w:spacing w:line="240" w:lineRule="auto"/>
              <w:jc w:val="both"/>
              <w:rPr>
                <w:rFonts w:cs="Calibri"/>
                <w:sz w:val="24"/>
                <w:szCs w:val="24"/>
              </w:rPr>
            </w:pPr>
            <w:r w:rsidRPr="008A0898">
              <w:rPr>
                <w:rFonts w:cs="Calibri"/>
                <w:sz w:val="24"/>
                <w:szCs w:val="24"/>
              </w:rPr>
              <w:t>Punctajul acordat acestui criteriu se calculează în funcție de amplasamentul investitiei (comuna), în localități cu concentrare foarte mare de resurse și în localități cu concentrare mare de resurse.</w:t>
            </w:r>
          </w:p>
          <w:p w:rsidR="00947FDF" w:rsidRDefault="00947FDF" w:rsidP="0038316D">
            <w:pPr>
              <w:spacing w:line="240" w:lineRule="auto"/>
              <w:jc w:val="both"/>
              <w:rPr>
                <w:rFonts w:cs="Calibri"/>
                <w:sz w:val="24"/>
                <w:szCs w:val="24"/>
              </w:rPr>
            </w:pPr>
            <w:r w:rsidRPr="008A0898">
              <w:rPr>
                <w:rFonts w:cs="Calibri"/>
                <w:sz w:val="24"/>
                <w:szCs w:val="24"/>
              </w:rPr>
              <w:t>Se verifica daca UAT-ul unde este propus proiectul se regaseste in  Lista comunelor cu potential turistic ridicat Anexa 9 din cadrul masurii MN</w:t>
            </w:r>
            <w:r>
              <w:rPr>
                <w:rFonts w:cs="Calibri"/>
                <w:sz w:val="24"/>
                <w:szCs w:val="24"/>
              </w:rPr>
              <w:t>2</w:t>
            </w:r>
            <w:r w:rsidRPr="008A0898">
              <w:rPr>
                <w:rFonts w:cs="Calibri"/>
                <w:sz w:val="24"/>
                <w:szCs w:val="24"/>
              </w:rPr>
              <w:t xml:space="preserve">) si se vor acorda </w:t>
            </w:r>
            <w:r>
              <w:rPr>
                <w:rFonts w:cs="Calibri"/>
                <w:sz w:val="24"/>
                <w:szCs w:val="24"/>
              </w:rPr>
              <w:t>5</w:t>
            </w:r>
            <w:r w:rsidRPr="008A0898">
              <w:rPr>
                <w:rFonts w:cs="Calibri"/>
                <w:sz w:val="24"/>
                <w:szCs w:val="24"/>
              </w:rPr>
              <w:t xml:space="preserve"> puncte.</w:t>
            </w:r>
          </w:p>
          <w:p w:rsidR="00947FDF" w:rsidRPr="00B32D28" w:rsidRDefault="00947FDF" w:rsidP="0038316D">
            <w:pPr>
              <w:spacing w:line="240" w:lineRule="auto"/>
              <w:jc w:val="both"/>
              <w:rPr>
                <w:rFonts w:cs="Calibri"/>
                <w:b/>
                <w:sz w:val="24"/>
                <w:szCs w:val="24"/>
              </w:rPr>
            </w:pPr>
            <w:r w:rsidRPr="00B32D28">
              <w:rPr>
                <w:rFonts w:cs="Calibri"/>
                <w:b/>
                <w:sz w:val="24"/>
                <w:szCs w:val="24"/>
              </w:rPr>
              <w:lastRenderedPageBreak/>
              <w:t>CS 3.2</w:t>
            </w:r>
          </w:p>
          <w:p w:rsidR="00947FDF" w:rsidRDefault="00947FDF" w:rsidP="0038316D">
            <w:pPr>
              <w:spacing w:after="0" w:line="240" w:lineRule="auto"/>
              <w:jc w:val="both"/>
              <w:rPr>
                <w:rFonts w:cs="Calibri"/>
                <w:sz w:val="24"/>
                <w:szCs w:val="24"/>
              </w:rPr>
            </w:pPr>
            <w:r w:rsidRPr="00B32D28">
              <w:rPr>
                <w:rFonts w:cs="Calibri"/>
                <w:sz w:val="24"/>
                <w:szCs w:val="24"/>
              </w:rPr>
              <w:t xml:space="preserve">Vor primi punctaj </w:t>
            </w:r>
            <w:r>
              <w:rPr>
                <w:rFonts w:cs="Calibri"/>
                <w:sz w:val="24"/>
                <w:szCs w:val="24"/>
              </w:rPr>
              <w:t>toate activitatile turistice sau de agrement a caror locatie se gaseste intr-o zona naturala protejata, conform Anexa 11.</w:t>
            </w:r>
          </w:p>
          <w:p w:rsidR="00947FDF" w:rsidRPr="00B32D28" w:rsidRDefault="00947FDF" w:rsidP="0038316D">
            <w:pPr>
              <w:spacing w:after="0" w:line="240" w:lineRule="auto"/>
              <w:jc w:val="both"/>
              <w:rPr>
                <w:rFonts w:cs="Calibri"/>
                <w:sz w:val="24"/>
                <w:szCs w:val="24"/>
              </w:rPr>
            </w:pPr>
            <w:r w:rsidRPr="00B32D28">
              <w:rPr>
                <w:rFonts w:cs="Calibri"/>
                <w:sz w:val="24"/>
                <w:szCs w:val="24"/>
              </w:rPr>
              <w:t>Se verifica daca prin proiect se propun activitati conform codului CAEN aferent activitatilor turistice sau de agrement.</w:t>
            </w:r>
          </w:p>
          <w:p w:rsidR="00947FDF" w:rsidRPr="00B32D28" w:rsidRDefault="00947FDF" w:rsidP="0038316D">
            <w:pPr>
              <w:spacing w:after="0" w:line="240" w:lineRule="auto"/>
              <w:jc w:val="both"/>
              <w:rPr>
                <w:rFonts w:cs="Calibri"/>
                <w:sz w:val="24"/>
                <w:szCs w:val="24"/>
              </w:rPr>
            </w:pPr>
            <w:r w:rsidRPr="00B32D28">
              <w:rPr>
                <w:rFonts w:cs="Calibri"/>
                <w:sz w:val="24"/>
                <w:szCs w:val="24"/>
              </w:rPr>
              <w:t>Dacă prin proiect se propun echipamente de agrement autopropulsate in ariile naturale protejate se verifică existenţa acordului administratorului/custodelui ariei naturale respective.</w:t>
            </w:r>
          </w:p>
          <w:p w:rsidR="00947FDF" w:rsidRPr="00B32D28" w:rsidRDefault="00947FDF" w:rsidP="0038316D">
            <w:pPr>
              <w:spacing w:after="0" w:line="240" w:lineRule="auto"/>
              <w:jc w:val="both"/>
              <w:rPr>
                <w:rFonts w:cs="Calibri"/>
                <w:sz w:val="24"/>
                <w:szCs w:val="24"/>
              </w:rPr>
            </w:pPr>
            <w:r w:rsidRPr="00B32D28">
              <w:rPr>
                <w:rFonts w:cs="Calibri"/>
                <w:sz w:val="24"/>
                <w:szCs w:val="24"/>
              </w:rPr>
              <w:t>Se vor puncta proiectele care includ activități turistice ce vor fi desfășurate în zonele cu destinații ecoturistice sau in zone cu arii naturale protejate care prezinta la depunerea Cererii de finantare acordul administratorului/custodelui ariei/zonei respective.</w:t>
            </w:r>
          </w:p>
          <w:p w:rsidR="00947FDF" w:rsidRPr="008A0898" w:rsidRDefault="00947FDF" w:rsidP="0038316D">
            <w:pPr>
              <w:spacing w:line="240" w:lineRule="auto"/>
              <w:jc w:val="both"/>
              <w:rPr>
                <w:rFonts w:cs="Calibri"/>
                <w:b/>
                <w:sz w:val="24"/>
                <w:szCs w:val="24"/>
                <w:lang w:val="pt-BR"/>
              </w:rPr>
            </w:pPr>
            <w:r w:rsidRPr="008A0898">
              <w:rPr>
                <w:rFonts w:cs="Calibri"/>
                <w:sz w:val="24"/>
                <w:szCs w:val="24"/>
              </w:rPr>
              <w:t xml:space="preserve">Se verifica daca UAT-ul in care este propus proiectul se </w:t>
            </w:r>
            <w:r>
              <w:rPr>
                <w:rFonts w:cs="Calibri"/>
                <w:sz w:val="24"/>
                <w:szCs w:val="24"/>
              </w:rPr>
              <w:t>r</w:t>
            </w:r>
            <w:r w:rsidRPr="008A0898">
              <w:rPr>
                <w:rFonts w:cs="Calibri"/>
                <w:sz w:val="24"/>
                <w:szCs w:val="24"/>
              </w:rPr>
              <w:t>egaseste in Lista ariilor naturale protejate Anexa 11 din cadrul masurii MN</w:t>
            </w:r>
            <w:r>
              <w:rPr>
                <w:rFonts w:cs="Calibri"/>
                <w:sz w:val="24"/>
                <w:szCs w:val="24"/>
              </w:rPr>
              <w:t>2</w:t>
            </w:r>
            <w:r w:rsidRPr="008A0898">
              <w:rPr>
                <w:rFonts w:cs="Calibri"/>
                <w:sz w:val="24"/>
                <w:szCs w:val="24"/>
              </w:rPr>
              <w:t xml:space="preserve">) si se vor acorda </w:t>
            </w:r>
            <w:r>
              <w:rPr>
                <w:rFonts w:cs="Calibri"/>
                <w:sz w:val="24"/>
                <w:szCs w:val="24"/>
              </w:rPr>
              <w:t>5</w:t>
            </w:r>
            <w:r w:rsidRPr="008A0898">
              <w:rPr>
                <w:rFonts w:cs="Calibri"/>
                <w:sz w:val="24"/>
                <w:szCs w:val="24"/>
              </w:rPr>
              <w:t xml:space="preserve"> puncte.</w:t>
            </w:r>
          </w:p>
        </w:tc>
      </w:tr>
    </w:tbl>
    <w:p w:rsidR="00947FDF" w:rsidRDefault="00947FDF" w:rsidP="00947FDF">
      <w:pPr>
        <w:rPr>
          <w:sz w:val="24"/>
          <w:szCs w:val="24"/>
        </w:rPr>
      </w:pPr>
    </w:p>
    <w:p w:rsidR="00947FDF" w:rsidRPr="008A0898" w:rsidRDefault="00947FDF" w:rsidP="00947FDF">
      <w:pPr>
        <w:shd w:val="clear" w:color="auto" w:fill="D9D9D9"/>
        <w:autoSpaceDE w:val="0"/>
        <w:autoSpaceDN w:val="0"/>
        <w:adjustRightInd w:val="0"/>
        <w:spacing w:after="0" w:line="23" w:lineRule="atLeast"/>
        <w:ind w:left="142" w:right="142"/>
        <w:jc w:val="both"/>
        <w:rPr>
          <w:rFonts w:cs="Calibri"/>
          <w:b/>
          <w:sz w:val="24"/>
          <w:szCs w:val="24"/>
        </w:rPr>
      </w:pPr>
      <w:r w:rsidRPr="00086B9D">
        <w:rPr>
          <w:rFonts w:eastAsia="Times New Roman" w:cs="Calibri"/>
          <w:b/>
          <w:color w:val="000000"/>
          <w:sz w:val="24"/>
          <w:szCs w:val="24"/>
        </w:rPr>
        <w:t xml:space="preserve">CS 4 </w:t>
      </w:r>
      <w:bookmarkStart w:id="32" w:name="_Hlk505776169"/>
      <w:r w:rsidRPr="00086B9D">
        <w:rPr>
          <w:rFonts w:eastAsia="Times New Roman" w:cs="Calibri"/>
          <w:b/>
          <w:color w:val="000000"/>
          <w:sz w:val="24"/>
          <w:szCs w:val="24"/>
        </w:rPr>
        <w:t xml:space="preserve">- Principiul derulării activităților anterioare ca activitate generală de management a firmei, pentru o mai bună gestionare a activității economice </w:t>
      </w:r>
      <w:bookmarkEnd w:id="32"/>
      <w:r w:rsidRPr="00086B9D">
        <w:rPr>
          <w:rFonts w:cs="Calibri"/>
          <w:b/>
          <w:sz w:val="24"/>
          <w:szCs w:val="24"/>
        </w:rPr>
        <w:t>–  MAXIM 20 puncte</w:t>
      </w:r>
    </w:p>
    <w:p w:rsidR="00947FDF" w:rsidRDefault="00947FDF" w:rsidP="00947FDF">
      <w:pPr>
        <w:tabs>
          <w:tab w:val="left" w:pos="270"/>
          <w:tab w:val="left" w:pos="450"/>
        </w:tabs>
        <w:ind w:left="360"/>
        <w:contextualSpacing/>
        <w:jc w:val="both"/>
        <w:rPr>
          <w:rFonts w:cs="Calibri"/>
          <w:sz w:val="24"/>
          <w:szCs w:val="24"/>
        </w:rPr>
      </w:pPr>
    </w:p>
    <w:p w:rsidR="00947FDF" w:rsidRPr="00AF3A61" w:rsidRDefault="00947FDF" w:rsidP="000B6D11">
      <w:pPr>
        <w:numPr>
          <w:ilvl w:val="0"/>
          <w:numId w:val="13"/>
        </w:numPr>
        <w:tabs>
          <w:tab w:val="left" w:pos="270"/>
          <w:tab w:val="left" w:pos="450"/>
        </w:tabs>
        <w:ind w:left="0" w:firstLine="360"/>
        <w:contextualSpacing/>
        <w:jc w:val="both"/>
        <w:rPr>
          <w:rFonts w:cs="Calibri"/>
          <w:sz w:val="24"/>
          <w:szCs w:val="24"/>
        </w:rPr>
      </w:pPr>
      <w:r w:rsidRPr="00AF3A61">
        <w:rPr>
          <w:rFonts w:cs="Calibri"/>
          <w:sz w:val="24"/>
          <w:szCs w:val="24"/>
        </w:rPr>
        <w:t xml:space="preserve">Pentru </w:t>
      </w:r>
      <w:bookmarkStart w:id="33" w:name="_Hlk505776188"/>
      <w:r w:rsidRPr="00AF3A61">
        <w:rPr>
          <w:rFonts w:cs="Calibri"/>
          <w:sz w:val="24"/>
          <w:szCs w:val="24"/>
        </w:rPr>
        <w:t>Intreprindere activa fara intrerupere in ultimii 3 ani si cu profit operational in ultimii 3 ani se vor acorda 20 puncte;</w:t>
      </w:r>
      <w:bookmarkEnd w:id="33"/>
    </w:p>
    <w:p w:rsidR="00947FDF" w:rsidRPr="00AF3A61" w:rsidRDefault="00947FDF" w:rsidP="000B6D11">
      <w:pPr>
        <w:numPr>
          <w:ilvl w:val="0"/>
          <w:numId w:val="13"/>
        </w:numPr>
        <w:tabs>
          <w:tab w:val="left" w:pos="270"/>
          <w:tab w:val="left" w:pos="450"/>
        </w:tabs>
        <w:ind w:left="0" w:firstLine="360"/>
        <w:contextualSpacing/>
        <w:jc w:val="both"/>
        <w:rPr>
          <w:rFonts w:cs="Calibri"/>
          <w:sz w:val="24"/>
          <w:szCs w:val="24"/>
        </w:rPr>
      </w:pPr>
      <w:r w:rsidRPr="00AF3A61">
        <w:rPr>
          <w:rFonts w:cs="Calibri"/>
          <w:sz w:val="24"/>
          <w:szCs w:val="24"/>
        </w:rPr>
        <w:t xml:space="preserve">Pentru </w:t>
      </w:r>
      <w:bookmarkStart w:id="34" w:name="_Hlk505776215"/>
      <w:r w:rsidRPr="00AF3A61">
        <w:rPr>
          <w:rFonts w:cs="Calibri"/>
          <w:sz w:val="24"/>
          <w:szCs w:val="24"/>
        </w:rPr>
        <w:t>Intreprindere activa fara intrerupere in ultimii 2 ani si cu profit operational in ultimii 2 ani se vor acorda 15 puncte;</w:t>
      </w:r>
      <w:bookmarkEnd w:id="34"/>
    </w:p>
    <w:p w:rsidR="00947FDF" w:rsidRPr="00AF3A61" w:rsidRDefault="00947FDF" w:rsidP="000B6D11">
      <w:pPr>
        <w:numPr>
          <w:ilvl w:val="0"/>
          <w:numId w:val="13"/>
        </w:numPr>
        <w:tabs>
          <w:tab w:val="left" w:pos="270"/>
          <w:tab w:val="left" w:pos="450"/>
        </w:tabs>
        <w:ind w:left="0" w:firstLine="360"/>
        <w:contextualSpacing/>
        <w:jc w:val="both"/>
        <w:rPr>
          <w:rFonts w:cs="Calibri"/>
          <w:sz w:val="24"/>
          <w:szCs w:val="24"/>
        </w:rPr>
      </w:pPr>
      <w:r w:rsidRPr="00AF3A61">
        <w:rPr>
          <w:rFonts w:cs="Calibri"/>
          <w:sz w:val="24"/>
          <w:szCs w:val="24"/>
        </w:rPr>
        <w:t xml:space="preserve">Pentru </w:t>
      </w:r>
      <w:bookmarkStart w:id="35" w:name="_Hlk505776245"/>
      <w:r w:rsidRPr="00AF3A61">
        <w:rPr>
          <w:rFonts w:cs="Calibri"/>
          <w:sz w:val="24"/>
          <w:szCs w:val="24"/>
        </w:rPr>
        <w:t>Intreprindere activa fara intrerupere in ultimii 2 ani si cu profit operational in ultimul an se vor acorda 10 puncte;</w:t>
      </w:r>
      <w:bookmarkEnd w:id="35"/>
    </w:p>
    <w:p w:rsidR="00947FDF" w:rsidRPr="00AF3A61" w:rsidRDefault="00947FDF" w:rsidP="00947FDF">
      <w:pPr>
        <w:tabs>
          <w:tab w:val="left" w:pos="270"/>
          <w:tab w:val="left" w:pos="450"/>
        </w:tabs>
        <w:ind w:left="360"/>
        <w:contextualSpacing/>
        <w:jc w:val="both"/>
        <w:rPr>
          <w:rFonts w:cs="Calibri"/>
          <w:sz w:val="24"/>
          <w:szCs w:val="24"/>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81"/>
        <w:gridCol w:w="5528"/>
      </w:tblGrid>
      <w:tr w:rsidR="00947FDF" w:rsidRPr="00AF3A61" w:rsidTr="0038316D">
        <w:tc>
          <w:tcPr>
            <w:tcW w:w="4181" w:type="dxa"/>
            <w:shd w:val="clear" w:color="auto" w:fill="C0C0C0"/>
          </w:tcPr>
          <w:p w:rsidR="00947FDF" w:rsidRPr="00AF3A61" w:rsidRDefault="00947FDF" w:rsidP="0038316D">
            <w:pPr>
              <w:tabs>
                <w:tab w:val="left" w:pos="3120"/>
                <w:tab w:val="center" w:pos="4320"/>
                <w:tab w:val="right" w:pos="8640"/>
              </w:tabs>
              <w:spacing w:after="0" w:line="240" w:lineRule="auto"/>
              <w:rPr>
                <w:rFonts w:eastAsia="Times New Roman" w:cs="Calibri"/>
                <w:b/>
                <w:bCs/>
              </w:rPr>
            </w:pPr>
            <w:r w:rsidRPr="00AF3A61">
              <w:rPr>
                <w:rFonts w:eastAsia="Times New Roman" w:cs="Calibri"/>
                <w:b/>
                <w:bCs/>
              </w:rPr>
              <w:t>DOCUMENTE  PREZENTATE</w:t>
            </w:r>
          </w:p>
        </w:tc>
        <w:tc>
          <w:tcPr>
            <w:tcW w:w="5528" w:type="dxa"/>
            <w:shd w:val="clear" w:color="auto" w:fill="C0C0C0"/>
          </w:tcPr>
          <w:p w:rsidR="00947FDF" w:rsidRPr="00AF3A61" w:rsidRDefault="00947FDF" w:rsidP="0038316D">
            <w:pPr>
              <w:tabs>
                <w:tab w:val="left" w:pos="3120"/>
                <w:tab w:val="center" w:pos="4320"/>
                <w:tab w:val="right" w:pos="8640"/>
              </w:tabs>
              <w:spacing w:after="0" w:line="240" w:lineRule="auto"/>
              <w:rPr>
                <w:rFonts w:eastAsia="Times New Roman" w:cs="Calibri"/>
                <w:b/>
                <w:lang w:val="pt-BR"/>
              </w:rPr>
            </w:pPr>
            <w:r w:rsidRPr="00AF3A61">
              <w:rPr>
                <w:rFonts w:eastAsia="Times New Roman" w:cs="Calibri"/>
                <w:b/>
                <w:lang w:val="pt-BR"/>
              </w:rPr>
              <w:t>PUNCTE DE VERIFICAT ÎN CADRUL DOCUMENTELOR  PREZENTATE</w:t>
            </w:r>
          </w:p>
        </w:tc>
      </w:tr>
      <w:tr w:rsidR="00947FDF" w:rsidRPr="00AF3A61" w:rsidTr="0038316D">
        <w:trPr>
          <w:trHeight w:val="647"/>
        </w:trPr>
        <w:tc>
          <w:tcPr>
            <w:tcW w:w="4181" w:type="dxa"/>
          </w:tcPr>
          <w:p w:rsidR="00947FDF" w:rsidRPr="00AF3A61" w:rsidRDefault="00947FDF" w:rsidP="0038316D">
            <w:pPr>
              <w:overflowPunct w:val="0"/>
              <w:autoSpaceDE w:val="0"/>
              <w:autoSpaceDN w:val="0"/>
              <w:adjustRightInd w:val="0"/>
              <w:spacing w:after="0" w:line="240" w:lineRule="auto"/>
              <w:textAlignment w:val="baseline"/>
              <w:rPr>
                <w:rFonts w:eastAsia="Times New Roman" w:cs="Calibri"/>
                <w:bCs/>
                <w:sz w:val="24"/>
                <w:szCs w:val="24"/>
                <w:lang w:val="fr-FR"/>
              </w:rPr>
            </w:pPr>
            <w:r w:rsidRPr="00AF3A61">
              <w:rPr>
                <w:rFonts w:eastAsia="Times New Roman" w:cs="Calibri"/>
                <w:b/>
                <w:bCs/>
                <w:sz w:val="24"/>
                <w:szCs w:val="24"/>
                <w:lang w:val="fr-FR"/>
              </w:rPr>
              <w:t>Doc.1-</w:t>
            </w:r>
            <w:r w:rsidRPr="00AF3A61">
              <w:rPr>
                <w:rFonts w:eastAsia="Times New Roman" w:cs="Calibri"/>
                <w:bCs/>
                <w:sz w:val="24"/>
                <w:szCs w:val="24"/>
                <w:lang w:val="fr-FR"/>
              </w:rPr>
              <w:t xml:space="preserve"> Studiul de fezabilitate</w:t>
            </w:r>
          </w:p>
          <w:p w:rsidR="00947FDF" w:rsidRPr="00AF3A61" w:rsidRDefault="00947FDF" w:rsidP="0038316D">
            <w:pPr>
              <w:overflowPunct w:val="0"/>
              <w:autoSpaceDE w:val="0"/>
              <w:autoSpaceDN w:val="0"/>
              <w:adjustRightInd w:val="0"/>
              <w:spacing w:after="0" w:line="240" w:lineRule="auto"/>
              <w:textAlignment w:val="baseline"/>
              <w:rPr>
                <w:rFonts w:eastAsia="Times New Roman" w:cs="Calibri"/>
                <w:bCs/>
                <w:sz w:val="24"/>
                <w:szCs w:val="24"/>
                <w:lang w:val="fr-FR"/>
              </w:rPr>
            </w:pPr>
            <w:r w:rsidRPr="00AF3A61">
              <w:rPr>
                <w:rFonts w:eastAsia="Times New Roman" w:cs="Calibri"/>
                <w:bCs/>
                <w:sz w:val="24"/>
                <w:szCs w:val="24"/>
                <w:lang w:val="fr-FR"/>
              </w:rPr>
              <w:t xml:space="preserve">Serviciul online RECOM </w:t>
            </w:r>
          </w:p>
          <w:p w:rsidR="00947FDF" w:rsidRPr="00AF3A61" w:rsidRDefault="00947FDF" w:rsidP="0038316D">
            <w:pPr>
              <w:spacing w:after="0" w:line="240" w:lineRule="auto"/>
              <w:jc w:val="both"/>
              <w:rPr>
                <w:rFonts w:eastAsia="Times New Roman" w:cs="Calibri"/>
                <w:sz w:val="24"/>
                <w:szCs w:val="24"/>
              </w:rPr>
            </w:pPr>
            <w:r w:rsidRPr="00AF3A61">
              <w:rPr>
                <w:rFonts w:eastAsia="Times New Roman" w:cs="Calibri"/>
                <w:b/>
                <w:bCs/>
                <w:sz w:val="24"/>
                <w:szCs w:val="24"/>
                <w:lang w:val="fr-FR"/>
              </w:rPr>
              <w:t>Doc.2</w:t>
            </w:r>
            <w:r w:rsidRPr="00AF3A61">
              <w:rPr>
                <w:rFonts w:eastAsia="Times New Roman" w:cs="Calibri"/>
                <w:bCs/>
                <w:sz w:val="24"/>
                <w:szCs w:val="24"/>
                <w:lang w:val="fr-FR"/>
              </w:rPr>
              <w:t xml:space="preserve">- Situaţiile financiare pentru anii n-1 si n </w:t>
            </w:r>
            <w:r w:rsidRPr="00AF3A61">
              <w:rPr>
                <w:rFonts w:eastAsia="Times New Roman" w:cs="Calibri"/>
                <w:sz w:val="24"/>
                <w:szCs w:val="24"/>
              </w:rPr>
              <w:t xml:space="preserve">Bilant, formular </w:t>
            </w:r>
            <w:proofErr w:type="gramStart"/>
            <w:r w:rsidRPr="00AF3A61">
              <w:rPr>
                <w:rFonts w:eastAsia="Times New Roman" w:cs="Calibri"/>
                <w:sz w:val="24"/>
                <w:szCs w:val="24"/>
              </w:rPr>
              <w:t>10,  cont</w:t>
            </w:r>
            <w:proofErr w:type="gramEnd"/>
            <w:r w:rsidRPr="00AF3A61">
              <w:rPr>
                <w:rFonts w:eastAsia="Times New Roman" w:cs="Calibri"/>
                <w:sz w:val="24"/>
                <w:szCs w:val="24"/>
              </w:rPr>
              <w:t xml:space="preserve"> de profit şi pierderi formular 20 şi formularele  30 şi 40, inregistrate la Administratia Financiara, in care rezultatul operational (rezultatul de exploatare din bilant) pentru anii n-1, n, respectiv anul </w:t>
            </w:r>
            <w:r w:rsidRPr="00AF3A61">
              <w:rPr>
                <w:rFonts w:eastAsia="Times New Roman" w:cs="Calibri"/>
                <w:sz w:val="24"/>
                <w:szCs w:val="24"/>
              </w:rPr>
              <w:lastRenderedPageBreak/>
              <w:t>precedent sa fie pozitiv.</w:t>
            </w:r>
          </w:p>
          <w:p w:rsidR="00947FDF" w:rsidRPr="00AF3A61" w:rsidRDefault="00947FDF" w:rsidP="0038316D">
            <w:pPr>
              <w:spacing w:after="0" w:line="240" w:lineRule="auto"/>
              <w:jc w:val="both"/>
              <w:rPr>
                <w:rFonts w:eastAsia="Times New Roman" w:cs="Calibri"/>
                <w:sz w:val="24"/>
                <w:szCs w:val="24"/>
              </w:rPr>
            </w:pPr>
            <w:r w:rsidRPr="00AF3A61">
              <w:rPr>
                <w:rFonts w:eastAsia="Times New Roman" w:cs="Calibri"/>
                <w:sz w:val="24"/>
                <w:szCs w:val="24"/>
              </w:rPr>
              <w:t xml:space="preserve">sau  </w:t>
            </w:r>
          </w:p>
          <w:p w:rsidR="00947FDF" w:rsidRPr="00AF3A61" w:rsidRDefault="00947FDF" w:rsidP="0038316D">
            <w:pPr>
              <w:spacing w:after="0" w:line="240" w:lineRule="auto"/>
              <w:jc w:val="both"/>
              <w:rPr>
                <w:rFonts w:eastAsia="Times New Roman" w:cs="Calibri"/>
                <w:sz w:val="24"/>
                <w:szCs w:val="24"/>
              </w:rPr>
            </w:pPr>
            <w:r w:rsidRPr="00AF3A61">
              <w:rPr>
                <w:rFonts w:eastAsia="Times New Roman" w:cs="Calibri"/>
                <w:sz w:val="24"/>
                <w:szCs w:val="24"/>
              </w:rPr>
              <w:t>Pentru persoane fizice autorizate, întreprinderi individuale şi întreprinderi familiale:</w:t>
            </w:r>
          </w:p>
          <w:p w:rsidR="00947FDF" w:rsidRPr="00AF3A61" w:rsidRDefault="00947FDF" w:rsidP="0038316D">
            <w:pPr>
              <w:spacing w:after="0" w:line="240" w:lineRule="auto"/>
              <w:jc w:val="both"/>
              <w:rPr>
                <w:rFonts w:eastAsia="Times New Roman" w:cs="Calibri"/>
                <w:sz w:val="24"/>
                <w:szCs w:val="24"/>
              </w:rPr>
            </w:pPr>
            <w:r w:rsidRPr="00AF3A61">
              <w:rPr>
                <w:rFonts w:eastAsia="Times New Roman" w:cs="Calibri"/>
                <w:sz w:val="24"/>
                <w:szCs w:val="24"/>
              </w:rPr>
              <w:t xml:space="preserve">Declaraţie specială privind veniturile realizate în anii n-2, n-1, n  înregistrata la Administratia Financiară (formularul 200 însoţit de Anexele la Formular). </w:t>
            </w:r>
          </w:p>
          <w:p w:rsidR="00947FDF" w:rsidRPr="00AF3A61" w:rsidRDefault="00947FDF" w:rsidP="0038316D">
            <w:pPr>
              <w:spacing w:after="0" w:line="240" w:lineRule="auto"/>
              <w:jc w:val="both"/>
              <w:rPr>
                <w:rFonts w:eastAsia="Times New Roman" w:cs="Calibri"/>
                <w:sz w:val="24"/>
                <w:szCs w:val="24"/>
              </w:rPr>
            </w:pPr>
          </w:p>
        </w:tc>
        <w:tc>
          <w:tcPr>
            <w:tcW w:w="5528" w:type="dxa"/>
          </w:tcPr>
          <w:p w:rsidR="00947FDF" w:rsidRPr="00AF3A61" w:rsidRDefault="00947FDF" w:rsidP="0038316D">
            <w:pPr>
              <w:spacing w:after="0" w:line="240" w:lineRule="auto"/>
              <w:jc w:val="both"/>
              <w:rPr>
                <w:rFonts w:eastAsia="Times New Roman" w:cs="Arial"/>
                <w:sz w:val="24"/>
                <w:szCs w:val="24"/>
              </w:rPr>
            </w:pPr>
            <w:r w:rsidRPr="00AF3A61">
              <w:rPr>
                <w:rFonts w:eastAsia="Times New Roman" w:cs="Arial"/>
                <w:sz w:val="24"/>
                <w:szCs w:val="24"/>
              </w:rPr>
              <w:lastRenderedPageBreak/>
              <w:t xml:space="preserve">Se verifica in doc. 1 ce tip de activitate se propune prin proiect si, in cazul diversificarii activitatii, ce activitate a desfasurat solicitantul anterior depunerii cererii de finantare. </w:t>
            </w:r>
          </w:p>
          <w:p w:rsidR="00947FDF" w:rsidRDefault="00947FDF" w:rsidP="0038316D">
            <w:pPr>
              <w:spacing w:after="0" w:line="240" w:lineRule="auto"/>
              <w:jc w:val="both"/>
              <w:rPr>
                <w:rFonts w:eastAsia="Times New Roman" w:cs="Calibri"/>
                <w:sz w:val="24"/>
                <w:szCs w:val="24"/>
              </w:rPr>
            </w:pPr>
            <w:r w:rsidRPr="00AF3A61">
              <w:rPr>
                <w:rFonts w:eastAsia="Times New Roman" w:cs="Calibri"/>
                <w:sz w:val="24"/>
                <w:szCs w:val="24"/>
              </w:rPr>
              <w:t xml:space="preserve">Doc.2-Se verifica daca solicitantul probeaza existenta experientei  de 3 respectiv 2 ani si existenta profitului din exploatare pe </w:t>
            </w:r>
            <w:r>
              <w:rPr>
                <w:rFonts w:eastAsia="Times New Roman" w:cs="Calibri"/>
                <w:sz w:val="24"/>
                <w:szCs w:val="24"/>
              </w:rPr>
              <w:t xml:space="preserve">3, </w:t>
            </w:r>
            <w:r w:rsidRPr="00AF3A61">
              <w:rPr>
                <w:rFonts w:eastAsia="Times New Roman" w:cs="Calibri"/>
                <w:sz w:val="24"/>
                <w:szCs w:val="24"/>
              </w:rPr>
              <w:t>2 respectiv 1 an.</w:t>
            </w:r>
          </w:p>
          <w:p w:rsidR="00947FDF" w:rsidRPr="00AF3A61" w:rsidRDefault="00947FDF" w:rsidP="0038316D">
            <w:pPr>
              <w:spacing w:after="0" w:line="240" w:lineRule="auto"/>
              <w:jc w:val="both"/>
              <w:rPr>
                <w:rFonts w:eastAsia="Times New Roman" w:cs="Calibri"/>
                <w:sz w:val="24"/>
                <w:szCs w:val="24"/>
              </w:rPr>
            </w:pPr>
            <w:r w:rsidRPr="00AF3A61">
              <w:rPr>
                <w:rFonts w:eastAsia="Times New Roman" w:cs="Calibri"/>
                <w:sz w:val="24"/>
                <w:szCs w:val="24"/>
              </w:rPr>
              <w:t xml:space="preserve">Pentru persoane fizice autorizate, întreprinderi individuale şi întreprinderi familiale care prezinta </w:t>
            </w:r>
            <w:r w:rsidRPr="00AF3A61">
              <w:rPr>
                <w:rFonts w:eastAsia="Times New Roman" w:cs="Calibri"/>
                <w:sz w:val="24"/>
                <w:szCs w:val="24"/>
              </w:rPr>
              <w:lastRenderedPageBreak/>
              <w:t xml:space="preserve">Declaraţie specială privind veniturile realizate (formularul 200) se verifica daca a inregistrat castig net anual pentru ultimii </w:t>
            </w:r>
            <w:r>
              <w:rPr>
                <w:rFonts w:eastAsia="Times New Roman" w:cs="Calibri"/>
                <w:sz w:val="24"/>
                <w:szCs w:val="24"/>
              </w:rPr>
              <w:t>3</w:t>
            </w:r>
            <w:r w:rsidRPr="00AF3A61">
              <w:rPr>
                <w:rFonts w:eastAsia="Times New Roman" w:cs="Calibri"/>
                <w:sz w:val="24"/>
                <w:szCs w:val="24"/>
              </w:rPr>
              <w:t xml:space="preserve"> ani</w:t>
            </w:r>
            <w:r>
              <w:rPr>
                <w:rFonts w:eastAsia="Times New Roman" w:cs="Calibri"/>
                <w:sz w:val="24"/>
                <w:szCs w:val="24"/>
              </w:rPr>
              <w:t>.</w:t>
            </w:r>
          </w:p>
          <w:p w:rsidR="00947FDF" w:rsidRPr="00AF3A61" w:rsidRDefault="00947FDF" w:rsidP="0038316D">
            <w:pPr>
              <w:spacing w:after="0" w:line="240" w:lineRule="auto"/>
              <w:jc w:val="both"/>
              <w:rPr>
                <w:rFonts w:eastAsia="Times New Roman" w:cs="Calibri"/>
                <w:sz w:val="24"/>
                <w:szCs w:val="24"/>
              </w:rPr>
            </w:pPr>
          </w:p>
          <w:p w:rsidR="00947FDF" w:rsidRPr="00AF3A61" w:rsidRDefault="00947FDF" w:rsidP="0038316D">
            <w:pPr>
              <w:spacing w:after="0" w:line="240" w:lineRule="auto"/>
              <w:jc w:val="both"/>
              <w:rPr>
                <w:rFonts w:eastAsia="Times New Roman" w:cs="Calibri"/>
                <w:b/>
                <w:sz w:val="24"/>
                <w:szCs w:val="24"/>
              </w:rPr>
            </w:pPr>
            <w:r w:rsidRPr="00AF3A61">
              <w:rPr>
                <w:rFonts w:eastAsia="Times New Roman" w:cs="Calibri"/>
                <w:b/>
                <w:sz w:val="24"/>
                <w:szCs w:val="24"/>
              </w:rPr>
              <w:t>4.1- 20 puncte</w:t>
            </w:r>
          </w:p>
          <w:p w:rsidR="00947FDF" w:rsidRPr="00AF3A61" w:rsidRDefault="00947FDF" w:rsidP="0038316D">
            <w:pPr>
              <w:spacing w:after="0" w:line="240" w:lineRule="auto"/>
              <w:jc w:val="both"/>
              <w:rPr>
                <w:rFonts w:eastAsia="Times New Roman" w:cs="Calibri"/>
                <w:sz w:val="24"/>
                <w:szCs w:val="24"/>
              </w:rPr>
            </w:pPr>
            <w:r w:rsidRPr="00AF3A61">
              <w:rPr>
                <w:rFonts w:eastAsia="Times New Roman" w:cs="Calibri"/>
                <w:sz w:val="24"/>
                <w:szCs w:val="24"/>
              </w:rPr>
              <w:t xml:space="preserve">Daca din analiza documentelor financiar- contabile reiese ca intreprinderea a desfasurat activitate fara întrerupere cel puțin 3 ani și a inregistrat profit din exploatare/castig net în </w:t>
            </w:r>
            <w:r>
              <w:rPr>
                <w:rFonts w:eastAsia="Times New Roman" w:cs="Calibri"/>
                <w:sz w:val="24"/>
                <w:szCs w:val="24"/>
              </w:rPr>
              <w:t>cei</w:t>
            </w:r>
            <w:r w:rsidRPr="00AF3A61">
              <w:rPr>
                <w:rFonts w:eastAsia="Times New Roman" w:cs="Calibri"/>
                <w:sz w:val="24"/>
                <w:szCs w:val="24"/>
              </w:rPr>
              <w:t xml:space="preserve"> </w:t>
            </w:r>
            <w:r>
              <w:rPr>
                <w:rFonts w:eastAsia="Times New Roman" w:cs="Calibri"/>
                <w:sz w:val="24"/>
                <w:szCs w:val="24"/>
              </w:rPr>
              <w:t>3</w:t>
            </w:r>
            <w:r w:rsidRPr="00AF3A61">
              <w:rPr>
                <w:rFonts w:eastAsia="Times New Roman" w:cs="Calibri"/>
                <w:sz w:val="24"/>
                <w:szCs w:val="24"/>
              </w:rPr>
              <w:t xml:space="preserve"> ani, expertul va inscrie 20 in coloana Scor.</w:t>
            </w:r>
          </w:p>
          <w:p w:rsidR="00947FDF" w:rsidRPr="00AF3A61" w:rsidRDefault="00947FDF" w:rsidP="0038316D">
            <w:pPr>
              <w:spacing w:after="0" w:line="240" w:lineRule="auto"/>
              <w:jc w:val="both"/>
              <w:rPr>
                <w:rFonts w:eastAsia="Times New Roman" w:cs="Calibri"/>
                <w:sz w:val="24"/>
                <w:szCs w:val="24"/>
              </w:rPr>
            </w:pPr>
            <w:r w:rsidRPr="00AF3A61">
              <w:rPr>
                <w:rFonts w:eastAsia="Times New Roman" w:cs="Calibri"/>
                <w:sz w:val="24"/>
                <w:szCs w:val="24"/>
              </w:rPr>
              <w:t>In caz contrar, expertul va inscrie 0 in coloana Scor.</w:t>
            </w:r>
          </w:p>
          <w:p w:rsidR="00947FDF" w:rsidRPr="00AF3A61" w:rsidRDefault="00947FDF" w:rsidP="0038316D">
            <w:pPr>
              <w:spacing w:after="0" w:line="240" w:lineRule="auto"/>
              <w:jc w:val="both"/>
              <w:rPr>
                <w:rFonts w:eastAsia="Times New Roman" w:cs="Calibri"/>
                <w:b/>
                <w:sz w:val="24"/>
                <w:szCs w:val="24"/>
              </w:rPr>
            </w:pPr>
            <w:r w:rsidRPr="00AF3A61">
              <w:rPr>
                <w:rFonts w:eastAsia="Times New Roman" w:cs="Calibri"/>
                <w:b/>
                <w:sz w:val="24"/>
                <w:szCs w:val="24"/>
              </w:rPr>
              <w:t>4.2 – 1</w:t>
            </w:r>
            <w:r>
              <w:rPr>
                <w:rFonts w:eastAsia="Times New Roman" w:cs="Calibri"/>
                <w:b/>
                <w:sz w:val="24"/>
                <w:szCs w:val="24"/>
              </w:rPr>
              <w:t>5</w:t>
            </w:r>
            <w:r w:rsidRPr="00AF3A61">
              <w:rPr>
                <w:rFonts w:eastAsia="Times New Roman" w:cs="Calibri"/>
                <w:b/>
                <w:sz w:val="24"/>
                <w:szCs w:val="24"/>
              </w:rPr>
              <w:t xml:space="preserve"> puncte</w:t>
            </w:r>
          </w:p>
          <w:p w:rsidR="00947FDF" w:rsidRPr="00AF3A61" w:rsidRDefault="00947FDF" w:rsidP="0038316D">
            <w:pPr>
              <w:spacing w:after="0" w:line="240" w:lineRule="auto"/>
              <w:jc w:val="both"/>
              <w:rPr>
                <w:rFonts w:eastAsia="Times New Roman" w:cs="Calibri"/>
                <w:sz w:val="24"/>
                <w:szCs w:val="24"/>
              </w:rPr>
            </w:pPr>
            <w:r w:rsidRPr="00AF3A61">
              <w:rPr>
                <w:rFonts w:eastAsia="Times New Roman" w:cs="Calibri"/>
                <w:sz w:val="24"/>
                <w:szCs w:val="24"/>
              </w:rPr>
              <w:t xml:space="preserve">Daca din analiza documentelor reiese ca intreprinderea a desfasurat activitate fara întrerupere cel puțin 2 ani și a inregistrat profit din exploatare/castig net în </w:t>
            </w:r>
            <w:r>
              <w:rPr>
                <w:rFonts w:eastAsia="Times New Roman" w:cs="Calibri"/>
                <w:sz w:val="24"/>
                <w:szCs w:val="24"/>
              </w:rPr>
              <w:t>cei 2 ani</w:t>
            </w:r>
            <w:r w:rsidRPr="00AF3A61">
              <w:rPr>
                <w:rFonts w:eastAsia="Times New Roman" w:cs="Calibri"/>
                <w:sz w:val="24"/>
                <w:szCs w:val="24"/>
              </w:rPr>
              <w:t>, expertul va inscrie 1</w:t>
            </w:r>
            <w:r>
              <w:rPr>
                <w:rFonts w:eastAsia="Times New Roman" w:cs="Calibri"/>
                <w:sz w:val="24"/>
                <w:szCs w:val="24"/>
              </w:rPr>
              <w:t>5</w:t>
            </w:r>
            <w:r w:rsidRPr="00AF3A61">
              <w:rPr>
                <w:rFonts w:eastAsia="Times New Roman" w:cs="Calibri"/>
                <w:sz w:val="24"/>
                <w:szCs w:val="24"/>
              </w:rPr>
              <w:t xml:space="preserve"> in coloana Scor.</w:t>
            </w:r>
          </w:p>
          <w:p w:rsidR="00947FDF" w:rsidRDefault="00947FDF" w:rsidP="0038316D">
            <w:pPr>
              <w:spacing w:after="0" w:line="240" w:lineRule="auto"/>
              <w:jc w:val="both"/>
              <w:rPr>
                <w:rFonts w:eastAsia="Times New Roman" w:cs="Calibri"/>
                <w:sz w:val="24"/>
                <w:szCs w:val="24"/>
              </w:rPr>
            </w:pPr>
            <w:r w:rsidRPr="00AF3A61">
              <w:rPr>
                <w:rFonts w:eastAsia="Times New Roman" w:cs="Calibri"/>
                <w:sz w:val="24"/>
                <w:szCs w:val="24"/>
              </w:rPr>
              <w:t>In caz contrar, expertul va inscrie 0 in coloana Scor.</w:t>
            </w:r>
          </w:p>
          <w:p w:rsidR="00947FDF" w:rsidRPr="00AF3A61" w:rsidRDefault="00947FDF" w:rsidP="0038316D">
            <w:pPr>
              <w:spacing w:after="0" w:line="240" w:lineRule="auto"/>
              <w:jc w:val="both"/>
              <w:rPr>
                <w:rFonts w:eastAsia="Times New Roman" w:cs="Calibri"/>
                <w:b/>
                <w:sz w:val="24"/>
                <w:szCs w:val="24"/>
              </w:rPr>
            </w:pPr>
            <w:r w:rsidRPr="00AF3A61">
              <w:rPr>
                <w:rFonts w:eastAsia="Times New Roman" w:cs="Calibri"/>
                <w:b/>
                <w:sz w:val="24"/>
                <w:szCs w:val="24"/>
              </w:rPr>
              <w:t>4.</w:t>
            </w:r>
            <w:r>
              <w:rPr>
                <w:rFonts w:eastAsia="Times New Roman" w:cs="Calibri"/>
                <w:b/>
                <w:sz w:val="24"/>
                <w:szCs w:val="24"/>
              </w:rPr>
              <w:t>3</w:t>
            </w:r>
            <w:r w:rsidRPr="00AF3A61">
              <w:rPr>
                <w:rFonts w:eastAsia="Times New Roman" w:cs="Calibri"/>
                <w:b/>
                <w:sz w:val="24"/>
                <w:szCs w:val="24"/>
              </w:rPr>
              <w:t xml:space="preserve"> – 1</w:t>
            </w:r>
            <w:r>
              <w:rPr>
                <w:rFonts w:eastAsia="Times New Roman" w:cs="Calibri"/>
                <w:b/>
                <w:sz w:val="24"/>
                <w:szCs w:val="24"/>
              </w:rPr>
              <w:t>0</w:t>
            </w:r>
            <w:r w:rsidRPr="00AF3A61">
              <w:rPr>
                <w:rFonts w:eastAsia="Times New Roman" w:cs="Calibri"/>
                <w:b/>
                <w:sz w:val="24"/>
                <w:szCs w:val="24"/>
              </w:rPr>
              <w:t xml:space="preserve"> puncte</w:t>
            </w:r>
          </w:p>
          <w:p w:rsidR="00947FDF" w:rsidRPr="00AF3A61" w:rsidRDefault="00947FDF" w:rsidP="0038316D">
            <w:pPr>
              <w:spacing w:after="0" w:line="240" w:lineRule="auto"/>
              <w:jc w:val="both"/>
              <w:rPr>
                <w:rFonts w:eastAsia="Times New Roman" w:cs="Calibri"/>
                <w:sz w:val="24"/>
                <w:szCs w:val="24"/>
              </w:rPr>
            </w:pPr>
            <w:r w:rsidRPr="00AF3A61">
              <w:rPr>
                <w:rFonts w:eastAsia="Times New Roman" w:cs="Calibri"/>
                <w:sz w:val="24"/>
                <w:szCs w:val="24"/>
              </w:rPr>
              <w:t xml:space="preserve">Daca din analiza documentelor reiese ca intreprinderea a desfasurat activitate fara întrerupere cel puțin 2 ani și a inregistrat profit din exploatare/castig net </w:t>
            </w:r>
            <w:r>
              <w:rPr>
                <w:rFonts w:eastAsia="Times New Roman" w:cs="Calibri"/>
                <w:sz w:val="24"/>
                <w:szCs w:val="24"/>
              </w:rPr>
              <w:t xml:space="preserve">doar </w:t>
            </w:r>
            <w:r w:rsidRPr="00AF3A61">
              <w:rPr>
                <w:rFonts w:eastAsia="Times New Roman" w:cs="Calibri"/>
                <w:sz w:val="24"/>
                <w:szCs w:val="24"/>
              </w:rPr>
              <w:t xml:space="preserve">în </w:t>
            </w:r>
            <w:r>
              <w:rPr>
                <w:rFonts w:eastAsia="Times New Roman" w:cs="Calibri"/>
                <w:sz w:val="24"/>
                <w:szCs w:val="24"/>
              </w:rPr>
              <w:t>ultimul an</w:t>
            </w:r>
            <w:r w:rsidRPr="00AF3A61">
              <w:rPr>
                <w:rFonts w:eastAsia="Times New Roman" w:cs="Calibri"/>
                <w:sz w:val="24"/>
                <w:szCs w:val="24"/>
              </w:rPr>
              <w:t>, expertul va inscrie 10 in coloana Scor.</w:t>
            </w:r>
          </w:p>
          <w:p w:rsidR="00947FDF" w:rsidRDefault="00947FDF" w:rsidP="0038316D">
            <w:pPr>
              <w:spacing w:after="0" w:line="240" w:lineRule="auto"/>
              <w:jc w:val="both"/>
              <w:rPr>
                <w:rFonts w:eastAsia="Times New Roman" w:cs="Calibri"/>
                <w:sz w:val="24"/>
                <w:szCs w:val="24"/>
              </w:rPr>
            </w:pPr>
            <w:r w:rsidRPr="00AF3A61">
              <w:rPr>
                <w:rFonts w:eastAsia="Times New Roman" w:cs="Calibri"/>
                <w:sz w:val="24"/>
                <w:szCs w:val="24"/>
              </w:rPr>
              <w:t>In caz contrar, expertul va inscrie 0 in coloana Scor.</w:t>
            </w:r>
          </w:p>
          <w:p w:rsidR="00947FDF" w:rsidRDefault="00947FDF" w:rsidP="0038316D">
            <w:pPr>
              <w:spacing w:after="0" w:line="240" w:lineRule="auto"/>
              <w:jc w:val="both"/>
              <w:rPr>
                <w:rFonts w:eastAsia="Times New Roman" w:cs="Calibri"/>
                <w:sz w:val="24"/>
                <w:szCs w:val="24"/>
              </w:rPr>
            </w:pPr>
          </w:p>
          <w:p w:rsidR="00947FDF" w:rsidRPr="00AF3A61" w:rsidRDefault="00947FDF" w:rsidP="0038316D">
            <w:pPr>
              <w:spacing w:after="0" w:line="240" w:lineRule="auto"/>
              <w:jc w:val="both"/>
              <w:rPr>
                <w:rFonts w:eastAsia="Times New Roman" w:cs="Calibri"/>
                <w:sz w:val="24"/>
                <w:szCs w:val="24"/>
              </w:rPr>
            </w:pPr>
            <w:r w:rsidRPr="00AF3A61">
              <w:rPr>
                <w:rFonts w:eastAsia="Times New Roman" w:cs="Calibri"/>
                <w:sz w:val="24"/>
                <w:szCs w:val="24"/>
              </w:rPr>
              <w:t>În cazul în care solicitantul a depus exclusiv formularul 221,</w:t>
            </w:r>
            <w:r w:rsidRPr="00AF3A61">
              <w:rPr>
                <w:rFonts w:eastAsia="SimSun" w:cs="ArialMT"/>
                <w:sz w:val="24"/>
                <w:szCs w:val="24"/>
                <w:lang w:val="en-US"/>
              </w:rPr>
              <w:t xml:space="preserve"> </w:t>
            </w:r>
            <w:r w:rsidRPr="00AF3A61">
              <w:rPr>
                <w:rFonts w:eastAsia="Times New Roman" w:cs="Calibri"/>
                <w:sz w:val="24"/>
                <w:szCs w:val="24"/>
                <w:lang w:val="en-US"/>
              </w:rPr>
              <w:t>care realizează, în mod individual, venituri impozabile din România, din activităţi agricole pentru care venitul net se determină pe bază de norme de venit nu se acorda punctaj.</w:t>
            </w:r>
          </w:p>
        </w:tc>
      </w:tr>
    </w:tbl>
    <w:p w:rsidR="00947FDF" w:rsidRPr="00AF3A61" w:rsidRDefault="00947FDF" w:rsidP="00947FDF">
      <w:pPr>
        <w:rPr>
          <w:sz w:val="24"/>
          <w:szCs w:val="24"/>
        </w:rPr>
      </w:pPr>
    </w:p>
    <w:p w:rsidR="00947FDF" w:rsidRPr="00086B9D" w:rsidRDefault="00947FDF" w:rsidP="00947FDF">
      <w:pPr>
        <w:shd w:val="clear" w:color="auto" w:fill="D9D9D9"/>
        <w:autoSpaceDE w:val="0"/>
        <w:autoSpaceDN w:val="0"/>
        <w:adjustRightInd w:val="0"/>
        <w:spacing w:after="0" w:line="23" w:lineRule="atLeast"/>
        <w:ind w:left="142" w:right="142"/>
        <w:jc w:val="both"/>
        <w:rPr>
          <w:rFonts w:cs="Calibri"/>
          <w:b/>
          <w:sz w:val="24"/>
          <w:szCs w:val="24"/>
        </w:rPr>
      </w:pPr>
      <w:r w:rsidRPr="00086B9D">
        <w:rPr>
          <w:rFonts w:eastAsia="Times New Roman" w:cs="Calibri"/>
          <w:b/>
          <w:color w:val="000000"/>
          <w:sz w:val="24"/>
          <w:szCs w:val="24"/>
        </w:rPr>
        <w:t xml:space="preserve">CS 5 –  </w:t>
      </w:r>
      <w:bookmarkStart w:id="36" w:name="_Hlk505776524"/>
      <w:r w:rsidRPr="00086B9D">
        <w:rPr>
          <w:rFonts w:eastAsia="Times New Roman" w:cs="Calibri"/>
          <w:b/>
          <w:color w:val="000000"/>
          <w:sz w:val="24"/>
          <w:szCs w:val="24"/>
        </w:rPr>
        <w:t>Poiectul prevede crearea de locuri de munca</w:t>
      </w:r>
      <w:r w:rsidRPr="00086B9D">
        <w:rPr>
          <w:rFonts w:cs="Calibri"/>
          <w:b/>
          <w:sz w:val="24"/>
          <w:szCs w:val="24"/>
        </w:rPr>
        <w:t xml:space="preserve"> </w:t>
      </w:r>
      <w:bookmarkEnd w:id="36"/>
      <w:r w:rsidRPr="00086B9D">
        <w:rPr>
          <w:rFonts w:cs="Calibri"/>
          <w:b/>
          <w:sz w:val="24"/>
          <w:szCs w:val="24"/>
        </w:rPr>
        <w:t>–  MAXIM 1</w:t>
      </w:r>
      <w:r>
        <w:rPr>
          <w:rFonts w:cs="Calibri"/>
          <w:b/>
          <w:sz w:val="24"/>
          <w:szCs w:val="24"/>
        </w:rPr>
        <w:t>0</w:t>
      </w:r>
      <w:r w:rsidRPr="00086B9D">
        <w:rPr>
          <w:rFonts w:cs="Calibri"/>
          <w:b/>
          <w:sz w:val="24"/>
          <w:szCs w:val="24"/>
        </w:rPr>
        <w:t xml:space="preserve"> puncte</w:t>
      </w:r>
    </w:p>
    <w:p w:rsidR="00947FDF" w:rsidRPr="00086B9D" w:rsidRDefault="00947FDF" w:rsidP="00947FDF">
      <w:pPr>
        <w:shd w:val="clear" w:color="auto" w:fill="D9D9D9"/>
        <w:autoSpaceDE w:val="0"/>
        <w:autoSpaceDN w:val="0"/>
        <w:adjustRightInd w:val="0"/>
        <w:spacing w:after="0" w:line="23" w:lineRule="atLeast"/>
        <w:ind w:left="142" w:right="142"/>
        <w:jc w:val="both"/>
        <w:rPr>
          <w:rFonts w:cs="Calibri"/>
          <w:b/>
          <w:sz w:val="24"/>
          <w:szCs w:val="24"/>
        </w:rPr>
      </w:pPr>
    </w:p>
    <w:p w:rsidR="00947FDF" w:rsidRPr="00086B9D" w:rsidRDefault="00947FDF" w:rsidP="000B6D11">
      <w:pPr>
        <w:numPr>
          <w:ilvl w:val="0"/>
          <w:numId w:val="13"/>
        </w:numPr>
        <w:tabs>
          <w:tab w:val="left" w:pos="270"/>
          <w:tab w:val="left" w:pos="450"/>
        </w:tabs>
        <w:spacing w:line="240" w:lineRule="auto"/>
        <w:ind w:left="0" w:firstLine="360"/>
        <w:contextualSpacing/>
        <w:jc w:val="both"/>
        <w:rPr>
          <w:rFonts w:cs="Calibri"/>
          <w:sz w:val="24"/>
          <w:szCs w:val="24"/>
        </w:rPr>
      </w:pPr>
      <w:bookmarkStart w:id="37" w:name="_Hlk505776539"/>
      <w:r w:rsidRPr="00086B9D">
        <w:rPr>
          <w:rFonts w:cs="Calibri"/>
          <w:sz w:val="24"/>
          <w:szCs w:val="24"/>
        </w:rPr>
        <w:t>Pentru proiectele care prevad crearea a cel putin 3 locuri de munca se vor acorda 1</w:t>
      </w:r>
      <w:r>
        <w:rPr>
          <w:rFonts w:cs="Calibri"/>
          <w:sz w:val="24"/>
          <w:szCs w:val="24"/>
        </w:rPr>
        <w:t>0</w:t>
      </w:r>
      <w:r w:rsidRPr="00086B9D">
        <w:rPr>
          <w:rFonts w:cs="Calibri"/>
          <w:sz w:val="24"/>
          <w:szCs w:val="24"/>
        </w:rPr>
        <w:t xml:space="preserve"> puncte;</w:t>
      </w:r>
    </w:p>
    <w:p w:rsidR="00947FDF" w:rsidRPr="00AF3A61" w:rsidRDefault="00947FDF" w:rsidP="000B6D11">
      <w:pPr>
        <w:numPr>
          <w:ilvl w:val="0"/>
          <w:numId w:val="13"/>
        </w:numPr>
        <w:tabs>
          <w:tab w:val="left" w:pos="270"/>
          <w:tab w:val="left" w:pos="450"/>
        </w:tabs>
        <w:spacing w:line="240" w:lineRule="auto"/>
        <w:ind w:left="0" w:firstLine="360"/>
        <w:contextualSpacing/>
        <w:jc w:val="both"/>
        <w:rPr>
          <w:rFonts w:cs="Calibri"/>
          <w:sz w:val="24"/>
          <w:szCs w:val="24"/>
        </w:rPr>
      </w:pPr>
      <w:r w:rsidRPr="00086B9D">
        <w:rPr>
          <w:rFonts w:cs="Calibri"/>
          <w:sz w:val="24"/>
          <w:szCs w:val="24"/>
        </w:rPr>
        <w:t>Pentru proiectele care prevad crearea a 2 locuri de</w:t>
      </w:r>
      <w:r>
        <w:rPr>
          <w:rFonts w:cs="Calibri"/>
          <w:sz w:val="24"/>
          <w:szCs w:val="24"/>
        </w:rPr>
        <w:t xml:space="preserve"> munca</w:t>
      </w:r>
      <w:r w:rsidRPr="00AF3A61">
        <w:rPr>
          <w:rFonts w:cs="Calibri"/>
          <w:sz w:val="24"/>
          <w:szCs w:val="24"/>
        </w:rPr>
        <w:t xml:space="preserve"> se vor acorda </w:t>
      </w:r>
      <w:r>
        <w:rPr>
          <w:rFonts w:cs="Calibri"/>
          <w:sz w:val="24"/>
          <w:szCs w:val="24"/>
        </w:rPr>
        <w:t>7</w:t>
      </w:r>
      <w:r w:rsidRPr="00AF3A61">
        <w:rPr>
          <w:rFonts w:cs="Calibri"/>
          <w:sz w:val="24"/>
          <w:szCs w:val="24"/>
        </w:rPr>
        <w:t xml:space="preserve"> puncte;</w:t>
      </w:r>
    </w:p>
    <w:p w:rsidR="00947FDF" w:rsidRDefault="00947FDF" w:rsidP="000B6D11">
      <w:pPr>
        <w:numPr>
          <w:ilvl w:val="0"/>
          <w:numId w:val="13"/>
        </w:numPr>
        <w:tabs>
          <w:tab w:val="left" w:pos="270"/>
          <w:tab w:val="left" w:pos="450"/>
        </w:tabs>
        <w:spacing w:line="240" w:lineRule="auto"/>
        <w:ind w:left="0" w:firstLine="360"/>
        <w:contextualSpacing/>
        <w:jc w:val="both"/>
        <w:rPr>
          <w:rFonts w:cs="Calibri"/>
          <w:sz w:val="24"/>
          <w:szCs w:val="24"/>
        </w:rPr>
      </w:pPr>
      <w:r w:rsidRPr="00AF3A61">
        <w:rPr>
          <w:rFonts w:cs="Calibri"/>
          <w:sz w:val="24"/>
          <w:szCs w:val="24"/>
        </w:rPr>
        <w:t xml:space="preserve">Pentru </w:t>
      </w:r>
      <w:r>
        <w:rPr>
          <w:rFonts w:cs="Calibri"/>
          <w:sz w:val="24"/>
          <w:szCs w:val="24"/>
        </w:rPr>
        <w:t>proiectele care prevad crearea a unui loc de munca</w:t>
      </w:r>
      <w:r w:rsidRPr="00AF3A61">
        <w:rPr>
          <w:rFonts w:cs="Calibri"/>
          <w:sz w:val="24"/>
          <w:szCs w:val="24"/>
        </w:rPr>
        <w:t xml:space="preserve"> se vor acorda </w:t>
      </w:r>
      <w:r>
        <w:rPr>
          <w:rFonts w:cs="Calibri"/>
          <w:sz w:val="24"/>
          <w:szCs w:val="24"/>
        </w:rPr>
        <w:t>5</w:t>
      </w:r>
      <w:r w:rsidRPr="00AF3A61">
        <w:rPr>
          <w:rFonts w:cs="Calibri"/>
          <w:sz w:val="24"/>
          <w:szCs w:val="24"/>
        </w:rPr>
        <w:t xml:space="preserve"> puncte;</w:t>
      </w:r>
    </w:p>
    <w:p w:rsidR="00947FDF" w:rsidRPr="00AF3A61" w:rsidRDefault="00947FDF" w:rsidP="00947FDF">
      <w:pPr>
        <w:tabs>
          <w:tab w:val="left" w:pos="270"/>
          <w:tab w:val="left" w:pos="450"/>
        </w:tabs>
        <w:spacing w:line="240" w:lineRule="auto"/>
        <w:ind w:left="360"/>
        <w:contextualSpacing/>
        <w:jc w:val="both"/>
        <w:rPr>
          <w:rFonts w:cs="Calibri"/>
          <w:sz w:val="24"/>
          <w:szCs w:val="24"/>
        </w:rPr>
      </w:pPr>
    </w:p>
    <w:tbl>
      <w:tblPr>
        <w:tblW w:w="9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047"/>
        <w:gridCol w:w="6804"/>
      </w:tblGrid>
      <w:tr w:rsidR="00947FDF" w:rsidRPr="00AF3A61" w:rsidTr="0038316D">
        <w:tc>
          <w:tcPr>
            <w:tcW w:w="3047" w:type="dxa"/>
            <w:shd w:val="clear" w:color="auto" w:fill="C0C0C0"/>
          </w:tcPr>
          <w:bookmarkEnd w:id="37"/>
          <w:p w:rsidR="00947FDF" w:rsidRPr="00AF3A61" w:rsidRDefault="00947FDF" w:rsidP="0038316D">
            <w:pPr>
              <w:tabs>
                <w:tab w:val="left" w:pos="3120"/>
                <w:tab w:val="center" w:pos="4320"/>
                <w:tab w:val="right" w:pos="8640"/>
              </w:tabs>
              <w:spacing w:after="0" w:line="240" w:lineRule="auto"/>
              <w:rPr>
                <w:rFonts w:eastAsia="Times New Roman" w:cs="Calibri"/>
                <w:b/>
                <w:bCs/>
              </w:rPr>
            </w:pPr>
            <w:r w:rsidRPr="00AF3A61">
              <w:rPr>
                <w:rFonts w:eastAsia="Times New Roman" w:cs="Calibri"/>
                <w:b/>
                <w:bCs/>
              </w:rPr>
              <w:t>DOCUMENTE  PREZENTATE</w:t>
            </w:r>
          </w:p>
        </w:tc>
        <w:tc>
          <w:tcPr>
            <w:tcW w:w="6804" w:type="dxa"/>
            <w:shd w:val="clear" w:color="auto" w:fill="C0C0C0"/>
          </w:tcPr>
          <w:p w:rsidR="00947FDF" w:rsidRPr="00AF3A61" w:rsidRDefault="00947FDF" w:rsidP="0038316D">
            <w:pPr>
              <w:tabs>
                <w:tab w:val="left" w:pos="3120"/>
                <w:tab w:val="center" w:pos="4320"/>
                <w:tab w:val="right" w:pos="8640"/>
              </w:tabs>
              <w:spacing w:after="0" w:line="240" w:lineRule="auto"/>
              <w:rPr>
                <w:rFonts w:eastAsia="Times New Roman" w:cs="Calibri"/>
                <w:b/>
                <w:lang w:val="pt-BR"/>
              </w:rPr>
            </w:pPr>
            <w:r w:rsidRPr="00AF3A61">
              <w:rPr>
                <w:rFonts w:eastAsia="Times New Roman" w:cs="Calibri"/>
                <w:b/>
                <w:lang w:val="pt-BR"/>
              </w:rPr>
              <w:t>PUNCTE DE VERIFICAT ÎN CADRUL DOCUMENTELOR  PREZENTATE</w:t>
            </w:r>
          </w:p>
        </w:tc>
      </w:tr>
      <w:tr w:rsidR="00947FDF" w:rsidRPr="00AF3A61" w:rsidTr="0038316D">
        <w:trPr>
          <w:trHeight w:val="647"/>
        </w:trPr>
        <w:tc>
          <w:tcPr>
            <w:tcW w:w="3047" w:type="dxa"/>
          </w:tcPr>
          <w:p w:rsidR="00947FDF" w:rsidRPr="00E7371D" w:rsidRDefault="00947FDF" w:rsidP="0038316D">
            <w:pPr>
              <w:spacing w:after="0" w:line="240" w:lineRule="auto"/>
              <w:jc w:val="both"/>
              <w:rPr>
                <w:rFonts w:eastAsia="Times New Roman" w:cs="Calibri"/>
                <w:sz w:val="24"/>
                <w:szCs w:val="24"/>
              </w:rPr>
            </w:pPr>
            <w:r w:rsidRPr="00947CFF">
              <w:rPr>
                <w:rFonts w:eastAsia="Times New Roman" w:cs="Calibri"/>
                <w:sz w:val="24"/>
                <w:szCs w:val="24"/>
              </w:rPr>
              <w:t>Doc. 1 Studiu de fezabilitate</w:t>
            </w:r>
          </w:p>
          <w:p w:rsidR="00947FDF" w:rsidRPr="00E7371D" w:rsidRDefault="00947FDF" w:rsidP="0038316D">
            <w:pPr>
              <w:spacing w:after="0" w:line="240" w:lineRule="auto"/>
              <w:jc w:val="both"/>
              <w:rPr>
                <w:rFonts w:eastAsia="Times New Roman" w:cs="Calibri"/>
                <w:sz w:val="24"/>
                <w:szCs w:val="24"/>
              </w:rPr>
            </w:pPr>
            <w:r w:rsidRPr="00E7371D">
              <w:rPr>
                <w:rFonts w:eastAsia="Times New Roman" w:cs="Calibri"/>
                <w:sz w:val="24"/>
                <w:szCs w:val="24"/>
              </w:rPr>
              <w:t>Cererea de finantare</w:t>
            </w:r>
          </w:p>
        </w:tc>
        <w:tc>
          <w:tcPr>
            <w:tcW w:w="6804" w:type="dxa"/>
          </w:tcPr>
          <w:p w:rsidR="00947FDF" w:rsidRPr="00E7371D" w:rsidRDefault="00947FDF" w:rsidP="0038316D">
            <w:pPr>
              <w:spacing w:line="240" w:lineRule="auto"/>
              <w:jc w:val="both"/>
              <w:rPr>
                <w:rFonts w:cs="Calibri"/>
                <w:sz w:val="24"/>
                <w:szCs w:val="24"/>
              </w:rPr>
            </w:pPr>
            <w:r w:rsidRPr="00E7371D">
              <w:rPr>
                <w:rFonts w:cs="Calibri"/>
                <w:sz w:val="24"/>
                <w:szCs w:val="24"/>
              </w:rPr>
              <w:t>Se verifica în doc.1 secțiunea referitoare la forța de muncă.</w:t>
            </w:r>
          </w:p>
          <w:p w:rsidR="00947FDF" w:rsidRPr="00E7371D" w:rsidRDefault="00947FDF" w:rsidP="0038316D">
            <w:pPr>
              <w:spacing w:line="240" w:lineRule="auto"/>
              <w:jc w:val="both"/>
              <w:rPr>
                <w:rFonts w:cs="Calibri"/>
                <w:sz w:val="24"/>
                <w:szCs w:val="24"/>
              </w:rPr>
            </w:pPr>
            <w:r w:rsidRPr="00233836">
              <w:rPr>
                <w:rFonts w:cs="Calibri"/>
                <w:b/>
                <w:sz w:val="24"/>
                <w:szCs w:val="24"/>
              </w:rPr>
              <w:t xml:space="preserve">Punctajul se acordă pentru locuri de muncă permanente nou </w:t>
            </w:r>
            <w:r w:rsidRPr="00233836">
              <w:rPr>
                <w:rFonts w:cs="Calibri"/>
                <w:b/>
                <w:sz w:val="24"/>
                <w:szCs w:val="24"/>
              </w:rPr>
              <w:lastRenderedPageBreak/>
              <w:t>create cu normă întreagă.</w:t>
            </w:r>
            <w:r w:rsidRPr="00E7371D">
              <w:rPr>
                <w:rFonts w:cs="Calibri"/>
                <w:sz w:val="24"/>
                <w:szCs w:val="24"/>
              </w:rPr>
              <w:t xml:space="preserve"> Locurile de muncă prevăzute în proiect și punctate la acest criteriu se vor justifica la depunerea ultimei cereri de plată și vor fi menținute pe durata întregii perioade de monitorizare a proiectului.</w:t>
            </w:r>
          </w:p>
          <w:p w:rsidR="00947FDF" w:rsidRPr="00E7371D" w:rsidRDefault="00947FDF" w:rsidP="0038316D">
            <w:pPr>
              <w:spacing w:line="240" w:lineRule="auto"/>
              <w:jc w:val="both"/>
              <w:rPr>
                <w:rFonts w:cs="Calibri"/>
                <w:sz w:val="24"/>
                <w:szCs w:val="24"/>
              </w:rPr>
            </w:pPr>
            <w:r w:rsidRPr="00E7371D">
              <w:rPr>
                <w:rFonts w:cs="Calibri"/>
                <w:sz w:val="24"/>
                <w:szCs w:val="24"/>
              </w:rPr>
              <w:t>Se va acorda 1</w:t>
            </w:r>
            <w:r>
              <w:rPr>
                <w:rFonts w:cs="Calibri"/>
                <w:sz w:val="24"/>
                <w:szCs w:val="24"/>
              </w:rPr>
              <w:t>0</w:t>
            </w:r>
            <w:r w:rsidRPr="00E7371D">
              <w:rPr>
                <w:rFonts w:cs="Calibri"/>
                <w:sz w:val="24"/>
                <w:szCs w:val="24"/>
              </w:rPr>
              <w:t xml:space="preserve"> puncte pentru proiect care prevede crearea a cel putin 3 locuri de muncă.</w:t>
            </w:r>
          </w:p>
          <w:p w:rsidR="00947FDF" w:rsidRPr="00E7371D" w:rsidRDefault="00947FDF" w:rsidP="0038316D">
            <w:pPr>
              <w:spacing w:line="240" w:lineRule="auto"/>
              <w:jc w:val="both"/>
              <w:rPr>
                <w:rFonts w:cs="Calibri"/>
                <w:sz w:val="24"/>
                <w:szCs w:val="24"/>
              </w:rPr>
            </w:pPr>
            <w:r w:rsidRPr="00E7371D">
              <w:rPr>
                <w:rFonts w:cs="Calibri"/>
                <w:sz w:val="24"/>
                <w:szCs w:val="24"/>
              </w:rPr>
              <w:t xml:space="preserve">Se vor acorda </w:t>
            </w:r>
            <w:r>
              <w:rPr>
                <w:rFonts w:cs="Calibri"/>
                <w:sz w:val="24"/>
                <w:szCs w:val="24"/>
              </w:rPr>
              <w:t>7</w:t>
            </w:r>
            <w:r w:rsidRPr="00E7371D">
              <w:rPr>
                <w:rFonts w:cs="Calibri"/>
                <w:sz w:val="24"/>
                <w:szCs w:val="24"/>
              </w:rPr>
              <w:t xml:space="preserve"> puncte pentru proiect care prevede crearea a 2 locuri de munca.</w:t>
            </w:r>
          </w:p>
          <w:p w:rsidR="00947FDF" w:rsidRPr="00E7371D" w:rsidRDefault="00947FDF" w:rsidP="0038316D">
            <w:pPr>
              <w:spacing w:after="0" w:line="240" w:lineRule="auto"/>
              <w:jc w:val="both"/>
              <w:rPr>
                <w:rFonts w:eastAsia="Times New Roman" w:cs="Calibri"/>
                <w:sz w:val="24"/>
                <w:szCs w:val="24"/>
              </w:rPr>
            </w:pPr>
            <w:r w:rsidRPr="00E7371D">
              <w:rPr>
                <w:rFonts w:cs="Calibri"/>
                <w:sz w:val="24"/>
                <w:szCs w:val="24"/>
              </w:rPr>
              <w:t>Proiectele care prevăd 1 singur loc de muncă vor fi punctate cu 5 puncte.</w:t>
            </w:r>
          </w:p>
        </w:tc>
      </w:tr>
    </w:tbl>
    <w:p w:rsidR="00947FDF" w:rsidRDefault="00947FDF" w:rsidP="00947FDF">
      <w:pPr>
        <w:rPr>
          <w:sz w:val="24"/>
          <w:szCs w:val="24"/>
        </w:rPr>
      </w:pPr>
    </w:p>
    <w:p w:rsidR="00947FDF" w:rsidRPr="00E7371D" w:rsidRDefault="00947FDF" w:rsidP="00947FDF">
      <w:pPr>
        <w:shd w:val="clear" w:color="auto" w:fill="D9D9D9"/>
        <w:autoSpaceDE w:val="0"/>
        <w:autoSpaceDN w:val="0"/>
        <w:adjustRightInd w:val="0"/>
        <w:spacing w:after="0" w:line="23" w:lineRule="atLeast"/>
        <w:ind w:left="142" w:right="142"/>
        <w:jc w:val="both"/>
        <w:rPr>
          <w:rFonts w:cs="Calibri"/>
          <w:b/>
          <w:sz w:val="24"/>
          <w:szCs w:val="24"/>
        </w:rPr>
      </w:pPr>
      <w:r w:rsidRPr="00E7371D">
        <w:rPr>
          <w:rFonts w:cs="Calibri"/>
          <w:b/>
          <w:sz w:val="24"/>
          <w:szCs w:val="24"/>
        </w:rPr>
        <w:t xml:space="preserve">CS 6 – </w:t>
      </w:r>
      <w:bookmarkStart w:id="38" w:name="_Hlk503106479"/>
      <w:r w:rsidRPr="00E7371D">
        <w:rPr>
          <w:rFonts w:cs="Calibri"/>
          <w:b/>
          <w:sz w:val="24"/>
          <w:szCs w:val="24"/>
        </w:rPr>
        <w:t>Beneficiarul a mai accesat cel putin una dintre masurile MA1, MA2 sau MA3 prin SDL GAL MH 2014-2020</w:t>
      </w:r>
      <w:bookmarkEnd w:id="38"/>
      <w:r w:rsidRPr="00E7371D">
        <w:rPr>
          <w:rFonts w:cs="Calibri"/>
          <w:b/>
          <w:sz w:val="24"/>
          <w:szCs w:val="24"/>
        </w:rPr>
        <w:t xml:space="preserve"> – MAXIM 5 puncte</w:t>
      </w:r>
    </w:p>
    <w:p w:rsidR="00947FDF" w:rsidRDefault="00947FDF" w:rsidP="00947FDF">
      <w:pPr>
        <w:tabs>
          <w:tab w:val="left" w:pos="270"/>
          <w:tab w:val="left" w:pos="450"/>
        </w:tabs>
        <w:jc w:val="both"/>
        <w:rPr>
          <w:rFonts w:cs="Calibri"/>
          <w:sz w:val="24"/>
          <w:szCs w:val="24"/>
        </w:rPr>
      </w:pPr>
    </w:p>
    <w:p w:rsidR="00947FDF" w:rsidRDefault="00947FDF" w:rsidP="00947FDF">
      <w:pPr>
        <w:tabs>
          <w:tab w:val="left" w:pos="270"/>
          <w:tab w:val="left" w:pos="450"/>
        </w:tabs>
        <w:jc w:val="both"/>
        <w:rPr>
          <w:rFonts w:cs="Calibri"/>
          <w:sz w:val="24"/>
          <w:szCs w:val="24"/>
        </w:rPr>
      </w:pPr>
      <w:r w:rsidRPr="00947CFF">
        <w:rPr>
          <w:rFonts w:cs="Calibri"/>
          <w:sz w:val="24"/>
          <w:szCs w:val="24"/>
        </w:rPr>
        <w:t xml:space="preserve">Pentru alocarea celor 5 puncte aferente CS 6 </w:t>
      </w:r>
      <w:bookmarkStart w:id="39" w:name="_Hlk503106514"/>
      <w:r w:rsidRPr="00947CFF">
        <w:rPr>
          <w:rFonts w:cs="Calibri"/>
          <w:sz w:val="24"/>
          <w:szCs w:val="24"/>
        </w:rPr>
        <w:t>beneficiarul va depune o declaratie pe proprie raspundere (formular propriu) prin care prezinta codul contractulului de finantare</w:t>
      </w:r>
      <w:r w:rsidRPr="00E7371D">
        <w:rPr>
          <w:rFonts w:cs="Calibri"/>
          <w:sz w:val="24"/>
          <w:szCs w:val="24"/>
        </w:rPr>
        <w:t xml:space="preserve"> incheiat in cadrul SDL GAL MH 2014-2020.</w:t>
      </w:r>
    </w:p>
    <w:p w:rsidR="00947FDF" w:rsidRPr="00E7371D" w:rsidRDefault="00947FDF" w:rsidP="00947FDF">
      <w:pPr>
        <w:tabs>
          <w:tab w:val="left" w:pos="270"/>
          <w:tab w:val="left" w:pos="450"/>
        </w:tabs>
        <w:jc w:val="both"/>
        <w:rPr>
          <w:rFonts w:cs="Calibri"/>
          <w:b/>
          <w:sz w:val="24"/>
          <w:szCs w:val="24"/>
        </w:rPr>
      </w:pPr>
    </w:p>
    <w:tbl>
      <w:tblPr>
        <w:tblW w:w="9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756"/>
        <w:gridCol w:w="6036"/>
      </w:tblGrid>
      <w:tr w:rsidR="00947FDF" w:rsidRPr="00E7371D" w:rsidTr="0038316D">
        <w:tc>
          <w:tcPr>
            <w:tcW w:w="3756" w:type="dxa"/>
            <w:shd w:val="clear" w:color="auto" w:fill="C0C0C0"/>
          </w:tcPr>
          <w:bookmarkEnd w:id="39"/>
          <w:p w:rsidR="00947FDF" w:rsidRPr="00E7371D" w:rsidRDefault="00947FDF" w:rsidP="0038316D">
            <w:pPr>
              <w:tabs>
                <w:tab w:val="left" w:pos="3120"/>
                <w:tab w:val="center" w:pos="4320"/>
                <w:tab w:val="right" w:pos="8640"/>
              </w:tabs>
              <w:rPr>
                <w:rFonts w:cs="Calibri"/>
                <w:b/>
                <w:bCs/>
                <w:sz w:val="24"/>
                <w:szCs w:val="24"/>
              </w:rPr>
            </w:pPr>
            <w:r w:rsidRPr="00E7371D">
              <w:rPr>
                <w:rFonts w:cs="Calibri"/>
                <w:b/>
                <w:bCs/>
                <w:sz w:val="24"/>
                <w:szCs w:val="24"/>
              </w:rPr>
              <w:t>DOCUMENTE  PREZENTATE</w:t>
            </w:r>
          </w:p>
        </w:tc>
        <w:tc>
          <w:tcPr>
            <w:tcW w:w="6036" w:type="dxa"/>
            <w:shd w:val="clear" w:color="auto" w:fill="C0C0C0"/>
          </w:tcPr>
          <w:p w:rsidR="00947FDF" w:rsidRPr="00E7371D" w:rsidRDefault="00947FDF" w:rsidP="0038316D">
            <w:pPr>
              <w:tabs>
                <w:tab w:val="left" w:pos="3120"/>
                <w:tab w:val="center" w:pos="4320"/>
                <w:tab w:val="right" w:pos="8640"/>
              </w:tabs>
              <w:rPr>
                <w:rFonts w:cs="Calibri"/>
                <w:b/>
                <w:sz w:val="24"/>
                <w:szCs w:val="24"/>
                <w:lang w:val="pt-BR"/>
              </w:rPr>
            </w:pPr>
            <w:r w:rsidRPr="00E7371D">
              <w:rPr>
                <w:rFonts w:cs="Calibri"/>
                <w:b/>
                <w:sz w:val="24"/>
                <w:szCs w:val="24"/>
                <w:lang w:val="pt-BR"/>
              </w:rPr>
              <w:t>PUNCTE DE VERIFICAT ÎN CADRUL DOCUMENTELOR  PREZENTATE</w:t>
            </w:r>
          </w:p>
        </w:tc>
      </w:tr>
      <w:tr w:rsidR="00947FDF" w:rsidRPr="00E7371D" w:rsidTr="0038316D">
        <w:tc>
          <w:tcPr>
            <w:tcW w:w="3756" w:type="dxa"/>
          </w:tcPr>
          <w:p w:rsidR="00947FDF" w:rsidRPr="00E7371D" w:rsidRDefault="00947FDF" w:rsidP="0038316D">
            <w:pPr>
              <w:tabs>
                <w:tab w:val="left" w:pos="180"/>
              </w:tabs>
              <w:spacing w:line="240" w:lineRule="auto"/>
              <w:jc w:val="both"/>
              <w:rPr>
                <w:rFonts w:cs="Calibri"/>
                <w:sz w:val="24"/>
                <w:szCs w:val="24"/>
              </w:rPr>
            </w:pPr>
            <w:r w:rsidRPr="00E7371D">
              <w:rPr>
                <w:rFonts w:cs="Calibri"/>
                <w:sz w:val="24"/>
                <w:szCs w:val="24"/>
              </w:rPr>
              <w:t>Declaratie pe proprie raspundere privind complementaritatea proiectului cu un alt proiect depus pe una dintre masurile MA1, MA2 sau MA3 in cadrul SDL GAL MH 2014-2020.</w:t>
            </w:r>
          </w:p>
        </w:tc>
        <w:tc>
          <w:tcPr>
            <w:tcW w:w="6036" w:type="dxa"/>
          </w:tcPr>
          <w:p w:rsidR="00947FDF" w:rsidRPr="00E7371D" w:rsidRDefault="00947FDF" w:rsidP="0038316D">
            <w:pPr>
              <w:spacing w:line="240" w:lineRule="auto"/>
              <w:jc w:val="both"/>
              <w:rPr>
                <w:rFonts w:cs="Calibri"/>
                <w:sz w:val="24"/>
                <w:szCs w:val="24"/>
              </w:rPr>
            </w:pPr>
            <w:r w:rsidRPr="00E7371D">
              <w:rPr>
                <w:rFonts w:cs="Calibri"/>
                <w:sz w:val="24"/>
                <w:szCs w:val="24"/>
              </w:rPr>
              <w:t>Se verifica daca contractul/ele declarat/e in cadrul Declaratiei pe proprie raspundere sunt reale.</w:t>
            </w:r>
          </w:p>
          <w:p w:rsidR="00947FDF" w:rsidRPr="00E7371D" w:rsidRDefault="00947FDF" w:rsidP="0038316D">
            <w:pPr>
              <w:spacing w:line="240" w:lineRule="auto"/>
              <w:jc w:val="both"/>
              <w:rPr>
                <w:rFonts w:cs="Calibri"/>
                <w:sz w:val="24"/>
                <w:szCs w:val="24"/>
              </w:rPr>
            </w:pPr>
            <w:r w:rsidRPr="00E7371D">
              <w:rPr>
                <w:rFonts w:cs="Calibri"/>
                <w:sz w:val="24"/>
                <w:szCs w:val="24"/>
              </w:rPr>
              <w:t>Proiectele care demonstreaza complementaritatea cu una dintre masurile MA1, MA2 sau MA3 in cadrul SDL GAL MH 2014-2020 vor fi punctate cu 5 puncte.</w:t>
            </w:r>
          </w:p>
        </w:tc>
      </w:tr>
      <w:bookmarkEnd w:id="25"/>
    </w:tbl>
    <w:p w:rsidR="00947FDF" w:rsidRDefault="00947FDF" w:rsidP="00947FDF">
      <w:pPr>
        <w:spacing w:before="120" w:after="120" w:line="240" w:lineRule="auto"/>
        <w:jc w:val="both"/>
        <w:rPr>
          <w:rFonts w:eastAsia="Tahoma" w:cs="Calibri"/>
          <w:b/>
          <w:sz w:val="24"/>
          <w:szCs w:val="24"/>
          <w:lang w:eastAsia="ro-RO"/>
        </w:rPr>
      </w:pPr>
    </w:p>
    <w:p w:rsidR="00947FDF" w:rsidRDefault="00947FDF" w:rsidP="00947FDF">
      <w:pPr>
        <w:shd w:val="clear" w:color="auto" w:fill="D9D9D9"/>
        <w:spacing w:before="120" w:after="120" w:line="240" w:lineRule="auto"/>
        <w:jc w:val="both"/>
        <w:rPr>
          <w:rFonts w:eastAsia="Tahoma" w:cs="Calibri"/>
          <w:b/>
          <w:sz w:val="24"/>
          <w:szCs w:val="24"/>
          <w:lang w:eastAsia="ro-RO"/>
        </w:rPr>
      </w:pPr>
      <w:bookmarkStart w:id="40" w:name="_Hlk533074271"/>
      <w:r w:rsidRPr="00115C26">
        <w:rPr>
          <w:rFonts w:eastAsia="Tahoma" w:cs="Calibri"/>
          <w:b/>
          <w:sz w:val="24"/>
          <w:szCs w:val="24"/>
          <w:lang w:eastAsia="ro-RO"/>
        </w:rPr>
        <w:t xml:space="preserve">CS 7 - </w:t>
      </w:r>
      <w:r w:rsidRPr="00115C26">
        <w:rPr>
          <w:rFonts w:ascii="Trebuchet MS" w:hAnsi="Trebuchet MS" w:cs="Trebuchet MS"/>
          <w:b/>
          <w:color w:val="000000"/>
        </w:rPr>
        <w:t>Principiul cofinantarii: vor fi prioritizate activitatile cu grad de cofinantare mai mare de 30%, respectiv mai mare de 10% (pentru activitatile de productie, servicii medicale, sanitar – veterinare, activitati recreative si activitati de turism si agroturism si servicii turistice si proiecte depuse de fermieri)</w:t>
      </w:r>
      <w:r>
        <w:rPr>
          <w:rFonts w:ascii="Trebuchet MS" w:hAnsi="Trebuchet MS" w:cs="Trebuchet MS"/>
          <w:b/>
          <w:color w:val="000000"/>
        </w:rPr>
        <w:t>:</w:t>
      </w:r>
      <w:r w:rsidRPr="00482603">
        <w:rPr>
          <w:rFonts w:eastAsia="Tahoma" w:cs="Calibri"/>
          <w:b/>
          <w:sz w:val="24"/>
          <w:szCs w:val="24"/>
          <w:lang w:eastAsia="ro-RO"/>
        </w:rPr>
        <w:t xml:space="preserve"> </w:t>
      </w:r>
      <w:r w:rsidRPr="00086B9D">
        <w:rPr>
          <w:rFonts w:eastAsia="Tahoma" w:cs="Calibri"/>
          <w:b/>
          <w:sz w:val="24"/>
          <w:szCs w:val="24"/>
          <w:lang w:eastAsia="ro-RO"/>
        </w:rPr>
        <w:t xml:space="preserve">Maxim </w:t>
      </w:r>
      <w:r>
        <w:rPr>
          <w:rFonts w:eastAsia="Tahoma" w:cs="Calibri"/>
          <w:b/>
          <w:sz w:val="24"/>
          <w:szCs w:val="24"/>
          <w:lang w:eastAsia="ro-RO"/>
        </w:rPr>
        <w:t>1</w:t>
      </w:r>
      <w:r w:rsidRPr="00086B9D">
        <w:rPr>
          <w:rFonts w:eastAsia="Tahoma" w:cs="Calibri"/>
          <w:b/>
          <w:sz w:val="24"/>
          <w:szCs w:val="24"/>
          <w:lang w:eastAsia="ro-RO"/>
        </w:rPr>
        <w:t>5 puncte</w:t>
      </w:r>
    </w:p>
    <w:p w:rsidR="00947FDF" w:rsidRDefault="00947FDF" w:rsidP="00947FDF">
      <w:pPr>
        <w:spacing w:before="120" w:after="120" w:line="240" w:lineRule="auto"/>
        <w:jc w:val="both"/>
        <w:rPr>
          <w:rFonts w:eastAsia="Tahoma" w:cs="Calibri"/>
          <w:sz w:val="24"/>
          <w:szCs w:val="24"/>
          <w:lang w:eastAsia="ro-RO"/>
        </w:rPr>
      </w:pPr>
      <w:r>
        <w:rPr>
          <w:rFonts w:eastAsia="Tahoma" w:cs="Calibri"/>
          <w:sz w:val="24"/>
          <w:szCs w:val="24"/>
          <w:lang w:eastAsia="ro-RO"/>
        </w:rPr>
        <w:t>- Pentru proiectele</w:t>
      </w:r>
      <w:r w:rsidRPr="00115C26">
        <w:rPr>
          <w:rFonts w:eastAsia="Tahoma" w:cs="Calibri"/>
          <w:sz w:val="24"/>
          <w:szCs w:val="24"/>
          <w:lang w:eastAsia="ro-RO"/>
        </w:rPr>
        <w:t xml:space="preserve"> care se angajeaza la un procent de cofinantare de minimum </w:t>
      </w:r>
      <w:r>
        <w:rPr>
          <w:rFonts w:eastAsia="Tahoma" w:cs="Calibri"/>
          <w:sz w:val="24"/>
          <w:szCs w:val="24"/>
          <w:lang w:eastAsia="ro-RO"/>
        </w:rPr>
        <w:t>45</w:t>
      </w:r>
      <w:r w:rsidRPr="00115C26">
        <w:rPr>
          <w:rFonts w:eastAsia="Tahoma" w:cs="Calibri"/>
          <w:sz w:val="24"/>
          <w:szCs w:val="24"/>
          <w:lang w:eastAsia="ro-RO"/>
        </w:rPr>
        <w:t xml:space="preserve">%, respectiv </w:t>
      </w:r>
      <w:r>
        <w:rPr>
          <w:rFonts w:eastAsia="Tahoma" w:cs="Calibri"/>
          <w:sz w:val="24"/>
          <w:szCs w:val="24"/>
          <w:lang w:eastAsia="ro-RO"/>
        </w:rPr>
        <w:t>25</w:t>
      </w:r>
      <w:r w:rsidRPr="00115C26">
        <w:rPr>
          <w:rFonts w:eastAsia="Tahoma" w:cs="Calibri"/>
          <w:sz w:val="24"/>
          <w:szCs w:val="24"/>
          <w:lang w:eastAsia="ro-RO"/>
        </w:rPr>
        <w:t xml:space="preserve">% din valoarea </w:t>
      </w:r>
      <w:r>
        <w:rPr>
          <w:rFonts w:eastAsia="Tahoma" w:cs="Calibri"/>
          <w:sz w:val="24"/>
          <w:szCs w:val="24"/>
          <w:lang w:eastAsia="ro-RO"/>
        </w:rPr>
        <w:t xml:space="preserve">proiectului </w:t>
      </w:r>
      <w:r w:rsidRPr="00115C26">
        <w:rPr>
          <w:rFonts w:ascii="Trebuchet MS" w:hAnsi="Trebuchet MS" w:cs="Trebuchet MS"/>
          <w:color w:val="000000"/>
        </w:rPr>
        <w:t>(pentru activitatile de productie, servicii medicale, sanitar – veterinare, activitati recreative si activitati de turism si agroturism si servicii turistice si proiecte depuse de fermieri)</w:t>
      </w:r>
      <w:r>
        <w:rPr>
          <w:rFonts w:ascii="Trebuchet MS" w:hAnsi="Trebuchet MS" w:cs="Trebuchet MS"/>
          <w:color w:val="000000"/>
        </w:rPr>
        <w:t xml:space="preserve"> se vor acorda 15 puncte</w:t>
      </w:r>
      <w:r w:rsidRPr="007B4E13">
        <w:rPr>
          <w:rFonts w:eastAsia="Tahoma" w:cs="Calibri"/>
          <w:sz w:val="24"/>
          <w:szCs w:val="24"/>
          <w:lang w:eastAsia="ro-RO"/>
        </w:rPr>
        <w:t xml:space="preserve"> </w:t>
      </w:r>
    </w:p>
    <w:p w:rsidR="00947FDF" w:rsidRDefault="00947FDF" w:rsidP="00947FDF">
      <w:pPr>
        <w:spacing w:before="120" w:after="120" w:line="240" w:lineRule="auto"/>
        <w:jc w:val="both"/>
        <w:rPr>
          <w:rFonts w:ascii="Trebuchet MS" w:hAnsi="Trebuchet MS" w:cs="Trebuchet MS"/>
          <w:color w:val="000000"/>
        </w:rPr>
      </w:pPr>
      <w:r>
        <w:rPr>
          <w:rFonts w:eastAsia="Tahoma" w:cs="Calibri"/>
          <w:sz w:val="24"/>
          <w:szCs w:val="24"/>
          <w:lang w:eastAsia="ro-RO"/>
        </w:rPr>
        <w:lastRenderedPageBreak/>
        <w:t xml:space="preserve">- Pentru proiectele </w:t>
      </w:r>
      <w:r w:rsidRPr="00115C26">
        <w:rPr>
          <w:rFonts w:eastAsia="Tahoma" w:cs="Calibri"/>
          <w:sz w:val="24"/>
          <w:szCs w:val="24"/>
          <w:lang w:eastAsia="ro-RO"/>
        </w:rPr>
        <w:t xml:space="preserve">care se angajeaza la un procent de cofinantare de minimum </w:t>
      </w:r>
      <w:r>
        <w:rPr>
          <w:rFonts w:eastAsia="Tahoma" w:cs="Calibri"/>
          <w:sz w:val="24"/>
          <w:szCs w:val="24"/>
          <w:lang w:eastAsia="ro-RO"/>
        </w:rPr>
        <w:t>4</w:t>
      </w:r>
      <w:r w:rsidRPr="00115C26">
        <w:rPr>
          <w:rFonts w:eastAsia="Tahoma" w:cs="Calibri"/>
          <w:sz w:val="24"/>
          <w:szCs w:val="24"/>
          <w:lang w:eastAsia="ro-RO"/>
        </w:rPr>
        <w:t xml:space="preserve">0%, respectiv </w:t>
      </w:r>
      <w:r>
        <w:rPr>
          <w:rFonts w:eastAsia="Tahoma" w:cs="Calibri"/>
          <w:sz w:val="24"/>
          <w:szCs w:val="24"/>
          <w:lang w:eastAsia="ro-RO"/>
        </w:rPr>
        <w:t>2</w:t>
      </w:r>
      <w:r w:rsidRPr="00115C26">
        <w:rPr>
          <w:rFonts w:eastAsia="Tahoma" w:cs="Calibri"/>
          <w:sz w:val="24"/>
          <w:szCs w:val="24"/>
          <w:lang w:eastAsia="ro-RO"/>
        </w:rPr>
        <w:t xml:space="preserve">0% din valoarea </w:t>
      </w:r>
      <w:r>
        <w:rPr>
          <w:rFonts w:eastAsia="Tahoma" w:cs="Calibri"/>
          <w:sz w:val="24"/>
          <w:szCs w:val="24"/>
          <w:lang w:eastAsia="ro-RO"/>
        </w:rPr>
        <w:t xml:space="preserve">proiectului </w:t>
      </w:r>
      <w:r w:rsidRPr="00115C26">
        <w:rPr>
          <w:rFonts w:ascii="Trebuchet MS" w:hAnsi="Trebuchet MS" w:cs="Trebuchet MS"/>
          <w:color w:val="000000"/>
        </w:rPr>
        <w:t>(pentru activitatile de productie, servicii medicale, sanitar – veterinare, activitati recreative si activitati de turism si agroturism si servicii turistice si proiecte depuse de fermieri)</w:t>
      </w:r>
      <w:r>
        <w:rPr>
          <w:rFonts w:ascii="Trebuchet MS" w:hAnsi="Trebuchet MS" w:cs="Trebuchet MS"/>
          <w:color w:val="000000"/>
        </w:rPr>
        <w:t xml:space="preserve"> se vor acorda 10 puncte.</w:t>
      </w:r>
    </w:p>
    <w:p w:rsidR="00EA6976" w:rsidRDefault="00EA6976" w:rsidP="00947FDF">
      <w:pPr>
        <w:spacing w:before="120" w:after="120" w:line="240" w:lineRule="auto"/>
        <w:jc w:val="both"/>
        <w:rPr>
          <w:rFonts w:ascii="Trebuchet MS" w:hAnsi="Trebuchet MS" w:cs="Trebuchet MS"/>
          <w:color w:val="000000"/>
        </w:rPr>
      </w:pPr>
      <w:bookmarkStart w:id="41" w:name="_Hlk533060671"/>
      <w:r>
        <w:rPr>
          <w:rFonts w:eastAsia="Tahoma" w:cs="Calibri"/>
          <w:sz w:val="24"/>
          <w:szCs w:val="24"/>
          <w:lang w:eastAsia="ro-RO"/>
        </w:rPr>
        <w:t xml:space="preserve">- Pentru </w:t>
      </w:r>
      <w:r w:rsidRPr="00115C26">
        <w:rPr>
          <w:rFonts w:eastAsia="Tahoma" w:cs="Calibri"/>
          <w:sz w:val="24"/>
          <w:szCs w:val="24"/>
          <w:lang w:eastAsia="ro-RO"/>
        </w:rPr>
        <w:t>proiectel</w:t>
      </w:r>
      <w:r>
        <w:rPr>
          <w:rFonts w:eastAsia="Tahoma" w:cs="Calibri"/>
          <w:sz w:val="24"/>
          <w:szCs w:val="24"/>
          <w:lang w:eastAsia="ro-RO"/>
        </w:rPr>
        <w:t>e</w:t>
      </w:r>
      <w:r w:rsidRPr="00115C26">
        <w:rPr>
          <w:rFonts w:eastAsia="Tahoma" w:cs="Calibri"/>
          <w:sz w:val="24"/>
          <w:szCs w:val="24"/>
          <w:lang w:eastAsia="ro-RO"/>
        </w:rPr>
        <w:t xml:space="preserve"> care se angajeaza la un procent de cofinantare de minimum </w:t>
      </w:r>
      <w:r>
        <w:rPr>
          <w:rFonts w:eastAsia="Tahoma" w:cs="Calibri"/>
          <w:sz w:val="24"/>
          <w:szCs w:val="24"/>
          <w:lang w:eastAsia="ro-RO"/>
        </w:rPr>
        <w:t>35</w:t>
      </w:r>
      <w:r w:rsidRPr="00115C26">
        <w:rPr>
          <w:rFonts w:eastAsia="Tahoma" w:cs="Calibri"/>
          <w:sz w:val="24"/>
          <w:szCs w:val="24"/>
          <w:lang w:eastAsia="ro-RO"/>
        </w:rPr>
        <w:t xml:space="preserve">%, respectiv </w:t>
      </w:r>
      <w:r>
        <w:rPr>
          <w:rFonts w:eastAsia="Tahoma" w:cs="Calibri"/>
          <w:sz w:val="24"/>
          <w:szCs w:val="24"/>
          <w:lang w:eastAsia="ro-RO"/>
        </w:rPr>
        <w:t>15</w:t>
      </w:r>
      <w:r w:rsidRPr="00115C26">
        <w:rPr>
          <w:rFonts w:eastAsia="Tahoma" w:cs="Calibri"/>
          <w:sz w:val="24"/>
          <w:szCs w:val="24"/>
          <w:lang w:eastAsia="ro-RO"/>
        </w:rPr>
        <w:t>% din valoarea</w:t>
      </w:r>
      <w:r>
        <w:rPr>
          <w:rFonts w:eastAsia="Tahoma" w:cs="Calibri"/>
          <w:sz w:val="24"/>
          <w:szCs w:val="24"/>
          <w:lang w:eastAsia="ro-RO"/>
        </w:rPr>
        <w:t xml:space="preserve"> proiectului</w:t>
      </w:r>
      <w:r w:rsidRPr="00115C26">
        <w:rPr>
          <w:rFonts w:eastAsia="Tahoma" w:cs="Calibri"/>
          <w:sz w:val="24"/>
          <w:szCs w:val="24"/>
          <w:lang w:eastAsia="ro-RO"/>
        </w:rPr>
        <w:t xml:space="preserve"> </w:t>
      </w:r>
      <w:r w:rsidRPr="00115C26">
        <w:rPr>
          <w:rFonts w:ascii="Trebuchet MS" w:hAnsi="Trebuchet MS" w:cs="Trebuchet MS"/>
          <w:color w:val="000000"/>
        </w:rPr>
        <w:t>(pentru activitatile</w:t>
      </w:r>
      <w:r>
        <w:rPr>
          <w:rFonts w:ascii="Trebuchet MS" w:hAnsi="Trebuchet MS" w:cs="Trebuchet MS"/>
          <w:color w:val="000000"/>
        </w:rPr>
        <w:t xml:space="preserve"> mestesugaresti, </w:t>
      </w:r>
      <w:r w:rsidRPr="00115C26">
        <w:rPr>
          <w:rFonts w:ascii="Trebuchet MS" w:hAnsi="Trebuchet MS" w:cs="Trebuchet MS"/>
          <w:color w:val="000000"/>
        </w:rPr>
        <w:t>de productie, servicii medicale, sanitar – veterinare, activitati recreative si activitati de turism si agroturism si servicii turistice si proiecte depuse de fermieri)</w:t>
      </w:r>
      <w:r>
        <w:rPr>
          <w:rFonts w:ascii="Trebuchet MS" w:hAnsi="Trebuchet MS" w:cs="Trebuchet MS"/>
          <w:color w:val="000000"/>
        </w:rPr>
        <w:t xml:space="preserve"> se vor acorda 5 puncte.</w:t>
      </w:r>
    </w:p>
    <w:bookmarkEnd w:id="41"/>
    <w:p w:rsidR="00947FDF" w:rsidRDefault="00947FDF" w:rsidP="00947FDF">
      <w:pPr>
        <w:spacing w:before="120" w:after="120" w:line="240" w:lineRule="auto"/>
        <w:jc w:val="both"/>
        <w:rPr>
          <w:rFonts w:eastAsia="Times New Roman" w:cs="Calibri"/>
          <w:b/>
          <w:bCs/>
          <w:i/>
          <w:sz w:val="24"/>
          <w:szCs w:val="24"/>
          <w:lang w:eastAsia="fr-FR"/>
        </w:rPr>
      </w:pPr>
    </w:p>
    <w:tbl>
      <w:tblPr>
        <w:tblW w:w="9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047"/>
        <w:gridCol w:w="6804"/>
      </w:tblGrid>
      <w:tr w:rsidR="00947FDF" w:rsidRPr="00AF3A61" w:rsidTr="0038316D">
        <w:tc>
          <w:tcPr>
            <w:tcW w:w="3047" w:type="dxa"/>
            <w:shd w:val="clear" w:color="auto" w:fill="C0C0C0"/>
          </w:tcPr>
          <w:p w:rsidR="00947FDF" w:rsidRPr="00AF3A61" w:rsidRDefault="00947FDF" w:rsidP="0038316D">
            <w:pPr>
              <w:tabs>
                <w:tab w:val="left" w:pos="3120"/>
                <w:tab w:val="center" w:pos="4320"/>
                <w:tab w:val="right" w:pos="8640"/>
              </w:tabs>
              <w:spacing w:after="0" w:line="240" w:lineRule="auto"/>
              <w:rPr>
                <w:rFonts w:eastAsia="Times New Roman" w:cs="Calibri"/>
                <w:b/>
                <w:bCs/>
              </w:rPr>
            </w:pPr>
            <w:r w:rsidRPr="00AF3A61">
              <w:rPr>
                <w:rFonts w:eastAsia="Times New Roman" w:cs="Calibri"/>
                <w:b/>
                <w:bCs/>
              </w:rPr>
              <w:t>DOCUMENTE  PREZENTATE</w:t>
            </w:r>
          </w:p>
        </w:tc>
        <w:tc>
          <w:tcPr>
            <w:tcW w:w="6804" w:type="dxa"/>
            <w:shd w:val="clear" w:color="auto" w:fill="C0C0C0"/>
          </w:tcPr>
          <w:p w:rsidR="00947FDF" w:rsidRPr="00AF3A61" w:rsidRDefault="00947FDF" w:rsidP="0038316D">
            <w:pPr>
              <w:tabs>
                <w:tab w:val="left" w:pos="3120"/>
                <w:tab w:val="center" w:pos="4320"/>
                <w:tab w:val="right" w:pos="8640"/>
              </w:tabs>
              <w:spacing w:after="0" w:line="240" w:lineRule="auto"/>
              <w:rPr>
                <w:rFonts w:eastAsia="Times New Roman" w:cs="Calibri"/>
                <w:b/>
                <w:lang w:val="pt-BR"/>
              </w:rPr>
            </w:pPr>
            <w:r w:rsidRPr="00AF3A61">
              <w:rPr>
                <w:rFonts w:eastAsia="Times New Roman" w:cs="Calibri"/>
                <w:b/>
                <w:lang w:val="pt-BR"/>
              </w:rPr>
              <w:t>PUNCTE DE VERIFICAT ÎN CADRUL DOCUMENTELOR  PREZENTATE</w:t>
            </w:r>
          </w:p>
        </w:tc>
      </w:tr>
      <w:tr w:rsidR="00947FDF" w:rsidRPr="00AF3A61" w:rsidTr="0038316D">
        <w:trPr>
          <w:trHeight w:val="647"/>
        </w:trPr>
        <w:tc>
          <w:tcPr>
            <w:tcW w:w="3047" w:type="dxa"/>
          </w:tcPr>
          <w:p w:rsidR="00947FDF" w:rsidRPr="00E7371D" w:rsidRDefault="00947FDF" w:rsidP="0038316D">
            <w:pPr>
              <w:spacing w:after="0" w:line="240" w:lineRule="auto"/>
              <w:jc w:val="both"/>
              <w:rPr>
                <w:rFonts w:eastAsia="Times New Roman" w:cs="Calibri"/>
                <w:sz w:val="24"/>
                <w:szCs w:val="24"/>
              </w:rPr>
            </w:pPr>
            <w:r w:rsidRPr="00E7371D">
              <w:rPr>
                <w:rFonts w:eastAsia="Times New Roman" w:cs="Calibri"/>
                <w:sz w:val="24"/>
                <w:szCs w:val="24"/>
              </w:rPr>
              <w:t>Cererea de finantare</w:t>
            </w:r>
          </w:p>
        </w:tc>
        <w:tc>
          <w:tcPr>
            <w:tcW w:w="6804" w:type="dxa"/>
          </w:tcPr>
          <w:p w:rsidR="00947FDF" w:rsidRPr="00E7371D" w:rsidRDefault="00947FDF" w:rsidP="0038316D">
            <w:pPr>
              <w:spacing w:line="240" w:lineRule="auto"/>
              <w:jc w:val="both"/>
              <w:rPr>
                <w:rFonts w:cs="Calibri"/>
                <w:sz w:val="24"/>
                <w:szCs w:val="24"/>
              </w:rPr>
            </w:pPr>
            <w:r w:rsidRPr="00E7371D">
              <w:rPr>
                <w:rFonts w:cs="Calibri"/>
                <w:sz w:val="24"/>
                <w:szCs w:val="24"/>
              </w:rPr>
              <w:t xml:space="preserve">Se verifica în </w:t>
            </w:r>
            <w:r>
              <w:rPr>
                <w:rFonts w:cs="Calibri"/>
                <w:sz w:val="24"/>
                <w:szCs w:val="24"/>
              </w:rPr>
              <w:t xml:space="preserve">cererea de finantare </w:t>
            </w:r>
            <w:r w:rsidRPr="00E7371D">
              <w:rPr>
                <w:rFonts w:cs="Calibri"/>
                <w:sz w:val="24"/>
                <w:szCs w:val="24"/>
              </w:rPr>
              <w:t xml:space="preserve"> secțiunea </w:t>
            </w:r>
            <w:r>
              <w:rPr>
                <w:rFonts w:cs="Calibri"/>
                <w:sz w:val="24"/>
                <w:szCs w:val="24"/>
              </w:rPr>
              <w:t>bugetul indicativ</w:t>
            </w:r>
            <w:r w:rsidRPr="00E7371D">
              <w:rPr>
                <w:rFonts w:cs="Calibri"/>
                <w:sz w:val="24"/>
                <w:szCs w:val="24"/>
              </w:rPr>
              <w:t>.</w:t>
            </w:r>
            <w:r w:rsidR="00EA6976">
              <w:rPr>
                <w:rFonts w:cs="Calibri"/>
                <w:sz w:val="24"/>
                <w:szCs w:val="24"/>
              </w:rPr>
              <w:t xml:space="preserve"> </w:t>
            </w:r>
          </w:p>
          <w:p w:rsidR="00947FDF" w:rsidRDefault="00947FDF" w:rsidP="0038316D">
            <w:pPr>
              <w:spacing w:before="120" w:after="120" w:line="240" w:lineRule="auto"/>
              <w:jc w:val="both"/>
              <w:rPr>
                <w:rFonts w:eastAsia="Tahoma" w:cs="Calibri"/>
                <w:sz w:val="24"/>
                <w:szCs w:val="24"/>
                <w:lang w:eastAsia="ro-RO"/>
              </w:rPr>
            </w:pPr>
            <w:r>
              <w:rPr>
                <w:rFonts w:eastAsia="Tahoma" w:cs="Calibri"/>
                <w:sz w:val="24"/>
                <w:szCs w:val="24"/>
                <w:lang w:eastAsia="ro-RO"/>
              </w:rPr>
              <w:t>- Pentru proiectele</w:t>
            </w:r>
            <w:r w:rsidRPr="00115C26">
              <w:rPr>
                <w:rFonts w:eastAsia="Tahoma" w:cs="Calibri"/>
                <w:sz w:val="24"/>
                <w:szCs w:val="24"/>
                <w:lang w:eastAsia="ro-RO"/>
              </w:rPr>
              <w:t xml:space="preserve"> care se angajeaza la un procent de cofinantare de minimum </w:t>
            </w:r>
            <w:r>
              <w:rPr>
                <w:rFonts w:eastAsia="Tahoma" w:cs="Calibri"/>
                <w:sz w:val="24"/>
                <w:szCs w:val="24"/>
                <w:lang w:eastAsia="ro-RO"/>
              </w:rPr>
              <w:t>45</w:t>
            </w:r>
            <w:r w:rsidRPr="00115C26">
              <w:rPr>
                <w:rFonts w:eastAsia="Tahoma" w:cs="Calibri"/>
                <w:sz w:val="24"/>
                <w:szCs w:val="24"/>
                <w:lang w:eastAsia="ro-RO"/>
              </w:rPr>
              <w:t xml:space="preserve">%, respectiv </w:t>
            </w:r>
            <w:r>
              <w:rPr>
                <w:rFonts w:eastAsia="Tahoma" w:cs="Calibri"/>
                <w:sz w:val="24"/>
                <w:szCs w:val="24"/>
                <w:lang w:eastAsia="ro-RO"/>
              </w:rPr>
              <w:t>25</w:t>
            </w:r>
            <w:r w:rsidRPr="00115C26">
              <w:rPr>
                <w:rFonts w:eastAsia="Tahoma" w:cs="Calibri"/>
                <w:sz w:val="24"/>
                <w:szCs w:val="24"/>
                <w:lang w:eastAsia="ro-RO"/>
              </w:rPr>
              <w:t xml:space="preserve">% din valoarea </w:t>
            </w:r>
            <w:r>
              <w:rPr>
                <w:rFonts w:eastAsia="Tahoma" w:cs="Calibri"/>
                <w:sz w:val="24"/>
                <w:szCs w:val="24"/>
                <w:lang w:eastAsia="ro-RO"/>
              </w:rPr>
              <w:t xml:space="preserve">proiectului </w:t>
            </w:r>
            <w:r w:rsidRPr="00115C26">
              <w:rPr>
                <w:rFonts w:ascii="Trebuchet MS" w:hAnsi="Trebuchet MS" w:cs="Trebuchet MS"/>
                <w:color w:val="000000"/>
              </w:rPr>
              <w:t>(pentru activitatile de productie, servicii medicale, sanitar – veterinare, activitati recreative si activitati de turism si agroturism si servicii turistice si proiecte depuse de fermieri)</w:t>
            </w:r>
            <w:r>
              <w:rPr>
                <w:rFonts w:ascii="Trebuchet MS" w:hAnsi="Trebuchet MS" w:cs="Trebuchet MS"/>
                <w:color w:val="000000"/>
              </w:rPr>
              <w:t xml:space="preserve"> se vor acorda 15 puncte</w:t>
            </w:r>
            <w:r w:rsidRPr="007B4E13">
              <w:rPr>
                <w:rFonts w:eastAsia="Tahoma" w:cs="Calibri"/>
                <w:sz w:val="24"/>
                <w:szCs w:val="24"/>
                <w:lang w:eastAsia="ro-RO"/>
              </w:rPr>
              <w:t xml:space="preserve"> </w:t>
            </w:r>
          </w:p>
          <w:p w:rsidR="00947FDF" w:rsidRDefault="00947FDF" w:rsidP="0038316D">
            <w:pPr>
              <w:spacing w:before="120" w:after="120" w:line="240" w:lineRule="auto"/>
              <w:jc w:val="both"/>
              <w:rPr>
                <w:rFonts w:ascii="Trebuchet MS" w:hAnsi="Trebuchet MS" w:cs="Trebuchet MS"/>
                <w:color w:val="000000"/>
              </w:rPr>
            </w:pPr>
            <w:r>
              <w:rPr>
                <w:rFonts w:eastAsia="Tahoma" w:cs="Calibri"/>
                <w:sz w:val="24"/>
                <w:szCs w:val="24"/>
                <w:lang w:eastAsia="ro-RO"/>
              </w:rPr>
              <w:t xml:space="preserve">- Pentru proiectele </w:t>
            </w:r>
            <w:r w:rsidRPr="00115C26">
              <w:rPr>
                <w:rFonts w:eastAsia="Tahoma" w:cs="Calibri"/>
                <w:sz w:val="24"/>
                <w:szCs w:val="24"/>
                <w:lang w:eastAsia="ro-RO"/>
              </w:rPr>
              <w:t xml:space="preserve">care se angajeaza la un procent de cofinantare de minimum </w:t>
            </w:r>
            <w:r>
              <w:rPr>
                <w:rFonts w:eastAsia="Tahoma" w:cs="Calibri"/>
                <w:sz w:val="24"/>
                <w:szCs w:val="24"/>
                <w:lang w:eastAsia="ro-RO"/>
              </w:rPr>
              <w:t>4</w:t>
            </w:r>
            <w:r w:rsidRPr="00115C26">
              <w:rPr>
                <w:rFonts w:eastAsia="Tahoma" w:cs="Calibri"/>
                <w:sz w:val="24"/>
                <w:szCs w:val="24"/>
                <w:lang w:eastAsia="ro-RO"/>
              </w:rPr>
              <w:t xml:space="preserve">0%, respectiv </w:t>
            </w:r>
            <w:r>
              <w:rPr>
                <w:rFonts w:eastAsia="Tahoma" w:cs="Calibri"/>
                <w:sz w:val="24"/>
                <w:szCs w:val="24"/>
                <w:lang w:eastAsia="ro-RO"/>
              </w:rPr>
              <w:t>2</w:t>
            </w:r>
            <w:r w:rsidRPr="00115C26">
              <w:rPr>
                <w:rFonts w:eastAsia="Tahoma" w:cs="Calibri"/>
                <w:sz w:val="24"/>
                <w:szCs w:val="24"/>
                <w:lang w:eastAsia="ro-RO"/>
              </w:rPr>
              <w:t xml:space="preserve">0% din valoarea </w:t>
            </w:r>
            <w:r>
              <w:rPr>
                <w:rFonts w:eastAsia="Tahoma" w:cs="Calibri"/>
                <w:sz w:val="24"/>
                <w:szCs w:val="24"/>
                <w:lang w:eastAsia="ro-RO"/>
              </w:rPr>
              <w:t xml:space="preserve">proiectului </w:t>
            </w:r>
            <w:r w:rsidRPr="00115C26">
              <w:rPr>
                <w:rFonts w:ascii="Trebuchet MS" w:hAnsi="Trebuchet MS" w:cs="Trebuchet MS"/>
                <w:color w:val="000000"/>
              </w:rPr>
              <w:t>(pentru activitatile de productie, servicii medicale, sanitar – veterinare, activitati recreative si activitati de turism si agroturism si servicii turistice si proiecte depuse de fermieri)</w:t>
            </w:r>
            <w:r>
              <w:rPr>
                <w:rFonts w:ascii="Trebuchet MS" w:hAnsi="Trebuchet MS" w:cs="Trebuchet MS"/>
                <w:color w:val="000000"/>
              </w:rPr>
              <w:t xml:space="preserve"> se vor acorda 10 puncte.</w:t>
            </w:r>
          </w:p>
          <w:p w:rsidR="00EA6976" w:rsidRDefault="00EA6976" w:rsidP="0038316D">
            <w:pPr>
              <w:spacing w:before="120" w:after="120" w:line="240" w:lineRule="auto"/>
              <w:jc w:val="both"/>
              <w:rPr>
                <w:rFonts w:ascii="Trebuchet MS" w:hAnsi="Trebuchet MS" w:cs="Trebuchet MS"/>
                <w:color w:val="000000"/>
              </w:rPr>
            </w:pPr>
            <w:r>
              <w:rPr>
                <w:rFonts w:eastAsia="Tahoma" w:cs="Calibri"/>
                <w:sz w:val="24"/>
                <w:szCs w:val="24"/>
                <w:lang w:eastAsia="ro-RO"/>
              </w:rPr>
              <w:t xml:space="preserve">- Pentru </w:t>
            </w:r>
            <w:r w:rsidRPr="00115C26">
              <w:rPr>
                <w:rFonts w:eastAsia="Tahoma" w:cs="Calibri"/>
                <w:sz w:val="24"/>
                <w:szCs w:val="24"/>
                <w:lang w:eastAsia="ro-RO"/>
              </w:rPr>
              <w:t>proiectel</w:t>
            </w:r>
            <w:r>
              <w:rPr>
                <w:rFonts w:eastAsia="Tahoma" w:cs="Calibri"/>
                <w:sz w:val="24"/>
                <w:szCs w:val="24"/>
                <w:lang w:eastAsia="ro-RO"/>
              </w:rPr>
              <w:t>e</w:t>
            </w:r>
            <w:r w:rsidRPr="00115C26">
              <w:rPr>
                <w:rFonts w:eastAsia="Tahoma" w:cs="Calibri"/>
                <w:sz w:val="24"/>
                <w:szCs w:val="24"/>
                <w:lang w:eastAsia="ro-RO"/>
              </w:rPr>
              <w:t xml:space="preserve"> care se angajeaza la un procent de cofinantare de minimum </w:t>
            </w:r>
            <w:r>
              <w:rPr>
                <w:rFonts w:eastAsia="Tahoma" w:cs="Calibri"/>
                <w:sz w:val="24"/>
                <w:szCs w:val="24"/>
                <w:lang w:eastAsia="ro-RO"/>
              </w:rPr>
              <w:t>35</w:t>
            </w:r>
            <w:r w:rsidRPr="00115C26">
              <w:rPr>
                <w:rFonts w:eastAsia="Tahoma" w:cs="Calibri"/>
                <w:sz w:val="24"/>
                <w:szCs w:val="24"/>
                <w:lang w:eastAsia="ro-RO"/>
              </w:rPr>
              <w:t xml:space="preserve">%, respectiv </w:t>
            </w:r>
            <w:r>
              <w:rPr>
                <w:rFonts w:eastAsia="Tahoma" w:cs="Calibri"/>
                <w:sz w:val="24"/>
                <w:szCs w:val="24"/>
                <w:lang w:eastAsia="ro-RO"/>
              </w:rPr>
              <w:t>15</w:t>
            </w:r>
            <w:r w:rsidRPr="00115C26">
              <w:rPr>
                <w:rFonts w:eastAsia="Tahoma" w:cs="Calibri"/>
                <w:sz w:val="24"/>
                <w:szCs w:val="24"/>
                <w:lang w:eastAsia="ro-RO"/>
              </w:rPr>
              <w:t>% din valoarea</w:t>
            </w:r>
            <w:r>
              <w:rPr>
                <w:rFonts w:eastAsia="Tahoma" w:cs="Calibri"/>
                <w:sz w:val="24"/>
                <w:szCs w:val="24"/>
                <w:lang w:eastAsia="ro-RO"/>
              </w:rPr>
              <w:t xml:space="preserve"> proiectului</w:t>
            </w:r>
            <w:r w:rsidRPr="00115C26">
              <w:rPr>
                <w:rFonts w:eastAsia="Tahoma" w:cs="Calibri"/>
                <w:sz w:val="24"/>
                <w:szCs w:val="24"/>
                <w:lang w:eastAsia="ro-RO"/>
              </w:rPr>
              <w:t xml:space="preserve"> </w:t>
            </w:r>
            <w:r w:rsidRPr="00115C26">
              <w:rPr>
                <w:rFonts w:ascii="Trebuchet MS" w:hAnsi="Trebuchet MS" w:cs="Trebuchet MS"/>
                <w:color w:val="000000"/>
              </w:rPr>
              <w:t>(pentru activitatile</w:t>
            </w:r>
            <w:r>
              <w:rPr>
                <w:rFonts w:ascii="Trebuchet MS" w:hAnsi="Trebuchet MS" w:cs="Trebuchet MS"/>
                <w:color w:val="000000"/>
              </w:rPr>
              <w:t xml:space="preserve"> mestesugaresti, </w:t>
            </w:r>
            <w:r w:rsidRPr="00115C26">
              <w:rPr>
                <w:rFonts w:ascii="Trebuchet MS" w:hAnsi="Trebuchet MS" w:cs="Trebuchet MS"/>
                <w:color w:val="000000"/>
              </w:rPr>
              <w:t>de productie, servicii medicale, sanitar – veterinare, activitati recreative si activitati de turism si agroturism si servicii turistice si proiecte depuse de fermieri)</w:t>
            </w:r>
            <w:r>
              <w:rPr>
                <w:rFonts w:ascii="Trebuchet MS" w:hAnsi="Trebuchet MS" w:cs="Trebuchet MS"/>
                <w:color w:val="000000"/>
              </w:rPr>
              <w:t xml:space="preserve"> se vor acorda 5 puncte</w:t>
            </w:r>
          </w:p>
          <w:p w:rsidR="00947FDF" w:rsidRPr="00E7371D" w:rsidRDefault="00947FDF" w:rsidP="0038316D">
            <w:pPr>
              <w:spacing w:after="0" w:line="240" w:lineRule="auto"/>
              <w:jc w:val="both"/>
              <w:rPr>
                <w:rFonts w:eastAsia="Times New Roman" w:cs="Calibri"/>
                <w:sz w:val="24"/>
                <w:szCs w:val="24"/>
              </w:rPr>
            </w:pPr>
            <w:bookmarkStart w:id="42" w:name="_Hlk533060695"/>
            <w:r>
              <w:rPr>
                <w:rFonts w:cs="Calibri"/>
                <w:sz w:val="24"/>
                <w:szCs w:val="24"/>
              </w:rPr>
              <w:t xml:space="preserve">Proiectelor care prevad o cofinantare de </w:t>
            </w:r>
            <w:r w:rsidR="00EA6976">
              <w:rPr>
                <w:rFonts w:cs="Calibri"/>
                <w:sz w:val="24"/>
                <w:szCs w:val="24"/>
              </w:rPr>
              <w:t xml:space="preserve">situata intre </w:t>
            </w:r>
            <w:r>
              <w:rPr>
                <w:rFonts w:cs="Calibri"/>
                <w:sz w:val="24"/>
                <w:szCs w:val="24"/>
              </w:rPr>
              <w:t>30%</w:t>
            </w:r>
            <w:r w:rsidR="00EA6976">
              <w:rPr>
                <w:rFonts w:cs="Calibri"/>
                <w:sz w:val="24"/>
                <w:szCs w:val="24"/>
              </w:rPr>
              <w:t xml:space="preserve"> - 34,99%</w:t>
            </w:r>
            <w:r>
              <w:rPr>
                <w:rFonts w:cs="Calibri"/>
                <w:sz w:val="24"/>
                <w:szCs w:val="24"/>
              </w:rPr>
              <w:t>, respectiv 10%</w:t>
            </w:r>
            <w:r w:rsidR="00EA6976">
              <w:rPr>
                <w:rFonts w:cs="Calibri"/>
                <w:sz w:val="24"/>
                <w:szCs w:val="24"/>
              </w:rPr>
              <w:t>-14,99%</w:t>
            </w:r>
            <w:r>
              <w:rPr>
                <w:rFonts w:cs="Calibri"/>
                <w:sz w:val="24"/>
                <w:szCs w:val="24"/>
              </w:rPr>
              <w:t xml:space="preserve"> </w:t>
            </w:r>
            <w:r w:rsidRPr="00115C26">
              <w:rPr>
                <w:rFonts w:eastAsia="Tahoma" w:cs="Calibri"/>
                <w:sz w:val="24"/>
                <w:szCs w:val="24"/>
                <w:lang w:eastAsia="ro-RO"/>
              </w:rPr>
              <w:t xml:space="preserve">din valoarea </w:t>
            </w:r>
            <w:r>
              <w:rPr>
                <w:rFonts w:eastAsia="Tahoma" w:cs="Calibri"/>
                <w:sz w:val="24"/>
                <w:szCs w:val="24"/>
                <w:lang w:eastAsia="ro-RO"/>
              </w:rPr>
              <w:t xml:space="preserve">proiectului </w:t>
            </w:r>
            <w:r w:rsidRPr="00115C26">
              <w:rPr>
                <w:rFonts w:ascii="Trebuchet MS" w:hAnsi="Trebuchet MS" w:cs="Trebuchet MS"/>
                <w:color w:val="000000"/>
              </w:rPr>
              <w:t>(pentru activitatile de productie, servicii medicale, sanitar – veterinare, activitati recreative si activitati de turism si agroturism si servicii turistice si proiecte depuse de fermieri)</w:t>
            </w:r>
            <w:r>
              <w:rPr>
                <w:rFonts w:ascii="Trebuchet MS" w:hAnsi="Trebuchet MS" w:cs="Trebuchet MS"/>
                <w:color w:val="000000"/>
              </w:rPr>
              <w:t xml:space="preserve"> nu li se va acorda punctaj la acest criteriu.</w:t>
            </w:r>
            <w:bookmarkEnd w:id="42"/>
          </w:p>
        </w:tc>
      </w:tr>
    </w:tbl>
    <w:p w:rsidR="00947FDF" w:rsidRDefault="00947FDF" w:rsidP="00947FDF">
      <w:pPr>
        <w:spacing w:after="0" w:line="23" w:lineRule="atLeast"/>
        <w:jc w:val="both"/>
        <w:rPr>
          <w:rFonts w:ascii="Trebuchet MS" w:hAnsi="Trebuchet MS"/>
          <w:b/>
        </w:rPr>
      </w:pPr>
    </w:p>
    <w:p w:rsidR="00947FDF" w:rsidRDefault="00947FDF" w:rsidP="009F31F1">
      <w:pPr>
        <w:shd w:val="clear" w:color="auto" w:fill="D9D9D9" w:themeFill="background1" w:themeFillShade="D9"/>
        <w:spacing w:after="0" w:line="23" w:lineRule="atLeast"/>
        <w:jc w:val="both"/>
        <w:rPr>
          <w:rFonts w:ascii="Trebuchet MS" w:hAnsi="Trebuchet MS"/>
          <w:b/>
        </w:rPr>
      </w:pPr>
      <w:r w:rsidRPr="002A4932">
        <w:rPr>
          <w:rFonts w:ascii="Trebuchet MS" w:hAnsi="Trebuchet MS"/>
          <w:b/>
        </w:rPr>
        <w:t>CS.</w:t>
      </w:r>
      <w:r>
        <w:rPr>
          <w:rFonts w:ascii="Trebuchet MS" w:hAnsi="Trebuchet MS"/>
        </w:rPr>
        <w:t xml:space="preserve">8 </w:t>
      </w:r>
      <w:r w:rsidRPr="00A3120A">
        <w:rPr>
          <w:rFonts w:ascii="Trebuchet MS" w:hAnsi="Trebuchet MS"/>
          <w:b/>
        </w:rPr>
        <w:t>Principiul prioritizarii serviciilor turistice si agroturistice in zone in care infrastructura turistica  similara investitiei propuse lipseste sau este</w:t>
      </w:r>
      <w:r>
        <w:rPr>
          <w:rFonts w:ascii="Trebuchet MS" w:hAnsi="Trebuchet MS"/>
          <w:b/>
        </w:rPr>
        <w:t xml:space="preserve"> </w:t>
      </w:r>
      <w:r w:rsidRPr="00A3120A">
        <w:rPr>
          <w:rFonts w:ascii="Trebuchet MS" w:hAnsi="Trebuchet MS"/>
          <w:b/>
        </w:rPr>
        <w:t>deficitara</w:t>
      </w:r>
      <w:r>
        <w:rPr>
          <w:rFonts w:ascii="Trebuchet MS" w:hAnsi="Trebuchet MS"/>
          <w:b/>
        </w:rPr>
        <w:t>:</w:t>
      </w:r>
      <w:r w:rsidRPr="00C03169">
        <w:rPr>
          <w:rFonts w:eastAsia="Tahoma" w:cs="Calibri"/>
          <w:b/>
          <w:sz w:val="24"/>
          <w:szCs w:val="24"/>
          <w:lang w:eastAsia="ro-RO"/>
        </w:rPr>
        <w:t xml:space="preserve"> </w:t>
      </w:r>
      <w:r w:rsidRPr="00086B9D">
        <w:rPr>
          <w:rFonts w:eastAsia="Tahoma" w:cs="Calibri"/>
          <w:b/>
          <w:sz w:val="24"/>
          <w:szCs w:val="24"/>
          <w:lang w:eastAsia="ro-RO"/>
        </w:rPr>
        <w:t xml:space="preserve">Maxim </w:t>
      </w:r>
      <w:r>
        <w:rPr>
          <w:rFonts w:eastAsia="Tahoma" w:cs="Calibri"/>
          <w:b/>
          <w:sz w:val="24"/>
          <w:szCs w:val="24"/>
          <w:lang w:eastAsia="ro-RO"/>
        </w:rPr>
        <w:t xml:space="preserve">10 </w:t>
      </w:r>
      <w:r w:rsidRPr="00086B9D">
        <w:rPr>
          <w:rFonts w:eastAsia="Tahoma" w:cs="Calibri"/>
          <w:b/>
          <w:sz w:val="24"/>
          <w:szCs w:val="24"/>
          <w:lang w:eastAsia="ro-RO"/>
        </w:rPr>
        <w:t>puncte</w:t>
      </w:r>
    </w:p>
    <w:p w:rsidR="00947FDF" w:rsidRDefault="00947FDF" w:rsidP="00947FDF">
      <w:pPr>
        <w:spacing w:after="0" w:line="23" w:lineRule="atLeast"/>
        <w:jc w:val="both"/>
        <w:rPr>
          <w:rFonts w:eastAsia="Tahoma" w:cs="Calibri"/>
          <w:sz w:val="24"/>
          <w:szCs w:val="24"/>
          <w:lang w:eastAsia="ro-RO"/>
        </w:rPr>
      </w:pPr>
      <w:r>
        <w:rPr>
          <w:rFonts w:eastAsia="Tahoma" w:cs="Calibri"/>
          <w:sz w:val="24"/>
          <w:szCs w:val="24"/>
          <w:lang w:eastAsia="ro-RO"/>
        </w:rPr>
        <w:t xml:space="preserve">- Proiectele de turism propuse in UAT (inclusiv sate apartinatoare) in care structura turistica similara lipseste vor fi punctate cu </w:t>
      </w:r>
      <w:r w:rsidRPr="00E513FA">
        <w:rPr>
          <w:rFonts w:eastAsia="Tahoma" w:cs="Calibri"/>
          <w:sz w:val="24"/>
          <w:szCs w:val="24"/>
          <w:lang w:eastAsia="ro-RO"/>
        </w:rPr>
        <w:t>10 puncte</w:t>
      </w:r>
    </w:p>
    <w:p w:rsidR="00947FDF" w:rsidRDefault="00947FDF" w:rsidP="00947FDF">
      <w:pPr>
        <w:spacing w:after="0" w:line="23" w:lineRule="atLeast"/>
        <w:jc w:val="both"/>
        <w:rPr>
          <w:rFonts w:eastAsia="Tahoma" w:cs="Calibri"/>
          <w:sz w:val="24"/>
          <w:szCs w:val="24"/>
          <w:lang w:eastAsia="ro-RO"/>
        </w:rPr>
      </w:pPr>
      <w:r>
        <w:rPr>
          <w:rFonts w:eastAsia="Times New Roman" w:cs="Calibri"/>
          <w:b/>
          <w:bCs/>
          <w:i/>
          <w:sz w:val="24"/>
          <w:szCs w:val="24"/>
          <w:lang w:eastAsia="fr-FR"/>
        </w:rPr>
        <w:t xml:space="preserve">- </w:t>
      </w:r>
      <w:r>
        <w:rPr>
          <w:rFonts w:eastAsia="Tahoma" w:cs="Calibri"/>
          <w:sz w:val="24"/>
          <w:szCs w:val="24"/>
          <w:lang w:eastAsia="ro-RO"/>
        </w:rPr>
        <w:t>Proiectele de turism propuse in UAT (inclusiv sate apartinatoare) in care exista maximum o singura structura turistica similara vor fi punctate cu 2</w:t>
      </w:r>
      <w:r w:rsidRPr="00E513FA">
        <w:rPr>
          <w:rFonts w:eastAsia="Tahoma" w:cs="Calibri"/>
          <w:sz w:val="24"/>
          <w:szCs w:val="24"/>
          <w:lang w:eastAsia="ro-RO"/>
        </w:rPr>
        <w:t xml:space="preserve"> puncte</w:t>
      </w:r>
    </w:p>
    <w:p w:rsidR="00EC2A3D" w:rsidRDefault="00EC2A3D" w:rsidP="00947FDF">
      <w:pPr>
        <w:spacing w:after="0" w:line="23" w:lineRule="atLeast"/>
        <w:jc w:val="both"/>
        <w:rPr>
          <w:rFonts w:eastAsia="Tahoma" w:cs="Calibri"/>
          <w:sz w:val="24"/>
          <w:szCs w:val="24"/>
          <w:lang w:eastAsia="ro-RO"/>
        </w:rPr>
      </w:pPr>
    </w:p>
    <w:p w:rsidR="00947FDF" w:rsidRDefault="00947FDF" w:rsidP="00947FDF">
      <w:pPr>
        <w:spacing w:after="0" w:line="23" w:lineRule="atLeast"/>
        <w:jc w:val="both"/>
        <w:rPr>
          <w:rFonts w:eastAsia="Times New Roman" w:cs="Calibri"/>
          <w:b/>
          <w:bCs/>
          <w:i/>
          <w:sz w:val="24"/>
          <w:szCs w:val="24"/>
          <w:lang w:eastAsia="fr-FR"/>
        </w:rPr>
      </w:pPr>
    </w:p>
    <w:tbl>
      <w:tblPr>
        <w:tblW w:w="9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047"/>
        <w:gridCol w:w="6804"/>
      </w:tblGrid>
      <w:tr w:rsidR="00947FDF" w:rsidRPr="00AF3A61" w:rsidTr="0038316D">
        <w:tc>
          <w:tcPr>
            <w:tcW w:w="3047" w:type="dxa"/>
            <w:shd w:val="clear" w:color="auto" w:fill="C0C0C0"/>
          </w:tcPr>
          <w:p w:rsidR="00947FDF" w:rsidRPr="00AF3A61" w:rsidRDefault="00947FDF" w:rsidP="0038316D">
            <w:pPr>
              <w:tabs>
                <w:tab w:val="left" w:pos="3120"/>
                <w:tab w:val="center" w:pos="4320"/>
                <w:tab w:val="right" w:pos="8640"/>
              </w:tabs>
              <w:spacing w:after="0" w:line="240" w:lineRule="auto"/>
              <w:rPr>
                <w:rFonts w:eastAsia="Times New Roman" w:cs="Calibri"/>
                <w:b/>
                <w:bCs/>
              </w:rPr>
            </w:pPr>
            <w:r w:rsidRPr="00AF3A61">
              <w:rPr>
                <w:rFonts w:eastAsia="Times New Roman" w:cs="Calibri"/>
                <w:b/>
                <w:bCs/>
              </w:rPr>
              <w:lastRenderedPageBreak/>
              <w:t>DOCUMENTE  PREZENTATE</w:t>
            </w:r>
          </w:p>
        </w:tc>
        <w:tc>
          <w:tcPr>
            <w:tcW w:w="6804" w:type="dxa"/>
            <w:shd w:val="clear" w:color="auto" w:fill="C0C0C0"/>
          </w:tcPr>
          <w:p w:rsidR="00947FDF" w:rsidRPr="00AF3A61" w:rsidRDefault="00947FDF" w:rsidP="0038316D">
            <w:pPr>
              <w:tabs>
                <w:tab w:val="left" w:pos="3120"/>
                <w:tab w:val="center" w:pos="4320"/>
                <w:tab w:val="right" w:pos="8640"/>
              </w:tabs>
              <w:spacing w:after="0" w:line="240" w:lineRule="auto"/>
              <w:rPr>
                <w:rFonts w:eastAsia="Times New Roman" w:cs="Calibri"/>
                <w:b/>
                <w:lang w:val="pt-BR"/>
              </w:rPr>
            </w:pPr>
            <w:r w:rsidRPr="00AF3A61">
              <w:rPr>
                <w:rFonts w:eastAsia="Times New Roman" w:cs="Calibri"/>
                <w:b/>
                <w:lang w:val="pt-BR"/>
              </w:rPr>
              <w:t>PUNCTE DE VERIFICAT ÎN CADRUL DOCUMENTELOR  PREZENTATE</w:t>
            </w:r>
          </w:p>
        </w:tc>
      </w:tr>
      <w:tr w:rsidR="00947FDF" w:rsidRPr="00AF3A61" w:rsidTr="0038316D">
        <w:trPr>
          <w:trHeight w:val="647"/>
        </w:trPr>
        <w:tc>
          <w:tcPr>
            <w:tcW w:w="3047" w:type="dxa"/>
          </w:tcPr>
          <w:p w:rsidR="00947FDF" w:rsidRDefault="00947FDF" w:rsidP="0038316D">
            <w:pPr>
              <w:spacing w:after="0" w:line="240" w:lineRule="auto"/>
              <w:jc w:val="both"/>
              <w:rPr>
                <w:rFonts w:eastAsia="Times New Roman" w:cs="Calibri"/>
                <w:sz w:val="24"/>
                <w:szCs w:val="24"/>
              </w:rPr>
            </w:pPr>
            <w:r w:rsidRPr="00E7371D">
              <w:rPr>
                <w:rFonts w:eastAsia="Times New Roman" w:cs="Calibri"/>
                <w:sz w:val="24"/>
                <w:szCs w:val="24"/>
              </w:rPr>
              <w:t>Cererea de finantare</w:t>
            </w:r>
          </w:p>
          <w:p w:rsidR="00947FDF" w:rsidRDefault="00947FDF" w:rsidP="0038316D">
            <w:pPr>
              <w:spacing w:after="0" w:line="240" w:lineRule="auto"/>
              <w:jc w:val="both"/>
              <w:rPr>
                <w:rFonts w:eastAsia="Tahoma" w:cs="Calibri"/>
                <w:sz w:val="24"/>
                <w:szCs w:val="24"/>
                <w:lang w:eastAsia="ro-RO"/>
              </w:rPr>
            </w:pPr>
            <w:r w:rsidRPr="00086B9D">
              <w:rPr>
                <w:rFonts w:eastAsia="Tahoma" w:cs="Calibri"/>
                <w:sz w:val="24"/>
                <w:szCs w:val="24"/>
                <w:lang w:eastAsia="ro-RO"/>
              </w:rPr>
              <w:t>Doc. 1 Studiu de fezabilitate</w:t>
            </w:r>
          </w:p>
          <w:p w:rsidR="00EC2A3D" w:rsidRDefault="00EC2A3D" w:rsidP="0038316D">
            <w:pPr>
              <w:spacing w:after="0" w:line="240" w:lineRule="auto"/>
              <w:jc w:val="both"/>
              <w:rPr>
                <w:rFonts w:eastAsia="Tahoma" w:cs="Calibri"/>
                <w:sz w:val="24"/>
                <w:szCs w:val="24"/>
                <w:lang w:eastAsia="ro-RO"/>
              </w:rPr>
            </w:pPr>
          </w:p>
          <w:p w:rsidR="00EC2A3D" w:rsidRPr="00E7371D" w:rsidRDefault="00EC2A3D" w:rsidP="0038316D">
            <w:pPr>
              <w:spacing w:after="0" w:line="240" w:lineRule="auto"/>
              <w:jc w:val="both"/>
              <w:rPr>
                <w:rFonts w:eastAsia="Times New Roman" w:cs="Calibri"/>
                <w:sz w:val="24"/>
                <w:szCs w:val="24"/>
              </w:rPr>
            </w:pPr>
            <w:bookmarkStart w:id="43" w:name="_Hlk533060772"/>
            <w:r>
              <w:rPr>
                <w:rFonts w:eastAsia="Tahoma" w:cs="Calibri"/>
                <w:sz w:val="24"/>
                <w:szCs w:val="24"/>
                <w:lang w:eastAsia="ro-RO"/>
              </w:rPr>
              <w:t xml:space="preserve">Lista publicata de ANT (Min Turismului) - </w:t>
            </w:r>
            <w:r w:rsidRPr="009F2615">
              <w:rPr>
                <w:rFonts w:eastAsia="Tahoma" w:cs="Calibri"/>
                <w:sz w:val="24"/>
                <w:szCs w:val="24"/>
                <w:lang w:eastAsia="ro-RO"/>
              </w:rPr>
              <w:t>STRUCTURILE DE PRIMIRE TURISTICE CU FUNCȚIUNI DE CAZARE CLASIFICATE - actualizare 14.12.2018</w:t>
            </w:r>
            <w:bookmarkEnd w:id="43"/>
          </w:p>
        </w:tc>
        <w:tc>
          <w:tcPr>
            <w:tcW w:w="6804" w:type="dxa"/>
          </w:tcPr>
          <w:p w:rsidR="00947FDF" w:rsidRPr="00E7371D" w:rsidRDefault="00947FDF" w:rsidP="0038316D">
            <w:pPr>
              <w:spacing w:line="240" w:lineRule="auto"/>
              <w:jc w:val="both"/>
              <w:rPr>
                <w:rFonts w:cs="Calibri"/>
                <w:sz w:val="24"/>
                <w:szCs w:val="24"/>
              </w:rPr>
            </w:pPr>
            <w:r w:rsidRPr="00E7371D">
              <w:rPr>
                <w:rFonts w:cs="Calibri"/>
                <w:sz w:val="24"/>
                <w:szCs w:val="24"/>
              </w:rPr>
              <w:t xml:space="preserve">Se verifica în </w:t>
            </w:r>
            <w:r>
              <w:rPr>
                <w:rFonts w:cs="Calibri"/>
                <w:sz w:val="24"/>
                <w:szCs w:val="24"/>
              </w:rPr>
              <w:t xml:space="preserve">cererea de finantare </w:t>
            </w:r>
            <w:r w:rsidRPr="00E7371D">
              <w:rPr>
                <w:rFonts w:cs="Calibri"/>
                <w:sz w:val="24"/>
                <w:szCs w:val="24"/>
              </w:rPr>
              <w:t xml:space="preserve"> secțiunea </w:t>
            </w:r>
            <w:r>
              <w:rPr>
                <w:rFonts w:cs="Calibri"/>
                <w:sz w:val="24"/>
                <w:szCs w:val="24"/>
              </w:rPr>
              <w:t>descrierea proiectului</w:t>
            </w:r>
            <w:r w:rsidRPr="00E7371D">
              <w:rPr>
                <w:rFonts w:cs="Calibri"/>
                <w:sz w:val="24"/>
                <w:szCs w:val="24"/>
              </w:rPr>
              <w:t>.</w:t>
            </w:r>
          </w:p>
          <w:p w:rsidR="00947FDF" w:rsidRDefault="00947FDF" w:rsidP="0038316D">
            <w:pPr>
              <w:spacing w:after="0" w:line="240" w:lineRule="auto"/>
              <w:jc w:val="both"/>
              <w:rPr>
                <w:rFonts w:eastAsia="Times New Roman" w:cs="Calibri"/>
                <w:sz w:val="24"/>
                <w:szCs w:val="24"/>
              </w:rPr>
            </w:pPr>
            <w:r>
              <w:rPr>
                <w:rFonts w:eastAsia="Times New Roman" w:cs="Calibri"/>
                <w:sz w:val="24"/>
                <w:szCs w:val="24"/>
              </w:rPr>
              <w:t xml:space="preserve">Se verifica studiul de fezabilitate/Memoriul justificativ capitolul 2.3 </w:t>
            </w:r>
          </w:p>
          <w:p w:rsidR="00EC2A3D" w:rsidRDefault="00EC2A3D" w:rsidP="0038316D">
            <w:pPr>
              <w:spacing w:after="0" w:line="240" w:lineRule="auto"/>
              <w:jc w:val="both"/>
              <w:rPr>
                <w:rFonts w:eastAsia="Times New Roman" w:cs="Calibri"/>
                <w:sz w:val="24"/>
                <w:szCs w:val="24"/>
              </w:rPr>
            </w:pPr>
          </w:p>
          <w:p w:rsidR="00EC2A3D" w:rsidRPr="00E7371D" w:rsidRDefault="00EC2A3D" w:rsidP="0038316D">
            <w:pPr>
              <w:spacing w:after="0" w:line="240" w:lineRule="auto"/>
              <w:jc w:val="both"/>
              <w:rPr>
                <w:rFonts w:eastAsia="Times New Roman" w:cs="Calibri"/>
                <w:sz w:val="24"/>
                <w:szCs w:val="24"/>
              </w:rPr>
            </w:pPr>
            <w:bookmarkStart w:id="44" w:name="_Hlk533060747"/>
            <w:r>
              <w:rPr>
                <w:rFonts w:eastAsia="Times New Roman" w:cs="Calibri"/>
                <w:sz w:val="24"/>
                <w:szCs w:val="24"/>
              </w:rPr>
              <w:t>Se va verifica existenta unitatilor de cazare clasificate din cadrul UAT-ului unde este propusa investitia de turism.</w:t>
            </w:r>
            <w:bookmarkEnd w:id="44"/>
          </w:p>
        </w:tc>
      </w:tr>
      <w:bookmarkEnd w:id="40"/>
    </w:tbl>
    <w:p w:rsidR="00947FDF" w:rsidRDefault="00947FDF" w:rsidP="00947FDF">
      <w:pPr>
        <w:spacing w:after="0" w:line="23" w:lineRule="atLeast"/>
        <w:jc w:val="both"/>
        <w:rPr>
          <w:rFonts w:eastAsia="Times New Roman" w:cs="Calibri"/>
          <w:b/>
          <w:bCs/>
          <w:i/>
          <w:sz w:val="24"/>
          <w:szCs w:val="24"/>
          <w:lang w:eastAsia="fr-FR"/>
        </w:rPr>
      </w:pPr>
    </w:p>
    <w:p w:rsidR="00947FDF" w:rsidRPr="00E7371D" w:rsidRDefault="00947FDF" w:rsidP="00947FDF">
      <w:pPr>
        <w:spacing w:line="240" w:lineRule="auto"/>
        <w:jc w:val="both"/>
        <w:rPr>
          <w:rFonts w:eastAsia="Times New Roman" w:cs="Calibri"/>
          <w:b/>
          <w:sz w:val="24"/>
          <w:szCs w:val="24"/>
          <w:lang w:eastAsia="fr-FR"/>
        </w:rPr>
      </w:pPr>
      <w:bookmarkStart w:id="45" w:name="_Hlk503106551"/>
      <w:r w:rsidRPr="00E7371D">
        <w:rPr>
          <w:rFonts w:eastAsia="Times New Roman" w:cs="Calibri"/>
          <w:b/>
          <w:sz w:val="24"/>
          <w:szCs w:val="24"/>
          <w:lang w:eastAsia="fr-FR"/>
        </w:rPr>
        <w:t>Departajarea proiectelor ce obtin in urma evaluarii punctaje egale:</w:t>
      </w:r>
    </w:p>
    <w:p w:rsidR="00947FDF" w:rsidRPr="00E7371D" w:rsidRDefault="00947FDF" w:rsidP="00947FDF">
      <w:pPr>
        <w:spacing w:after="0" w:line="240" w:lineRule="auto"/>
        <w:jc w:val="both"/>
        <w:rPr>
          <w:rFonts w:eastAsia="Times New Roman" w:cs="Calibri"/>
          <w:b/>
          <w:color w:val="000000"/>
          <w:sz w:val="24"/>
          <w:szCs w:val="24"/>
        </w:rPr>
      </w:pPr>
      <w:bookmarkStart w:id="46" w:name="_Hlk505776729"/>
      <w:bookmarkStart w:id="47" w:name="_Hlk503107540"/>
      <w:r w:rsidRPr="00E7371D">
        <w:rPr>
          <w:rFonts w:eastAsia="Times New Roman" w:cs="Calibri"/>
          <w:b/>
          <w:color w:val="000000"/>
          <w:sz w:val="24"/>
          <w:szCs w:val="24"/>
        </w:rPr>
        <w:t xml:space="preserve">Departajare </w:t>
      </w:r>
      <w:r>
        <w:rPr>
          <w:rFonts w:eastAsia="Times New Roman" w:cs="Calibri"/>
          <w:b/>
          <w:color w:val="000000"/>
          <w:sz w:val="24"/>
          <w:szCs w:val="24"/>
        </w:rPr>
        <w:t>1</w:t>
      </w:r>
      <w:r w:rsidRPr="00E7371D">
        <w:rPr>
          <w:rFonts w:eastAsia="Times New Roman" w:cs="Calibri"/>
          <w:b/>
          <w:color w:val="000000"/>
          <w:sz w:val="24"/>
          <w:szCs w:val="24"/>
        </w:rPr>
        <w:t xml:space="preserve"> –  ierarhia comunelor în funcție de potențialul socio-economic de dezvoltare</w:t>
      </w:r>
    </w:p>
    <w:p w:rsidR="00947FDF" w:rsidRPr="00E7371D" w:rsidRDefault="00947FDF" w:rsidP="00947FDF">
      <w:pPr>
        <w:spacing w:after="0" w:line="240" w:lineRule="auto"/>
        <w:jc w:val="both"/>
        <w:rPr>
          <w:rFonts w:eastAsia="Times New Roman" w:cs="Calibri"/>
          <w:color w:val="000000"/>
          <w:sz w:val="24"/>
          <w:szCs w:val="24"/>
        </w:rPr>
      </w:pPr>
      <w:r w:rsidRPr="00E7371D">
        <w:rPr>
          <w:rFonts w:eastAsia="Times New Roman" w:cs="Calibri"/>
          <w:color w:val="000000"/>
          <w:sz w:val="24"/>
          <w:szCs w:val="24"/>
        </w:rPr>
        <w:t xml:space="preserve">Vor fi selectate cu prioritate proiectele care au o valoare mai mica a indicelui de dezvoltare socio-economica prin consultarea </w:t>
      </w:r>
      <w:r w:rsidRPr="00947CFF">
        <w:rPr>
          <w:rFonts w:eastAsia="Times New Roman" w:cs="Calibri"/>
          <w:color w:val="000000"/>
          <w:sz w:val="24"/>
          <w:szCs w:val="24"/>
        </w:rPr>
        <w:t>Anexei 12 la masura MN2.</w:t>
      </w:r>
      <w:r w:rsidRPr="00E7371D">
        <w:rPr>
          <w:rFonts w:eastAsia="Times New Roman" w:cs="Calibri"/>
          <w:color w:val="000000"/>
          <w:sz w:val="24"/>
          <w:szCs w:val="24"/>
        </w:rPr>
        <w:t xml:space="preserve"> </w:t>
      </w:r>
    </w:p>
    <w:p w:rsidR="00947FDF" w:rsidRPr="00E7371D" w:rsidRDefault="00947FDF" w:rsidP="00947FDF">
      <w:pPr>
        <w:spacing w:after="0" w:line="240" w:lineRule="auto"/>
        <w:jc w:val="both"/>
        <w:rPr>
          <w:rFonts w:eastAsia="Times New Roman" w:cs="Calibri"/>
          <w:b/>
          <w:color w:val="000000"/>
          <w:sz w:val="24"/>
          <w:szCs w:val="24"/>
        </w:rPr>
      </w:pPr>
    </w:p>
    <w:p w:rsidR="00947FDF" w:rsidRPr="00E7371D" w:rsidRDefault="00947FDF" w:rsidP="00947FDF">
      <w:pPr>
        <w:spacing w:after="0" w:line="240" w:lineRule="auto"/>
        <w:jc w:val="both"/>
        <w:rPr>
          <w:rFonts w:eastAsia="Times New Roman" w:cs="Calibri"/>
          <w:b/>
          <w:color w:val="000000"/>
          <w:sz w:val="24"/>
          <w:szCs w:val="24"/>
        </w:rPr>
      </w:pPr>
      <w:r w:rsidRPr="00E7371D">
        <w:rPr>
          <w:rFonts w:eastAsia="Times New Roman" w:cs="Calibri"/>
          <w:b/>
          <w:color w:val="000000"/>
          <w:sz w:val="24"/>
          <w:szCs w:val="24"/>
        </w:rPr>
        <w:t xml:space="preserve">Departajare </w:t>
      </w:r>
      <w:r>
        <w:rPr>
          <w:rFonts w:eastAsia="Times New Roman" w:cs="Calibri"/>
          <w:b/>
          <w:color w:val="000000"/>
          <w:sz w:val="24"/>
          <w:szCs w:val="24"/>
        </w:rPr>
        <w:t>2</w:t>
      </w:r>
      <w:r w:rsidRPr="00E7371D">
        <w:rPr>
          <w:rFonts w:eastAsia="Times New Roman" w:cs="Calibri"/>
          <w:b/>
          <w:color w:val="000000"/>
          <w:sz w:val="24"/>
          <w:szCs w:val="24"/>
        </w:rPr>
        <w:t xml:space="preserve"> – numarul de locuri de munca propuse prin proiect</w:t>
      </w:r>
    </w:p>
    <w:p w:rsidR="00947FDF" w:rsidRPr="00E7371D" w:rsidRDefault="00947FDF" w:rsidP="00947FDF">
      <w:pPr>
        <w:spacing w:after="0" w:line="240" w:lineRule="auto"/>
        <w:jc w:val="both"/>
        <w:rPr>
          <w:rFonts w:eastAsia="Times New Roman" w:cs="Calibri"/>
          <w:color w:val="000000"/>
          <w:sz w:val="24"/>
          <w:szCs w:val="24"/>
        </w:rPr>
      </w:pPr>
      <w:r w:rsidRPr="00E7371D">
        <w:rPr>
          <w:rFonts w:eastAsia="Times New Roman" w:cs="Calibri"/>
          <w:color w:val="000000"/>
          <w:sz w:val="24"/>
          <w:szCs w:val="24"/>
        </w:rPr>
        <w:t xml:space="preserve">Vor fi selectate cu prioritate proiectele care prevad infiintarea celui mai mare numar de locuri de munca. </w:t>
      </w:r>
    </w:p>
    <w:bookmarkEnd w:id="46"/>
    <w:p w:rsidR="00947FDF" w:rsidRPr="00E7371D" w:rsidRDefault="00947FDF" w:rsidP="00947FDF">
      <w:pPr>
        <w:spacing w:after="0" w:line="240" w:lineRule="auto"/>
        <w:jc w:val="both"/>
        <w:rPr>
          <w:rFonts w:eastAsia="Times New Roman" w:cs="Calibri"/>
          <w:color w:val="000000"/>
          <w:sz w:val="24"/>
          <w:szCs w:val="24"/>
        </w:rPr>
      </w:pPr>
    </w:p>
    <w:bookmarkEnd w:id="47"/>
    <w:p w:rsidR="00947FDF" w:rsidRPr="00E7371D" w:rsidRDefault="00947FDF" w:rsidP="00947FDF">
      <w:pPr>
        <w:spacing w:after="0" w:line="240" w:lineRule="auto"/>
        <w:jc w:val="both"/>
        <w:rPr>
          <w:rFonts w:eastAsia="Times New Roman" w:cs="Calibri"/>
          <w:color w:val="000000"/>
          <w:sz w:val="24"/>
          <w:szCs w:val="24"/>
        </w:rPr>
      </w:pPr>
    </w:p>
    <w:bookmarkEnd w:id="45"/>
    <w:p w:rsidR="00947FDF" w:rsidRPr="00E7371D" w:rsidRDefault="00947FDF" w:rsidP="00947FDF">
      <w:pPr>
        <w:spacing w:after="0" w:line="240" w:lineRule="auto"/>
        <w:jc w:val="both"/>
        <w:rPr>
          <w:rFonts w:eastAsia="Times New Roman" w:cs="Calibri"/>
          <w:b/>
          <w:color w:val="000000"/>
          <w:sz w:val="24"/>
          <w:szCs w:val="24"/>
        </w:rPr>
      </w:pPr>
      <w:r w:rsidRPr="00E7371D">
        <w:rPr>
          <w:rFonts w:eastAsia="Times New Roman" w:cs="Calibri"/>
          <w:b/>
          <w:color w:val="000000"/>
          <w:sz w:val="24"/>
          <w:szCs w:val="24"/>
        </w:rPr>
        <w:t xml:space="preserve">Punctajul minim pentru selectarea proiectului este de 20 puncte. Proiectele care in urma evaluarii obtin un punctaj mai mic de 20 puncte nu vor fi selectate la finantare . </w:t>
      </w:r>
    </w:p>
    <w:p w:rsidR="00947FDF" w:rsidRPr="00E7371D" w:rsidRDefault="00947FDF" w:rsidP="00947FDF">
      <w:pPr>
        <w:spacing w:after="0" w:line="240" w:lineRule="auto"/>
        <w:jc w:val="center"/>
        <w:rPr>
          <w:rFonts w:eastAsia="Times New Roman" w:cs="Calibri"/>
          <w:b/>
          <w:color w:val="000000"/>
        </w:rPr>
      </w:pPr>
    </w:p>
    <w:p w:rsidR="00947FDF" w:rsidRPr="00E7371D" w:rsidRDefault="00947FDF" w:rsidP="00947FDF">
      <w:pPr>
        <w:rPr>
          <w:sz w:val="24"/>
          <w:szCs w:val="24"/>
        </w:rPr>
      </w:pPr>
    </w:p>
    <w:p w:rsidR="00947FDF" w:rsidRPr="00E7371D" w:rsidRDefault="00947FDF" w:rsidP="00947FDF">
      <w:pPr>
        <w:shd w:val="clear" w:color="auto" w:fill="EEECE1"/>
        <w:spacing w:line="240" w:lineRule="auto"/>
        <w:jc w:val="both"/>
        <w:rPr>
          <w:rFonts w:cs="Calibri"/>
          <w:b/>
          <w:iCs/>
          <w:sz w:val="24"/>
          <w:szCs w:val="24"/>
        </w:rPr>
      </w:pPr>
      <w:r w:rsidRPr="00E7371D">
        <w:rPr>
          <w:rFonts w:cs="Calibri"/>
          <w:b/>
          <w:iCs/>
          <w:sz w:val="24"/>
          <w:szCs w:val="24"/>
        </w:rPr>
        <w:t>Decizia referitoare la proiect</w:t>
      </w:r>
    </w:p>
    <w:p w:rsidR="006137AA" w:rsidRDefault="00947FDF" w:rsidP="00947FDF">
      <w:pPr>
        <w:spacing w:before="120" w:after="120" w:line="240" w:lineRule="auto"/>
        <w:jc w:val="both"/>
        <w:rPr>
          <w:b/>
          <w:sz w:val="24"/>
        </w:rPr>
      </w:pPr>
      <w:r w:rsidRPr="00E7371D">
        <w:rPr>
          <w:rFonts w:cs="Calibri"/>
          <w:sz w:val="24"/>
          <w:szCs w:val="24"/>
        </w:rPr>
        <w:t>Expertul care întocmeste Fisa de verificare îşi concretizează verificarea prin înscrierea unei bife („√”) în casetele/câmpurile respective. Persoana care verifică munca expertului certifică acest lucru prin înscrierea unei linii oblice („</w:t>
      </w:r>
      <w:r w:rsidRPr="00E7371D">
        <w:rPr>
          <w:rFonts w:eastAsia="PMingLiU" w:cs="Calibri"/>
          <w:sz w:val="24"/>
          <w:szCs w:val="24"/>
        </w:rPr>
        <w:t>\”</w:t>
      </w:r>
      <w:r w:rsidRPr="00E7371D">
        <w:rPr>
          <w:rFonts w:cs="Calibri"/>
          <w:sz w:val="24"/>
          <w:szCs w:val="24"/>
        </w:rPr>
        <w:t>) de la stânga sus spre dreapta jos suprapusă peste bifa expertul</w:t>
      </w:r>
      <w:r>
        <w:rPr>
          <w:rFonts w:cs="Calibri"/>
          <w:sz w:val="24"/>
          <w:szCs w:val="24"/>
        </w:rPr>
        <w:t>ui.</w:t>
      </w:r>
    </w:p>
    <w:p w:rsidR="006137AA" w:rsidRPr="00D04DDE" w:rsidRDefault="006137AA" w:rsidP="006137AA">
      <w:pPr>
        <w:spacing w:after="0" w:line="240" w:lineRule="auto"/>
        <w:ind w:left="450" w:hanging="450"/>
        <w:contextualSpacing/>
        <w:jc w:val="both"/>
        <w:rPr>
          <w:b/>
          <w:kern w:val="32"/>
          <w:sz w:val="24"/>
        </w:rPr>
      </w:pPr>
    </w:p>
    <w:p w:rsidR="006137AA" w:rsidRDefault="006137AA" w:rsidP="006137AA">
      <w:pPr>
        <w:overflowPunct w:val="0"/>
        <w:autoSpaceDE w:val="0"/>
        <w:autoSpaceDN w:val="0"/>
        <w:adjustRightInd w:val="0"/>
        <w:spacing w:before="120" w:after="120" w:line="240" w:lineRule="auto"/>
        <w:jc w:val="both"/>
        <w:textAlignment w:val="baseline"/>
        <w:rPr>
          <w:sz w:val="24"/>
          <w:u w:val="single"/>
        </w:rPr>
      </w:pPr>
      <w:r w:rsidRPr="00C97C45">
        <w:rPr>
          <w:b/>
          <w:sz w:val="24"/>
          <w:u w:val="single"/>
        </w:rPr>
        <w:t>Atenție!</w:t>
      </w:r>
      <w:r>
        <w:rPr>
          <w:sz w:val="24"/>
          <w:u w:val="single"/>
        </w:rPr>
        <w:t xml:space="preserve"> Dacă în urma verificării criteriilor de selecție se constată erori cu privire la acordarea punctajelor, se vor respecta prevederile indicate la Capitolul 7.3 din Manualul de procedură.</w:t>
      </w:r>
    </w:p>
    <w:p w:rsidR="006137AA" w:rsidRPr="00D04DDE" w:rsidRDefault="006137AA" w:rsidP="006137AA">
      <w:pPr>
        <w:spacing w:after="0" w:line="240" w:lineRule="auto"/>
        <w:jc w:val="both"/>
        <w:rPr>
          <w:b/>
          <w:sz w:val="24"/>
          <w:szCs w:val="24"/>
        </w:rPr>
      </w:pPr>
    </w:p>
    <w:p w:rsidR="00751F1C" w:rsidRDefault="00751F1C"/>
    <w:sectPr w:rsidR="00751F1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charset w:val="00"/>
    <w:family w:val="swiss"/>
    <w:pitch w:val="variable"/>
    <w:sig w:usb0="00000007" w:usb1="00000000" w:usb2="00000000" w:usb3="00000000" w:csb0="00000093" w:csb1="00000000"/>
  </w:font>
  <w:font w:name="Eurostile">
    <w:charset w:val="00"/>
    <w:family w:val="swiss"/>
    <w:pitch w:val="variable"/>
    <w:sig w:usb0="00000007" w:usb1="00000000" w:usb2="00000000" w:usb3="00000000" w:csb0="00000093"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pitch w:val="variable"/>
    <w:sig w:usb0="E0002EFF" w:usb1="C0007843" w:usb2="00000009" w:usb3="00000000" w:csb0="0000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MT">
    <w:panose1 w:val="00000000000000000000"/>
    <w:charset w:val="00"/>
    <w:family w:val="swiss"/>
    <w:notTrueType/>
    <w:pitch w:val="default"/>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FA2FA1"/>
    <w:multiLevelType w:val="hybridMultilevel"/>
    <w:tmpl w:val="EA928A3A"/>
    <w:lvl w:ilvl="0" w:tplc="84680338">
      <w:start w:val="2"/>
      <w:numFmt w:val="bullet"/>
      <w:lvlText w:val="-"/>
      <w:lvlJc w:val="left"/>
      <w:pPr>
        <w:ind w:left="1080" w:hanging="360"/>
      </w:pPr>
      <w:rPr>
        <w:rFonts w:ascii="Calibri" w:eastAsia="Times New Roman" w:hAnsi="Calibri" w:cs="Calibri" w:hint="default"/>
      </w:rPr>
    </w:lvl>
    <w:lvl w:ilvl="1" w:tplc="04180003">
      <w:start w:val="1"/>
      <w:numFmt w:val="bullet"/>
      <w:lvlText w:val="o"/>
      <w:lvlJc w:val="left"/>
      <w:pPr>
        <w:ind w:left="1800" w:hanging="360"/>
      </w:pPr>
      <w:rPr>
        <w:rFonts w:ascii="Courier New" w:hAnsi="Courier New" w:cs="Courier New" w:hint="default"/>
      </w:rPr>
    </w:lvl>
    <w:lvl w:ilvl="2" w:tplc="04180005">
      <w:start w:val="1"/>
      <w:numFmt w:val="bullet"/>
      <w:lvlText w:val=""/>
      <w:lvlJc w:val="left"/>
      <w:pPr>
        <w:ind w:left="2520" w:hanging="360"/>
      </w:pPr>
      <w:rPr>
        <w:rFonts w:ascii="Wingdings" w:hAnsi="Wingdings" w:hint="default"/>
      </w:rPr>
    </w:lvl>
    <w:lvl w:ilvl="3" w:tplc="04180001">
      <w:start w:val="1"/>
      <w:numFmt w:val="bullet"/>
      <w:lvlText w:val=""/>
      <w:lvlJc w:val="left"/>
      <w:pPr>
        <w:ind w:left="3240" w:hanging="360"/>
      </w:pPr>
      <w:rPr>
        <w:rFonts w:ascii="Symbol" w:hAnsi="Symbol" w:hint="default"/>
      </w:rPr>
    </w:lvl>
    <w:lvl w:ilvl="4" w:tplc="04180003">
      <w:start w:val="1"/>
      <w:numFmt w:val="bullet"/>
      <w:lvlText w:val="o"/>
      <w:lvlJc w:val="left"/>
      <w:pPr>
        <w:ind w:left="3960" w:hanging="360"/>
      </w:pPr>
      <w:rPr>
        <w:rFonts w:ascii="Courier New" w:hAnsi="Courier New" w:cs="Courier New" w:hint="default"/>
      </w:rPr>
    </w:lvl>
    <w:lvl w:ilvl="5" w:tplc="04180005">
      <w:start w:val="1"/>
      <w:numFmt w:val="bullet"/>
      <w:lvlText w:val=""/>
      <w:lvlJc w:val="left"/>
      <w:pPr>
        <w:ind w:left="4680" w:hanging="360"/>
      </w:pPr>
      <w:rPr>
        <w:rFonts w:ascii="Wingdings" w:hAnsi="Wingdings" w:hint="default"/>
      </w:rPr>
    </w:lvl>
    <w:lvl w:ilvl="6" w:tplc="04180001">
      <w:start w:val="1"/>
      <w:numFmt w:val="bullet"/>
      <w:lvlText w:val=""/>
      <w:lvlJc w:val="left"/>
      <w:pPr>
        <w:ind w:left="5400" w:hanging="360"/>
      </w:pPr>
      <w:rPr>
        <w:rFonts w:ascii="Symbol" w:hAnsi="Symbol" w:hint="default"/>
      </w:rPr>
    </w:lvl>
    <w:lvl w:ilvl="7" w:tplc="04180003">
      <w:start w:val="1"/>
      <w:numFmt w:val="bullet"/>
      <w:lvlText w:val="o"/>
      <w:lvlJc w:val="left"/>
      <w:pPr>
        <w:ind w:left="6120" w:hanging="360"/>
      </w:pPr>
      <w:rPr>
        <w:rFonts w:ascii="Courier New" w:hAnsi="Courier New" w:cs="Courier New" w:hint="default"/>
      </w:rPr>
    </w:lvl>
    <w:lvl w:ilvl="8" w:tplc="04180005">
      <w:start w:val="1"/>
      <w:numFmt w:val="bullet"/>
      <w:lvlText w:val=""/>
      <w:lvlJc w:val="left"/>
      <w:pPr>
        <w:ind w:left="6840" w:hanging="360"/>
      </w:pPr>
      <w:rPr>
        <w:rFonts w:ascii="Wingdings" w:hAnsi="Wingdings" w:hint="default"/>
      </w:rPr>
    </w:lvl>
  </w:abstractNum>
  <w:abstractNum w:abstractNumId="2" w15:restartNumberingAfterBreak="0">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37FF001C"/>
    <w:multiLevelType w:val="hybridMultilevel"/>
    <w:tmpl w:val="C3D2C31E"/>
    <w:lvl w:ilvl="0" w:tplc="27D46E1C">
      <w:numFmt w:val="bullet"/>
      <w:lvlText w:val="-"/>
      <w:lvlJc w:val="left"/>
      <w:pPr>
        <w:ind w:left="828" w:hanging="360"/>
      </w:pPr>
      <w:rPr>
        <w:rFonts w:ascii="Calibri" w:eastAsia="Times New Roman" w:hAnsi="Calibri" w:cs="Times New Roman" w:hint="default"/>
      </w:rPr>
    </w:lvl>
    <w:lvl w:ilvl="1" w:tplc="04090003" w:tentative="1">
      <w:start w:val="1"/>
      <w:numFmt w:val="bullet"/>
      <w:lvlText w:val="o"/>
      <w:lvlJc w:val="left"/>
      <w:pPr>
        <w:ind w:left="1548" w:hanging="360"/>
      </w:pPr>
      <w:rPr>
        <w:rFonts w:ascii="Courier New" w:hAnsi="Courier New" w:cs="Courier New" w:hint="default"/>
      </w:rPr>
    </w:lvl>
    <w:lvl w:ilvl="2" w:tplc="04090005" w:tentative="1">
      <w:start w:val="1"/>
      <w:numFmt w:val="bullet"/>
      <w:lvlText w:val=""/>
      <w:lvlJc w:val="left"/>
      <w:pPr>
        <w:ind w:left="2268" w:hanging="360"/>
      </w:pPr>
      <w:rPr>
        <w:rFonts w:ascii="Wingdings" w:hAnsi="Wingdings" w:hint="default"/>
      </w:rPr>
    </w:lvl>
    <w:lvl w:ilvl="3" w:tplc="04090001" w:tentative="1">
      <w:start w:val="1"/>
      <w:numFmt w:val="bullet"/>
      <w:lvlText w:val=""/>
      <w:lvlJc w:val="left"/>
      <w:pPr>
        <w:ind w:left="2988" w:hanging="360"/>
      </w:pPr>
      <w:rPr>
        <w:rFonts w:ascii="Symbol" w:hAnsi="Symbol" w:hint="default"/>
      </w:rPr>
    </w:lvl>
    <w:lvl w:ilvl="4" w:tplc="04090003" w:tentative="1">
      <w:start w:val="1"/>
      <w:numFmt w:val="bullet"/>
      <w:lvlText w:val="o"/>
      <w:lvlJc w:val="left"/>
      <w:pPr>
        <w:ind w:left="3708" w:hanging="360"/>
      </w:pPr>
      <w:rPr>
        <w:rFonts w:ascii="Courier New" w:hAnsi="Courier New" w:cs="Courier New" w:hint="default"/>
      </w:rPr>
    </w:lvl>
    <w:lvl w:ilvl="5" w:tplc="04090005" w:tentative="1">
      <w:start w:val="1"/>
      <w:numFmt w:val="bullet"/>
      <w:lvlText w:val=""/>
      <w:lvlJc w:val="left"/>
      <w:pPr>
        <w:ind w:left="4428" w:hanging="360"/>
      </w:pPr>
      <w:rPr>
        <w:rFonts w:ascii="Wingdings" w:hAnsi="Wingdings" w:hint="default"/>
      </w:rPr>
    </w:lvl>
    <w:lvl w:ilvl="6" w:tplc="04090001" w:tentative="1">
      <w:start w:val="1"/>
      <w:numFmt w:val="bullet"/>
      <w:lvlText w:val=""/>
      <w:lvlJc w:val="left"/>
      <w:pPr>
        <w:ind w:left="5148" w:hanging="360"/>
      </w:pPr>
      <w:rPr>
        <w:rFonts w:ascii="Symbol" w:hAnsi="Symbol" w:hint="default"/>
      </w:rPr>
    </w:lvl>
    <w:lvl w:ilvl="7" w:tplc="04090003" w:tentative="1">
      <w:start w:val="1"/>
      <w:numFmt w:val="bullet"/>
      <w:lvlText w:val="o"/>
      <w:lvlJc w:val="left"/>
      <w:pPr>
        <w:ind w:left="5868" w:hanging="360"/>
      </w:pPr>
      <w:rPr>
        <w:rFonts w:ascii="Courier New" w:hAnsi="Courier New" w:cs="Courier New" w:hint="default"/>
      </w:rPr>
    </w:lvl>
    <w:lvl w:ilvl="8" w:tplc="04090005" w:tentative="1">
      <w:start w:val="1"/>
      <w:numFmt w:val="bullet"/>
      <w:lvlText w:val=""/>
      <w:lvlJc w:val="left"/>
      <w:pPr>
        <w:ind w:left="6588" w:hanging="360"/>
      </w:pPr>
      <w:rPr>
        <w:rFonts w:ascii="Wingdings" w:hAnsi="Wingdings" w:hint="default"/>
      </w:rPr>
    </w:lvl>
  </w:abstractNum>
  <w:abstractNum w:abstractNumId="5" w15:restartNumberingAfterBreak="0">
    <w:nsid w:val="48E658A6"/>
    <w:multiLevelType w:val="hybridMultilevel"/>
    <w:tmpl w:val="DCE608F2"/>
    <w:lvl w:ilvl="0" w:tplc="FFFFFFFF">
      <w:numFmt w:val="bullet"/>
      <w:lvlText w:val=""/>
      <w:lvlJc w:val="left"/>
      <w:pPr>
        <w:ind w:left="804" w:hanging="360"/>
      </w:pPr>
      <w:rPr>
        <w:rFonts w:ascii="Symbol" w:eastAsia="Times New Roman" w:hAnsi="Symbol" w:cs="Times New Roman" w:hint="default"/>
      </w:rPr>
    </w:lvl>
    <w:lvl w:ilvl="1" w:tplc="04090003" w:tentative="1">
      <w:start w:val="1"/>
      <w:numFmt w:val="bullet"/>
      <w:lvlText w:val="o"/>
      <w:lvlJc w:val="left"/>
      <w:pPr>
        <w:ind w:left="1524" w:hanging="360"/>
      </w:pPr>
      <w:rPr>
        <w:rFonts w:ascii="Courier New" w:hAnsi="Courier New" w:cs="Courier New" w:hint="default"/>
      </w:rPr>
    </w:lvl>
    <w:lvl w:ilvl="2" w:tplc="04090005" w:tentative="1">
      <w:start w:val="1"/>
      <w:numFmt w:val="bullet"/>
      <w:lvlText w:val=""/>
      <w:lvlJc w:val="left"/>
      <w:pPr>
        <w:ind w:left="2244" w:hanging="360"/>
      </w:pPr>
      <w:rPr>
        <w:rFonts w:ascii="Wingdings" w:hAnsi="Wingdings" w:hint="default"/>
      </w:rPr>
    </w:lvl>
    <w:lvl w:ilvl="3" w:tplc="04090001" w:tentative="1">
      <w:start w:val="1"/>
      <w:numFmt w:val="bullet"/>
      <w:lvlText w:val=""/>
      <w:lvlJc w:val="left"/>
      <w:pPr>
        <w:ind w:left="2964" w:hanging="360"/>
      </w:pPr>
      <w:rPr>
        <w:rFonts w:ascii="Symbol" w:hAnsi="Symbol" w:hint="default"/>
      </w:rPr>
    </w:lvl>
    <w:lvl w:ilvl="4" w:tplc="04090003" w:tentative="1">
      <w:start w:val="1"/>
      <w:numFmt w:val="bullet"/>
      <w:lvlText w:val="o"/>
      <w:lvlJc w:val="left"/>
      <w:pPr>
        <w:ind w:left="3684" w:hanging="360"/>
      </w:pPr>
      <w:rPr>
        <w:rFonts w:ascii="Courier New" w:hAnsi="Courier New" w:cs="Courier New" w:hint="default"/>
      </w:rPr>
    </w:lvl>
    <w:lvl w:ilvl="5" w:tplc="04090005" w:tentative="1">
      <w:start w:val="1"/>
      <w:numFmt w:val="bullet"/>
      <w:lvlText w:val=""/>
      <w:lvlJc w:val="left"/>
      <w:pPr>
        <w:ind w:left="4404" w:hanging="360"/>
      </w:pPr>
      <w:rPr>
        <w:rFonts w:ascii="Wingdings" w:hAnsi="Wingdings" w:hint="default"/>
      </w:rPr>
    </w:lvl>
    <w:lvl w:ilvl="6" w:tplc="04090001" w:tentative="1">
      <w:start w:val="1"/>
      <w:numFmt w:val="bullet"/>
      <w:lvlText w:val=""/>
      <w:lvlJc w:val="left"/>
      <w:pPr>
        <w:ind w:left="5124" w:hanging="360"/>
      </w:pPr>
      <w:rPr>
        <w:rFonts w:ascii="Symbol" w:hAnsi="Symbol" w:hint="default"/>
      </w:rPr>
    </w:lvl>
    <w:lvl w:ilvl="7" w:tplc="04090003" w:tentative="1">
      <w:start w:val="1"/>
      <w:numFmt w:val="bullet"/>
      <w:lvlText w:val="o"/>
      <w:lvlJc w:val="left"/>
      <w:pPr>
        <w:ind w:left="5844" w:hanging="360"/>
      </w:pPr>
      <w:rPr>
        <w:rFonts w:ascii="Courier New" w:hAnsi="Courier New" w:cs="Courier New" w:hint="default"/>
      </w:rPr>
    </w:lvl>
    <w:lvl w:ilvl="8" w:tplc="04090005" w:tentative="1">
      <w:start w:val="1"/>
      <w:numFmt w:val="bullet"/>
      <w:lvlText w:val=""/>
      <w:lvlJc w:val="left"/>
      <w:pPr>
        <w:ind w:left="6564" w:hanging="360"/>
      </w:pPr>
      <w:rPr>
        <w:rFonts w:ascii="Wingdings" w:hAnsi="Wingdings" w:hint="default"/>
      </w:rPr>
    </w:lvl>
  </w:abstractNum>
  <w:abstractNum w:abstractNumId="6"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7"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9" w15:restartNumberingAfterBreak="0">
    <w:nsid w:val="60462504"/>
    <w:multiLevelType w:val="hybridMultilevel"/>
    <w:tmpl w:val="3D1CB7A8"/>
    <w:lvl w:ilvl="0" w:tplc="FFFFFFFF">
      <w:start w:val="1"/>
      <w:numFmt w:val="low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1" w15:restartNumberingAfterBreak="0">
    <w:nsid w:val="66CC61FA"/>
    <w:multiLevelType w:val="hybridMultilevel"/>
    <w:tmpl w:val="E9225E62"/>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792E2473"/>
    <w:multiLevelType w:val="hybridMultilevel"/>
    <w:tmpl w:val="C2002260"/>
    <w:lvl w:ilvl="0" w:tplc="FFFFFFFF">
      <w:start w:val="1"/>
      <w:numFmt w:val="bullet"/>
      <w:lvlText w:val="-"/>
      <w:lvlJc w:val="left"/>
      <w:pPr>
        <w:ind w:left="786" w:hanging="360"/>
      </w:p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0"/>
  </w:num>
  <w:num w:numId="2">
    <w:abstractNumId w:val="3"/>
  </w:num>
  <w:num w:numId="3">
    <w:abstractNumId w:val="0"/>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11"/>
  </w:num>
  <w:num w:numId="9">
    <w:abstractNumId w:val="7"/>
  </w:num>
  <w:num w:numId="10">
    <w:abstractNumId w:val="2"/>
  </w:num>
  <w:num w:numId="11">
    <w:abstractNumId w:val="4"/>
  </w:num>
  <w:num w:numId="12">
    <w:abstractNumId w:val="5"/>
  </w:num>
  <w:num w:numId="13">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hideSpellingErrors/>
  <w:proofState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6137AA"/>
    <w:rsid w:val="00005711"/>
    <w:rsid w:val="000B6D11"/>
    <w:rsid w:val="000C6BD0"/>
    <w:rsid w:val="001323F0"/>
    <w:rsid w:val="00157C27"/>
    <w:rsid w:val="001F3F79"/>
    <w:rsid w:val="003203BF"/>
    <w:rsid w:val="0038316D"/>
    <w:rsid w:val="00414674"/>
    <w:rsid w:val="00452C2C"/>
    <w:rsid w:val="005E0A80"/>
    <w:rsid w:val="006137AA"/>
    <w:rsid w:val="00665399"/>
    <w:rsid w:val="006A5534"/>
    <w:rsid w:val="006B57D6"/>
    <w:rsid w:val="00751F1C"/>
    <w:rsid w:val="00786596"/>
    <w:rsid w:val="007D1494"/>
    <w:rsid w:val="00835A52"/>
    <w:rsid w:val="00853802"/>
    <w:rsid w:val="008E73F1"/>
    <w:rsid w:val="009055CC"/>
    <w:rsid w:val="00937AF9"/>
    <w:rsid w:val="00947FDF"/>
    <w:rsid w:val="00950C81"/>
    <w:rsid w:val="00984F56"/>
    <w:rsid w:val="009F2615"/>
    <w:rsid w:val="009F31F1"/>
    <w:rsid w:val="00A41B07"/>
    <w:rsid w:val="00AB0592"/>
    <w:rsid w:val="00AC7CD2"/>
    <w:rsid w:val="00B120CB"/>
    <w:rsid w:val="00B20A17"/>
    <w:rsid w:val="00B77965"/>
    <w:rsid w:val="00B93872"/>
    <w:rsid w:val="00BE35D9"/>
    <w:rsid w:val="00CB577F"/>
    <w:rsid w:val="00E86736"/>
    <w:rsid w:val="00EA6976"/>
    <w:rsid w:val="00EC2A3D"/>
    <w:rsid w:val="00F12694"/>
    <w:rsid w:val="00FF76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FC0B0"/>
  <w15:chartTrackingRefBased/>
  <w15:docId w15:val="{A0C4F183-16A5-4714-B2A2-7C585FFDB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137AA"/>
    <w:rPr>
      <w:rFonts w:ascii="Calibri" w:eastAsia="Calibri" w:hAnsi="Calibri" w:cs="Times New Roman"/>
      <w:lang w:val="ro-RO"/>
    </w:rPr>
  </w:style>
  <w:style w:type="paragraph" w:styleId="Titlu1">
    <w:name w:val="heading 1"/>
    <w:basedOn w:val="Normal"/>
    <w:next w:val="Normal"/>
    <w:link w:val="Titlu1Caracter1"/>
    <w:qFormat/>
    <w:rsid w:val="006137AA"/>
    <w:pPr>
      <w:keepNext/>
      <w:keepLines/>
      <w:spacing w:before="480" w:after="0"/>
      <w:outlineLvl w:val="0"/>
    </w:pPr>
    <w:rPr>
      <w:rFonts w:ascii="Cambria" w:eastAsia="Times New Roman" w:hAnsi="Cambria"/>
      <w:b/>
      <w:bCs/>
      <w:color w:val="365F91"/>
      <w:sz w:val="28"/>
      <w:szCs w:val="28"/>
      <w:lang w:val="x-none" w:eastAsia="x-none"/>
    </w:rPr>
  </w:style>
  <w:style w:type="paragraph" w:styleId="Titlu2">
    <w:name w:val="heading 2"/>
    <w:basedOn w:val="Normal"/>
    <w:next w:val="Normal"/>
    <w:link w:val="Titlu2Caracter"/>
    <w:unhideWhenUsed/>
    <w:qFormat/>
    <w:rsid w:val="006137AA"/>
    <w:pPr>
      <w:keepNext/>
      <w:keepLines/>
      <w:spacing w:before="200" w:after="0"/>
      <w:outlineLvl w:val="1"/>
    </w:pPr>
    <w:rPr>
      <w:rFonts w:ascii="Cambria" w:eastAsia="Times New Roman" w:hAnsi="Cambria"/>
      <w:b/>
      <w:bCs/>
      <w:color w:val="4F81BD"/>
      <w:sz w:val="26"/>
      <w:szCs w:val="26"/>
      <w:lang w:val="x-none" w:eastAsia="x-none"/>
    </w:rPr>
  </w:style>
  <w:style w:type="paragraph" w:styleId="Titlu3">
    <w:name w:val="heading 3"/>
    <w:aliases w:val=" Caracter,Caracter"/>
    <w:basedOn w:val="Normal"/>
    <w:next w:val="Normal"/>
    <w:link w:val="Titlu3Caracter"/>
    <w:unhideWhenUsed/>
    <w:qFormat/>
    <w:rsid w:val="006137AA"/>
    <w:pPr>
      <w:keepNext/>
      <w:keepLines/>
      <w:spacing w:before="200" w:after="0"/>
      <w:outlineLvl w:val="2"/>
    </w:pPr>
    <w:rPr>
      <w:rFonts w:ascii="Cambria" w:eastAsia="Times New Roman" w:hAnsi="Cambria"/>
      <w:b/>
      <w:bCs/>
      <w:color w:val="4F81BD"/>
      <w:sz w:val="20"/>
      <w:szCs w:val="20"/>
      <w:lang w:val="x-none" w:eastAsia="x-none"/>
    </w:rPr>
  </w:style>
  <w:style w:type="paragraph" w:styleId="Titlu4">
    <w:name w:val="heading 4"/>
    <w:basedOn w:val="Normal"/>
    <w:next w:val="Normal"/>
    <w:link w:val="Titlu4Caracter"/>
    <w:unhideWhenUsed/>
    <w:qFormat/>
    <w:rsid w:val="006137AA"/>
    <w:pPr>
      <w:keepNext/>
      <w:spacing w:before="240" w:after="60"/>
      <w:outlineLvl w:val="3"/>
    </w:pPr>
    <w:rPr>
      <w:rFonts w:eastAsia="Times New Roman"/>
      <w:b/>
      <w:bCs/>
      <w:sz w:val="28"/>
      <w:szCs w:val="28"/>
      <w:lang w:val="x-none" w:eastAsia="x-none"/>
    </w:rPr>
  </w:style>
  <w:style w:type="paragraph" w:styleId="Titlu5">
    <w:name w:val="heading 5"/>
    <w:basedOn w:val="Normal"/>
    <w:next w:val="Normal"/>
    <w:link w:val="Titlu5Caracter"/>
    <w:qFormat/>
    <w:rsid w:val="006137AA"/>
    <w:pPr>
      <w:spacing w:before="240" w:after="60"/>
      <w:outlineLvl w:val="4"/>
    </w:pPr>
    <w:rPr>
      <w:rFonts w:eastAsia="Times New Roman"/>
      <w:b/>
      <w:bCs/>
      <w:i/>
      <w:iCs/>
      <w:sz w:val="26"/>
      <w:szCs w:val="26"/>
      <w:lang w:val="x-none" w:eastAsia="x-none"/>
    </w:rPr>
  </w:style>
  <w:style w:type="paragraph" w:styleId="Titlu6">
    <w:name w:val="heading 6"/>
    <w:basedOn w:val="Normal"/>
    <w:next w:val="Normal"/>
    <w:link w:val="Titlu6Caracter"/>
    <w:unhideWhenUsed/>
    <w:qFormat/>
    <w:rsid w:val="006137AA"/>
    <w:pPr>
      <w:keepNext/>
      <w:keepLines/>
      <w:spacing w:before="200" w:after="0"/>
      <w:outlineLvl w:val="5"/>
    </w:pPr>
    <w:rPr>
      <w:rFonts w:ascii="Cambria" w:eastAsia="Times New Roman" w:hAnsi="Cambria"/>
      <w:i/>
      <w:iCs/>
      <w:color w:val="243F60"/>
      <w:sz w:val="20"/>
      <w:szCs w:val="20"/>
      <w:lang w:val="x-none" w:eastAsia="x-none"/>
    </w:rPr>
  </w:style>
  <w:style w:type="paragraph" w:styleId="Titlu7">
    <w:name w:val="heading 7"/>
    <w:basedOn w:val="Normal"/>
    <w:next w:val="Normal"/>
    <w:link w:val="Titlu7Caracter"/>
    <w:qFormat/>
    <w:rsid w:val="006137AA"/>
    <w:pPr>
      <w:keepNext/>
      <w:spacing w:after="0" w:line="240" w:lineRule="auto"/>
      <w:ind w:left="284"/>
      <w:jc w:val="center"/>
      <w:outlineLvl w:val="6"/>
    </w:pPr>
    <w:rPr>
      <w:rFonts w:ascii="Times New Roman" w:eastAsia="Times New Roman" w:hAnsi="Times New Roman"/>
      <w:b/>
      <w:bCs/>
      <w:color w:val="000000"/>
      <w:sz w:val="24"/>
      <w:szCs w:val="24"/>
      <w:lang w:val="x-none" w:eastAsia="x-none"/>
    </w:rPr>
  </w:style>
  <w:style w:type="paragraph" w:styleId="Titlu8">
    <w:name w:val="heading 8"/>
    <w:basedOn w:val="Normal"/>
    <w:next w:val="Normal"/>
    <w:link w:val="Titlu8Caracter"/>
    <w:qFormat/>
    <w:rsid w:val="006137AA"/>
    <w:pPr>
      <w:spacing w:before="240" w:after="60"/>
      <w:outlineLvl w:val="7"/>
    </w:pPr>
    <w:rPr>
      <w:rFonts w:ascii="Times New Roman" w:eastAsia="Times New Roman" w:hAnsi="Times New Roman"/>
      <w:i/>
      <w:iCs/>
      <w:sz w:val="24"/>
      <w:szCs w:val="24"/>
      <w:lang w:val="x-none" w:eastAsia="x-none"/>
    </w:rPr>
  </w:style>
  <w:style w:type="paragraph" w:styleId="Titlu9">
    <w:name w:val="heading 9"/>
    <w:basedOn w:val="Normal"/>
    <w:next w:val="Normal"/>
    <w:link w:val="Titlu9Caracter"/>
    <w:qFormat/>
    <w:rsid w:val="006137AA"/>
    <w:pPr>
      <w:spacing w:before="240" w:after="60"/>
      <w:outlineLvl w:val="8"/>
    </w:pPr>
    <w:rPr>
      <w:rFonts w:ascii="Cambria" w:eastAsia="Times New Roman" w:hAnsi="Cambria"/>
      <w:sz w:val="20"/>
      <w:szCs w:val="20"/>
      <w:lang w:val="x-none" w:eastAsia="x-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rsid w:val="006137AA"/>
    <w:rPr>
      <w:rFonts w:asciiTheme="majorHAnsi" w:eastAsiaTheme="majorEastAsia" w:hAnsiTheme="majorHAnsi" w:cstheme="majorBidi"/>
      <w:color w:val="365F91" w:themeColor="accent1" w:themeShade="BF"/>
      <w:sz w:val="32"/>
      <w:szCs w:val="32"/>
      <w:lang w:val="ro-RO"/>
    </w:rPr>
  </w:style>
  <w:style w:type="character" w:customStyle="1" w:styleId="Titlu2Caracter">
    <w:name w:val="Titlu 2 Caracter"/>
    <w:basedOn w:val="Fontdeparagrafimplicit"/>
    <w:link w:val="Titlu2"/>
    <w:rsid w:val="006137AA"/>
    <w:rPr>
      <w:rFonts w:ascii="Cambria" w:eastAsia="Times New Roman" w:hAnsi="Cambria" w:cs="Times New Roman"/>
      <w:b/>
      <w:bCs/>
      <w:color w:val="4F81BD"/>
      <w:sz w:val="26"/>
      <w:szCs w:val="26"/>
      <w:lang w:val="x-none" w:eastAsia="x-none"/>
    </w:rPr>
  </w:style>
  <w:style w:type="character" w:customStyle="1" w:styleId="Titlu3Caracter">
    <w:name w:val="Titlu 3 Caracter"/>
    <w:aliases w:val=" Caracter Caracter,Caracter Caracter3"/>
    <w:basedOn w:val="Fontdeparagrafimplicit"/>
    <w:link w:val="Titlu3"/>
    <w:rsid w:val="006137AA"/>
    <w:rPr>
      <w:rFonts w:ascii="Cambria" w:eastAsia="Times New Roman" w:hAnsi="Cambria" w:cs="Times New Roman"/>
      <w:b/>
      <w:bCs/>
      <w:color w:val="4F81BD"/>
      <w:sz w:val="20"/>
      <w:szCs w:val="20"/>
      <w:lang w:val="x-none" w:eastAsia="x-none"/>
    </w:rPr>
  </w:style>
  <w:style w:type="character" w:customStyle="1" w:styleId="Titlu4Caracter">
    <w:name w:val="Titlu 4 Caracter"/>
    <w:basedOn w:val="Fontdeparagrafimplicit"/>
    <w:link w:val="Titlu4"/>
    <w:rsid w:val="006137AA"/>
    <w:rPr>
      <w:rFonts w:ascii="Calibri" w:eastAsia="Times New Roman" w:hAnsi="Calibri" w:cs="Times New Roman"/>
      <w:b/>
      <w:bCs/>
      <w:sz w:val="28"/>
      <w:szCs w:val="28"/>
      <w:lang w:val="x-none" w:eastAsia="x-none"/>
    </w:rPr>
  </w:style>
  <w:style w:type="character" w:customStyle="1" w:styleId="Titlu5Caracter">
    <w:name w:val="Titlu 5 Caracter"/>
    <w:basedOn w:val="Fontdeparagrafimplicit"/>
    <w:link w:val="Titlu5"/>
    <w:rsid w:val="006137AA"/>
    <w:rPr>
      <w:rFonts w:ascii="Calibri" w:eastAsia="Times New Roman" w:hAnsi="Calibri" w:cs="Times New Roman"/>
      <w:b/>
      <w:bCs/>
      <w:i/>
      <w:iCs/>
      <w:sz w:val="26"/>
      <w:szCs w:val="26"/>
      <w:lang w:val="x-none" w:eastAsia="x-none"/>
    </w:rPr>
  </w:style>
  <w:style w:type="character" w:customStyle="1" w:styleId="Titlu6Caracter">
    <w:name w:val="Titlu 6 Caracter"/>
    <w:basedOn w:val="Fontdeparagrafimplicit"/>
    <w:link w:val="Titlu6"/>
    <w:rsid w:val="006137AA"/>
    <w:rPr>
      <w:rFonts w:ascii="Cambria" w:eastAsia="Times New Roman" w:hAnsi="Cambria" w:cs="Times New Roman"/>
      <w:i/>
      <w:iCs/>
      <w:color w:val="243F60"/>
      <w:sz w:val="20"/>
      <w:szCs w:val="20"/>
      <w:lang w:val="x-none" w:eastAsia="x-none"/>
    </w:rPr>
  </w:style>
  <w:style w:type="character" w:customStyle="1" w:styleId="Titlu7Caracter">
    <w:name w:val="Titlu 7 Caracter"/>
    <w:basedOn w:val="Fontdeparagrafimplicit"/>
    <w:link w:val="Titlu7"/>
    <w:rsid w:val="006137AA"/>
    <w:rPr>
      <w:rFonts w:ascii="Times New Roman" w:eastAsia="Times New Roman" w:hAnsi="Times New Roman" w:cs="Times New Roman"/>
      <w:b/>
      <w:bCs/>
      <w:color w:val="000000"/>
      <w:sz w:val="24"/>
      <w:szCs w:val="24"/>
      <w:lang w:val="x-none" w:eastAsia="x-none"/>
    </w:rPr>
  </w:style>
  <w:style w:type="character" w:customStyle="1" w:styleId="Titlu8Caracter">
    <w:name w:val="Titlu 8 Caracter"/>
    <w:basedOn w:val="Fontdeparagrafimplicit"/>
    <w:link w:val="Titlu8"/>
    <w:rsid w:val="006137AA"/>
    <w:rPr>
      <w:rFonts w:ascii="Times New Roman" w:eastAsia="Times New Roman" w:hAnsi="Times New Roman" w:cs="Times New Roman"/>
      <w:i/>
      <w:iCs/>
      <w:sz w:val="24"/>
      <w:szCs w:val="24"/>
      <w:lang w:val="x-none" w:eastAsia="x-none"/>
    </w:rPr>
  </w:style>
  <w:style w:type="character" w:customStyle="1" w:styleId="Titlu9Caracter">
    <w:name w:val="Titlu 9 Caracter"/>
    <w:basedOn w:val="Fontdeparagrafimplicit"/>
    <w:link w:val="Titlu9"/>
    <w:rsid w:val="006137AA"/>
    <w:rPr>
      <w:rFonts w:ascii="Cambria" w:eastAsia="Times New Roman" w:hAnsi="Cambria" w:cs="Times New Roman"/>
      <w:sz w:val="20"/>
      <w:szCs w:val="20"/>
      <w:lang w:val="x-none" w:eastAsia="x-none"/>
    </w:rPr>
  </w:style>
  <w:style w:type="character" w:customStyle="1" w:styleId="Titlu1Caracter1">
    <w:name w:val="Titlu 1 Caracter1"/>
    <w:link w:val="Titlu1"/>
    <w:rsid w:val="006137AA"/>
    <w:rPr>
      <w:rFonts w:ascii="Cambria" w:eastAsia="Times New Roman" w:hAnsi="Cambria" w:cs="Times New Roman"/>
      <w:b/>
      <w:bCs/>
      <w:color w:val="365F91"/>
      <w:sz w:val="28"/>
      <w:szCs w:val="28"/>
      <w:lang w:val="x-none" w:eastAsia="x-none"/>
    </w:rPr>
  </w:style>
  <w:style w:type="paragraph" w:styleId="Antet">
    <w:name w:val="header"/>
    <w:aliases w:val="Char1 Char,Char1 Char1 Char,Char1,Char1 Char1, Char1, Char1 Char,Glava - napis"/>
    <w:basedOn w:val="Normal"/>
    <w:link w:val="AntetCaracter"/>
    <w:uiPriority w:val="99"/>
    <w:unhideWhenUsed/>
    <w:qFormat/>
    <w:rsid w:val="006137AA"/>
    <w:pPr>
      <w:tabs>
        <w:tab w:val="center" w:pos="4536"/>
        <w:tab w:val="right" w:pos="9072"/>
      </w:tabs>
      <w:spacing w:after="0" w:line="240" w:lineRule="auto"/>
    </w:pPr>
  </w:style>
  <w:style w:type="character" w:customStyle="1" w:styleId="AntetCaracter">
    <w:name w:val="Antet Caracter"/>
    <w:aliases w:val="Char1 Char Caracter,Char1 Char1 Char Caracter,Char1 Caracter,Char1 Char1 Caracter, Char1 Caracter, Char1 Char Caracter,Glava - napis Caracter"/>
    <w:basedOn w:val="Fontdeparagrafimplicit"/>
    <w:link w:val="Antet"/>
    <w:uiPriority w:val="99"/>
    <w:rsid w:val="006137AA"/>
    <w:rPr>
      <w:rFonts w:ascii="Calibri" w:eastAsia="Calibri" w:hAnsi="Calibri" w:cs="Times New Roman"/>
      <w:lang w:val="ro-RO"/>
    </w:rPr>
  </w:style>
  <w:style w:type="paragraph" w:styleId="Subsol">
    <w:name w:val="footer"/>
    <w:aliases w:val=" Char"/>
    <w:basedOn w:val="Normal"/>
    <w:link w:val="SubsolCaracter"/>
    <w:uiPriority w:val="99"/>
    <w:unhideWhenUsed/>
    <w:rsid w:val="006137AA"/>
    <w:pPr>
      <w:tabs>
        <w:tab w:val="center" w:pos="4536"/>
        <w:tab w:val="right" w:pos="9072"/>
      </w:tabs>
      <w:spacing w:after="0" w:line="240" w:lineRule="auto"/>
    </w:pPr>
  </w:style>
  <w:style w:type="character" w:customStyle="1" w:styleId="SubsolCaracter">
    <w:name w:val="Subsol Caracter"/>
    <w:aliases w:val=" Char Caracter"/>
    <w:basedOn w:val="Fontdeparagrafimplicit"/>
    <w:link w:val="Subsol"/>
    <w:uiPriority w:val="99"/>
    <w:rsid w:val="006137AA"/>
    <w:rPr>
      <w:rFonts w:ascii="Calibri" w:eastAsia="Calibri" w:hAnsi="Calibri" w:cs="Times New Roman"/>
      <w:lang w:val="ro-RO"/>
    </w:rPr>
  </w:style>
  <w:style w:type="paragraph" w:styleId="Listparagraf">
    <w:name w:val="List Paragraph"/>
    <w:aliases w:val="Normal bullet 2,lp1,Heading x1,Antes de enumeración,body 2,List Paragraph1,List Paragraph11,Listă colorată - Accentuare 11,Bullet,Citation List"/>
    <w:basedOn w:val="Normal"/>
    <w:link w:val="ListparagrafCaracter"/>
    <w:uiPriority w:val="34"/>
    <w:qFormat/>
    <w:rsid w:val="006137AA"/>
    <w:pPr>
      <w:ind w:left="720"/>
      <w:contextualSpacing/>
    </w:pPr>
  </w:style>
  <w:style w:type="paragraph" w:styleId="NormalWeb">
    <w:name w:val="Normal (Web)"/>
    <w:aliases w:val="Normal (Web) Char Char,Normal (Web) Char"/>
    <w:basedOn w:val="Normal"/>
    <w:uiPriority w:val="1"/>
    <w:qFormat/>
    <w:rsid w:val="006137AA"/>
    <w:pPr>
      <w:spacing w:before="30" w:after="0" w:line="240" w:lineRule="auto"/>
    </w:pPr>
    <w:rPr>
      <w:rFonts w:ascii="Times New Roman" w:eastAsia="Times New Roman" w:hAnsi="Times New Roman"/>
      <w:sz w:val="24"/>
      <w:szCs w:val="24"/>
      <w:lang w:val="en-US"/>
    </w:rPr>
  </w:style>
  <w:style w:type="paragraph" w:styleId="TextnBalon">
    <w:name w:val="Balloon Text"/>
    <w:basedOn w:val="Normal"/>
    <w:link w:val="TextnBalonCaracter"/>
    <w:unhideWhenUsed/>
    <w:rsid w:val="006137AA"/>
    <w:pPr>
      <w:spacing w:after="0" w:line="240" w:lineRule="auto"/>
    </w:pPr>
    <w:rPr>
      <w:rFonts w:ascii="Tahoma" w:hAnsi="Tahoma"/>
      <w:sz w:val="16"/>
      <w:szCs w:val="16"/>
      <w:lang w:val="x-none" w:eastAsia="x-none"/>
    </w:rPr>
  </w:style>
  <w:style w:type="character" w:customStyle="1" w:styleId="TextnBalonCaracter">
    <w:name w:val="Text în Balon Caracter"/>
    <w:basedOn w:val="Fontdeparagrafimplicit"/>
    <w:link w:val="TextnBalon"/>
    <w:rsid w:val="006137AA"/>
    <w:rPr>
      <w:rFonts w:ascii="Tahoma" w:eastAsia="Calibri" w:hAnsi="Tahoma" w:cs="Times New Roman"/>
      <w:sz w:val="16"/>
      <w:szCs w:val="16"/>
      <w:lang w:val="x-none" w:eastAsia="x-none"/>
    </w:rPr>
  </w:style>
  <w:style w:type="character" w:styleId="Hyperlink">
    <w:name w:val="Hyperlink"/>
    <w:uiPriority w:val="99"/>
    <w:unhideWhenUsed/>
    <w:rsid w:val="006137AA"/>
    <w:rPr>
      <w:color w:val="0000FF"/>
      <w:u w:val="single"/>
    </w:rPr>
  </w:style>
  <w:style w:type="table" w:styleId="Tabelgril">
    <w:name w:val="Table Grid"/>
    <w:basedOn w:val="TabelNormal"/>
    <w:rsid w:val="006137AA"/>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incomentariu">
    <w:name w:val="annotation reference"/>
    <w:unhideWhenUsed/>
    <w:rsid w:val="006137AA"/>
    <w:rPr>
      <w:sz w:val="16"/>
      <w:szCs w:val="16"/>
    </w:rPr>
  </w:style>
  <w:style w:type="paragraph" w:styleId="Textcomentariu">
    <w:name w:val="annotation text"/>
    <w:basedOn w:val="Normal"/>
    <w:link w:val="TextcomentariuCaracter"/>
    <w:uiPriority w:val="99"/>
    <w:unhideWhenUsed/>
    <w:rsid w:val="006137AA"/>
    <w:pPr>
      <w:spacing w:line="240" w:lineRule="auto"/>
    </w:pPr>
    <w:rPr>
      <w:sz w:val="20"/>
      <w:szCs w:val="20"/>
      <w:lang w:val="x-none" w:eastAsia="x-none"/>
    </w:rPr>
  </w:style>
  <w:style w:type="character" w:customStyle="1" w:styleId="TextcomentariuCaracter">
    <w:name w:val="Text comentariu Caracter"/>
    <w:basedOn w:val="Fontdeparagrafimplicit"/>
    <w:link w:val="Textcomentariu"/>
    <w:uiPriority w:val="99"/>
    <w:rsid w:val="006137AA"/>
    <w:rPr>
      <w:rFonts w:ascii="Calibri" w:eastAsia="Calibri" w:hAnsi="Calibri" w:cs="Times New Roman"/>
      <w:sz w:val="20"/>
      <w:szCs w:val="20"/>
      <w:lang w:val="x-none" w:eastAsia="x-none"/>
    </w:rPr>
  </w:style>
  <w:style w:type="paragraph" w:styleId="SubiectComentariu">
    <w:name w:val="annotation subject"/>
    <w:basedOn w:val="Textcomentariu"/>
    <w:next w:val="Textcomentariu"/>
    <w:link w:val="SubiectComentariuCaracter"/>
    <w:unhideWhenUsed/>
    <w:rsid w:val="006137AA"/>
    <w:rPr>
      <w:b/>
      <w:bCs/>
    </w:rPr>
  </w:style>
  <w:style w:type="character" w:customStyle="1" w:styleId="SubiectComentariuCaracter">
    <w:name w:val="Subiect Comentariu Caracter"/>
    <w:basedOn w:val="TextcomentariuCaracter"/>
    <w:link w:val="SubiectComentariu"/>
    <w:rsid w:val="006137AA"/>
    <w:rPr>
      <w:rFonts w:ascii="Calibri" w:eastAsia="Calibri" w:hAnsi="Calibri" w:cs="Times New Roman"/>
      <w:b/>
      <w:bCs/>
      <w:sz w:val="20"/>
      <w:szCs w:val="20"/>
      <w:lang w:val="x-none" w:eastAsia="x-none"/>
    </w:rPr>
  </w:style>
  <w:style w:type="paragraph" w:styleId="Textnotdesubsol">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TextnotdesubsolCaracter"/>
    <w:unhideWhenUsed/>
    <w:rsid w:val="006137AA"/>
    <w:pPr>
      <w:spacing w:after="0" w:line="240" w:lineRule="auto"/>
    </w:pPr>
    <w:rPr>
      <w:sz w:val="20"/>
      <w:szCs w:val="20"/>
      <w:lang w:val="x-none" w:eastAsia="x-none"/>
    </w:rPr>
  </w:style>
  <w:style w:type="character" w:customStyle="1" w:styleId="TextnotdesubsolCaracter">
    <w:name w:val="Text notă de subsol Caracter"/>
    <w:aliases w:val="Podrozdział Caracter,Footnote Text Char Char Caracter,Fußnote Caracter,single space Caracter,footnote text Caracter,FOOTNOTES Caracter,fn Caracter,Sprotna opomba - besedilo Znak1 Caracter,stile 1 Caracter,Footnote1 Caracter"/>
    <w:basedOn w:val="Fontdeparagrafimplicit"/>
    <w:link w:val="Textnotdesubsol"/>
    <w:rsid w:val="006137AA"/>
    <w:rPr>
      <w:rFonts w:ascii="Calibri" w:eastAsia="Calibri" w:hAnsi="Calibri" w:cs="Times New Roman"/>
      <w:sz w:val="20"/>
      <w:szCs w:val="20"/>
      <w:lang w:val="x-none" w:eastAsia="x-none"/>
    </w:rPr>
  </w:style>
  <w:style w:type="character" w:styleId="Referinnotdesubsol">
    <w:name w:val="footnote reference"/>
    <w:aliases w:val="Footnote,Footnote symbol,Fussnota,ftref"/>
    <w:unhideWhenUsed/>
    <w:rsid w:val="006137AA"/>
    <w:rPr>
      <w:vertAlign w:val="superscript"/>
    </w:rPr>
  </w:style>
  <w:style w:type="paragraph" w:styleId="Corptext">
    <w:name w:val="Body Text"/>
    <w:basedOn w:val="Normal"/>
    <w:link w:val="CorptextCaracter"/>
    <w:unhideWhenUsed/>
    <w:rsid w:val="006137AA"/>
    <w:pPr>
      <w:spacing w:after="120"/>
    </w:pPr>
  </w:style>
  <w:style w:type="character" w:customStyle="1" w:styleId="CorptextCaracter">
    <w:name w:val="Corp text Caracter"/>
    <w:basedOn w:val="Fontdeparagrafimplicit"/>
    <w:link w:val="Corptext"/>
    <w:rsid w:val="006137AA"/>
    <w:rPr>
      <w:rFonts w:ascii="Calibri" w:eastAsia="Calibri" w:hAnsi="Calibri" w:cs="Times New Roman"/>
      <w:lang w:val="ro-RO"/>
    </w:rPr>
  </w:style>
  <w:style w:type="paragraph" w:styleId="Cuprins1">
    <w:name w:val="toc 1"/>
    <w:basedOn w:val="Normal"/>
    <w:next w:val="Normal"/>
    <w:autoRedefine/>
    <w:uiPriority w:val="39"/>
    <w:unhideWhenUsed/>
    <w:qFormat/>
    <w:rsid w:val="006137AA"/>
    <w:pPr>
      <w:spacing w:after="100"/>
    </w:pPr>
  </w:style>
  <w:style w:type="paragraph" w:styleId="Cuprins2">
    <w:name w:val="toc 2"/>
    <w:basedOn w:val="Normal"/>
    <w:next w:val="Normal"/>
    <w:autoRedefine/>
    <w:uiPriority w:val="39"/>
    <w:unhideWhenUsed/>
    <w:qFormat/>
    <w:rsid w:val="006137AA"/>
    <w:pPr>
      <w:tabs>
        <w:tab w:val="right" w:leader="dot" w:pos="9074"/>
      </w:tabs>
      <w:spacing w:after="100"/>
    </w:pPr>
  </w:style>
  <w:style w:type="paragraph" w:customStyle="1" w:styleId="xl47">
    <w:name w:val="xl47"/>
    <w:basedOn w:val="Normal"/>
    <w:uiPriority w:val="39"/>
    <w:qFormat/>
    <w:rsid w:val="006137AA"/>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styleId="Revizuire">
    <w:name w:val="Revision"/>
    <w:hidden/>
    <w:uiPriority w:val="99"/>
    <w:semiHidden/>
    <w:rsid w:val="006137AA"/>
    <w:pPr>
      <w:spacing w:after="0" w:line="240" w:lineRule="auto"/>
    </w:pPr>
    <w:rPr>
      <w:rFonts w:ascii="Calibri" w:eastAsia="Calibri" w:hAnsi="Calibri" w:cs="Times New Roman"/>
      <w:lang w:val="ro-RO"/>
    </w:rPr>
  </w:style>
  <w:style w:type="numbering" w:customStyle="1" w:styleId="NoList1">
    <w:name w:val="No List1"/>
    <w:next w:val="FrListare"/>
    <w:uiPriority w:val="99"/>
    <w:semiHidden/>
    <w:unhideWhenUsed/>
    <w:rsid w:val="006137AA"/>
  </w:style>
  <w:style w:type="character" w:styleId="HyperlinkParcurs">
    <w:name w:val="FollowedHyperlink"/>
    <w:unhideWhenUsed/>
    <w:rsid w:val="006137AA"/>
    <w:rPr>
      <w:color w:val="800080"/>
      <w:u w:val="single"/>
    </w:rPr>
  </w:style>
  <w:style w:type="paragraph" w:styleId="Cuprins3">
    <w:name w:val="toc 3"/>
    <w:basedOn w:val="Normal"/>
    <w:next w:val="Normal"/>
    <w:autoRedefine/>
    <w:uiPriority w:val="39"/>
    <w:unhideWhenUsed/>
    <w:qFormat/>
    <w:rsid w:val="006137AA"/>
    <w:pPr>
      <w:ind w:left="440"/>
    </w:pPr>
    <w:rPr>
      <w:rFonts w:eastAsia="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6137AA"/>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6137AA"/>
    <w:rPr>
      <w:rFonts w:ascii="Calibri" w:eastAsia="Times New Roman" w:hAnsi="Calibri" w:cs="Times New Roman"/>
      <w:lang w:val="en-US"/>
    </w:rPr>
  </w:style>
  <w:style w:type="paragraph" w:styleId="Textnotdefinal">
    <w:name w:val="endnote text"/>
    <w:basedOn w:val="Normal"/>
    <w:link w:val="TextnotdefinalCaracter"/>
    <w:uiPriority w:val="99"/>
    <w:semiHidden/>
    <w:unhideWhenUsed/>
    <w:rsid w:val="006137AA"/>
    <w:rPr>
      <w:rFonts w:eastAsia="Times New Roman"/>
      <w:sz w:val="20"/>
      <w:szCs w:val="20"/>
      <w:lang w:val="en-US" w:eastAsia="x-none"/>
    </w:rPr>
  </w:style>
  <w:style w:type="character" w:customStyle="1" w:styleId="TextnotdefinalCaracter">
    <w:name w:val="Text notă de final Caracter"/>
    <w:basedOn w:val="Fontdeparagrafimplicit"/>
    <w:link w:val="Textnotdefinal"/>
    <w:uiPriority w:val="99"/>
    <w:semiHidden/>
    <w:rsid w:val="006137AA"/>
    <w:rPr>
      <w:rFonts w:ascii="Calibri" w:eastAsia="Times New Roman" w:hAnsi="Calibri" w:cs="Times New Roman"/>
      <w:sz w:val="20"/>
      <w:szCs w:val="20"/>
      <w:lang w:eastAsia="x-none"/>
    </w:rPr>
  </w:style>
  <w:style w:type="paragraph" w:styleId="Titlu">
    <w:name w:val="Title"/>
    <w:basedOn w:val="Normal"/>
    <w:link w:val="TitluCaracter"/>
    <w:qFormat/>
    <w:rsid w:val="006137AA"/>
    <w:pPr>
      <w:spacing w:after="0" w:line="240" w:lineRule="auto"/>
      <w:jc w:val="center"/>
    </w:pPr>
    <w:rPr>
      <w:rFonts w:ascii="Times New Roman" w:eastAsia="Times New Roman" w:hAnsi="Times New Roman"/>
      <w:b/>
      <w:bCs/>
      <w:sz w:val="24"/>
      <w:szCs w:val="20"/>
      <w:lang w:val="fr-FR" w:eastAsia="fr-FR"/>
    </w:rPr>
  </w:style>
  <w:style w:type="character" w:customStyle="1" w:styleId="TitluCaracter">
    <w:name w:val="Titlu Caracter"/>
    <w:basedOn w:val="Fontdeparagrafimplicit"/>
    <w:link w:val="Titlu"/>
    <w:rsid w:val="006137AA"/>
    <w:rPr>
      <w:rFonts w:ascii="Times New Roman" w:eastAsia="Times New Roman" w:hAnsi="Times New Roman" w:cs="Times New Roman"/>
      <w:b/>
      <w:bCs/>
      <w:sz w:val="24"/>
      <w:szCs w:val="20"/>
      <w:lang w:val="fr-FR" w:eastAsia="fr-FR"/>
    </w:rPr>
  </w:style>
  <w:style w:type="paragraph" w:styleId="Indentcorptext">
    <w:name w:val="Body Text Indent"/>
    <w:basedOn w:val="Normal"/>
    <w:link w:val="IndentcorptextCaracter"/>
    <w:unhideWhenUsed/>
    <w:rsid w:val="006137AA"/>
    <w:pPr>
      <w:spacing w:after="120" w:line="240" w:lineRule="auto"/>
      <w:ind w:left="360"/>
    </w:pPr>
    <w:rPr>
      <w:rFonts w:ascii="Arial" w:eastAsia="Times New Roman" w:hAnsi="Arial"/>
      <w:sz w:val="28"/>
      <w:szCs w:val="28"/>
      <w:lang w:val="x-none" w:eastAsia="x-none"/>
    </w:rPr>
  </w:style>
  <w:style w:type="character" w:customStyle="1" w:styleId="IndentcorptextCaracter">
    <w:name w:val="Indent corp text Caracter"/>
    <w:basedOn w:val="Fontdeparagrafimplicit"/>
    <w:link w:val="Indentcorptext"/>
    <w:rsid w:val="006137AA"/>
    <w:rPr>
      <w:rFonts w:ascii="Arial" w:eastAsia="Times New Roman" w:hAnsi="Arial" w:cs="Times New Roman"/>
      <w:sz w:val="28"/>
      <w:szCs w:val="28"/>
      <w:lang w:val="x-none" w:eastAsia="x-none"/>
    </w:rPr>
  </w:style>
  <w:style w:type="paragraph" w:styleId="Primindentpentrucorptext">
    <w:name w:val="Body Text First Indent"/>
    <w:basedOn w:val="Corptext"/>
    <w:link w:val="PrimindentpentrucorptextCaracter"/>
    <w:semiHidden/>
    <w:unhideWhenUsed/>
    <w:rsid w:val="006137AA"/>
    <w:pPr>
      <w:spacing w:line="240" w:lineRule="auto"/>
      <w:ind w:firstLine="210"/>
    </w:pPr>
    <w:rPr>
      <w:rFonts w:ascii="Arial" w:eastAsia="Times New Roman" w:hAnsi="Arial"/>
      <w:sz w:val="28"/>
      <w:szCs w:val="28"/>
      <w:lang w:val="x-none" w:eastAsia="x-none"/>
    </w:rPr>
  </w:style>
  <w:style w:type="character" w:customStyle="1" w:styleId="PrimindentpentrucorptextCaracter">
    <w:name w:val="Prim indent pentru corp text Caracter"/>
    <w:basedOn w:val="CorptextCaracter"/>
    <w:link w:val="Primindentpentrucorptext"/>
    <w:semiHidden/>
    <w:rsid w:val="006137AA"/>
    <w:rPr>
      <w:rFonts w:ascii="Arial" w:eastAsia="Times New Roman" w:hAnsi="Arial" w:cs="Times New Roman"/>
      <w:sz w:val="28"/>
      <w:szCs w:val="28"/>
      <w:lang w:val="x-none" w:eastAsia="x-none"/>
    </w:rPr>
  </w:style>
  <w:style w:type="paragraph" w:styleId="Titlunot">
    <w:name w:val="Note Heading"/>
    <w:basedOn w:val="Normal"/>
    <w:next w:val="Normal"/>
    <w:link w:val="TitlunotCaracter"/>
    <w:unhideWhenUsed/>
    <w:rsid w:val="006137AA"/>
    <w:rPr>
      <w:rFonts w:eastAsia="Times New Roman"/>
      <w:sz w:val="20"/>
      <w:szCs w:val="20"/>
      <w:lang w:val="x-none" w:eastAsia="x-none"/>
    </w:rPr>
  </w:style>
  <w:style w:type="character" w:customStyle="1" w:styleId="TitlunotCaracter">
    <w:name w:val="Titlu notă Caracter"/>
    <w:basedOn w:val="Fontdeparagrafimplicit"/>
    <w:link w:val="Titlunot"/>
    <w:rsid w:val="006137AA"/>
    <w:rPr>
      <w:rFonts w:ascii="Calibri" w:eastAsia="Times New Roman" w:hAnsi="Calibri" w:cs="Times New Roman"/>
      <w:sz w:val="20"/>
      <w:szCs w:val="20"/>
      <w:lang w:val="x-none" w:eastAsia="x-none"/>
    </w:rPr>
  </w:style>
  <w:style w:type="paragraph" w:styleId="Corptext2">
    <w:name w:val="Body Text 2"/>
    <w:basedOn w:val="Normal"/>
    <w:link w:val="Corptext2Caracter"/>
    <w:unhideWhenUsed/>
    <w:rsid w:val="006137AA"/>
    <w:pPr>
      <w:spacing w:after="120" w:line="480" w:lineRule="auto"/>
    </w:pPr>
    <w:rPr>
      <w:rFonts w:ascii="Arial" w:eastAsia="Times New Roman" w:hAnsi="Arial"/>
      <w:sz w:val="28"/>
      <w:szCs w:val="28"/>
      <w:lang w:val="x-none" w:eastAsia="x-none"/>
    </w:rPr>
  </w:style>
  <w:style w:type="character" w:customStyle="1" w:styleId="Corptext2Caracter">
    <w:name w:val="Corp text 2 Caracter"/>
    <w:basedOn w:val="Fontdeparagrafimplicit"/>
    <w:link w:val="Corptext2"/>
    <w:rsid w:val="006137AA"/>
    <w:rPr>
      <w:rFonts w:ascii="Arial" w:eastAsia="Times New Roman" w:hAnsi="Arial" w:cs="Times New Roman"/>
      <w:sz w:val="28"/>
      <w:szCs w:val="28"/>
      <w:lang w:val="x-none" w:eastAsia="x-none"/>
    </w:rPr>
  </w:style>
  <w:style w:type="paragraph" w:styleId="Corptext3">
    <w:name w:val="Body Text 3"/>
    <w:basedOn w:val="Normal"/>
    <w:link w:val="Corptext3Caracter"/>
    <w:unhideWhenUsed/>
    <w:rsid w:val="006137AA"/>
    <w:pPr>
      <w:spacing w:after="120" w:line="240" w:lineRule="auto"/>
    </w:pPr>
    <w:rPr>
      <w:rFonts w:ascii="Arial" w:eastAsia="Times New Roman" w:hAnsi="Arial"/>
      <w:sz w:val="16"/>
      <w:szCs w:val="16"/>
      <w:lang w:val="x-none" w:eastAsia="x-none"/>
    </w:rPr>
  </w:style>
  <w:style w:type="character" w:customStyle="1" w:styleId="Corptext3Caracter">
    <w:name w:val="Corp text 3 Caracter"/>
    <w:basedOn w:val="Fontdeparagrafimplicit"/>
    <w:link w:val="Corptext3"/>
    <w:rsid w:val="006137AA"/>
    <w:rPr>
      <w:rFonts w:ascii="Arial" w:eastAsia="Times New Roman" w:hAnsi="Arial" w:cs="Times New Roman"/>
      <w:sz w:val="16"/>
      <w:szCs w:val="16"/>
      <w:lang w:val="x-none" w:eastAsia="x-none"/>
    </w:rPr>
  </w:style>
  <w:style w:type="paragraph" w:styleId="Indentcorptext3">
    <w:name w:val="Body Text Indent 3"/>
    <w:basedOn w:val="Normal"/>
    <w:link w:val="Indentcorptext3Caracter"/>
    <w:unhideWhenUsed/>
    <w:rsid w:val="006137AA"/>
    <w:pPr>
      <w:spacing w:after="120" w:line="240" w:lineRule="auto"/>
      <w:ind w:left="360"/>
    </w:pPr>
    <w:rPr>
      <w:rFonts w:ascii="Arial" w:eastAsia="Times New Roman" w:hAnsi="Arial"/>
      <w:sz w:val="16"/>
      <w:szCs w:val="16"/>
      <w:lang w:val="x-none" w:eastAsia="x-none"/>
    </w:rPr>
  </w:style>
  <w:style w:type="character" w:customStyle="1" w:styleId="Indentcorptext3Caracter">
    <w:name w:val="Indent corp text 3 Caracter"/>
    <w:basedOn w:val="Fontdeparagrafimplicit"/>
    <w:link w:val="Indentcorptext3"/>
    <w:rsid w:val="006137AA"/>
    <w:rPr>
      <w:rFonts w:ascii="Arial" w:eastAsia="Times New Roman" w:hAnsi="Arial" w:cs="Times New Roman"/>
      <w:sz w:val="16"/>
      <w:szCs w:val="16"/>
      <w:lang w:val="x-none" w:eastAsia="x-none"/>
    </w:rPr>
  </w:style>
  <w:style w:type="paragraph" w:styleId="Plandocument">
    <w:name w:val="Document Map"/>
    <w:basedOn w:val="Normal"/>
    <w:link w:val="PlandocumentCaracter"/>
    <w:semiHidden/>
    <w:unhideWhenUsed/>
    <w:rsid w:val="006137AA"/>
    <w:pPr>
      <w:shd w:val="clear" w:color="auto" w:fill="000080"/>
      <w:spacing w:after="0" w:line="240" w:lineRule="auto"/>
    </w:pPr>
    <w:rPr>
      <w:rFonts w:ascii="Tahoma" w:eastAsia="Times New Roman" w:hAnsi="Tahoma"/>
      <w:sz w:val="20"/>
      <w:szCs w:val="20"/>
      <w:lang w:val="x-none" w:eastAsia="x-none"/>
    </w:rPr>
  </w:style>
  <w:style w:type="character" w:customStyle="1" w:styleId="PlandocumentCaracter">
    <w:name w:val="Plan document Caracter"/>
    <w:basedOn w:val="Fontdeparagrafimplicit"/>
    <w:link w:val="Plandocument"/>
    <w:semiHidden/>
    <w:rsid w:val="006137AA"/>
    <w:rPr>
      <w:rFonts w:ascii="Tahoma" w:eastAsia="Times New Roman" w:hAnsi="Tahoma" w:cs="Times New Roman"/>
      <w:sz w:val="20"/>
      <w:szCs w:val="20"/>
      <w:shd w:val="clear" w:color="auto" w:fill="000080"/>
      <w:lang w:val="x-none" w:eastAsia="x-none"/>
    </w:rPr>
  </w:style>
  <w:style w:type="paragraph" w:styleId="Textsimplu">
    <w:name w:val="Plain Text"/>
    <w:basedOn w:val="Normal"/>
    <w:link w:val="TextsimpluCaracter"/>
    <w:uiPriority w:val="99"/>
    <w:unhideWhenUsed/>
    <w:rsid w:val="006137AA"/>
    <w:pPr>
      <w:spacing w:after="0" w:line="240" w:lineRule="auto"/>
    </w:pPr>
    <w:rPr>
      <w:rFonts w:ascii="Consolas" w:hAnsi="Consolas"/>
      <w:sz w:val="21"/>
      <w:szCs w:val="21"/>
      <w:lang w:val="en-US" w:eastAsia="x-none"/>
    </w:rPr>
  </w:style>
  <w:style w:type="character" w:customStyle="1" w:styleId="TextsimpluCaracter">
    <w:name w:val="Text simplu Caracter"/>
    <w:basedOn w:val="Fontdeparagrafimplicit"/>
    <w:link w:val="Textsimplu"/>
    <w:uiPriority w:val="99"/>
    <w:rsid w:val="006137AA"/>
    <w:rPr>
      <w:rFonts w:ascii="Consolas" w:eastAsia="Calibri" w:hAnsi="Consolas" w:cs="Times New Roman"/>
      <w:sz w:val="21"/>
      <w:szCs w:val="21"/>
      <w:lang w:eastAsia="x-none"/>
    </w:rPr>
  </w:style>
  <w:style w:type="paragraph" w:styleId="Frspaiere">
    <w:name w:val="No Spacing"/>
    <w:link w:val="FrspaiereCaracter"/>
    <w:uiPriority w:val="1"/>
    <w:qFormat/>
    <w:rsid w:val="006137AA"/>
    <w:pPr>
      <w:spacing w:after="0" w:line="240" w:lineRule="auto"/>
    </w:pPr>
    <w:rPr>
      <w:rFonts w:ascii="Arial" w:eastAsia="Times New Roman" w:hAnsi="Arial" w:cs="Times New Roman"/>
      <w:sz w:val="28"/>
      <w:szCs w:val="28"/>
    </w:rPr>
  </w:style>
  <w:style w:type="paragraph" w:styleId="Titlucuprins">
    <w:name w:val="TOC Heading"/>
    <w:basedOn w:val="Titlu1"/>
    <w:next w:val="Normal"/>
    <w:uiPriority w:val="39"/>
    <w:unhideWhenUsed/>
    <w:qFormat/>
    <w:rsid w:val="006137AA"/>
    <w:pPr>
      <w:outlineLvl w:val="9"/>
    </w:pPr>
    <w:rPr>
      <w:rFonts w:eastAsia="MS Gothic"/>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6137AA"/>
    <w:pPr>
      <w:spacing w:after="0" w:line="240" w:lineRule="auto"/>
    </w:pPr>
    <w:rPr>
      <w:rFonts w:ascii="Times New Roman" w:eastAsia="Times New Roman" w:hAnsi="Times New Roman"/>
      <w:sz w:val="24"/>
      <w:szCs w:val="24"/>
      <w:lang w:val="pl-PL" w:eastAsia="pl-PL"/>
    </w:rPr>
  </w:style>
  <w:style w:type="paragraph" w:customStyle="1" w:styleId="xl61">
    <w:name w:val="xl61"/>
    <w:basedOn w:val="Normal"/>
    <w:qFormat/>
    <w:rsid w:val="006137AA"/>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6137AA"/>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rsid w:val="006137AA"/>
    <w:pPr>
      <w:spacing w:after="0" w:line="240" w:lineRule="auto"/>
    </w:pPr>
    <w:rPr>
      <w:rFonts w:ascii="Times New Roman" w:eastAsia="Times New Roman" w:hAnsi="Times New Roman"/>
      <w:sz w:val="24"/>
      <w:szCs w:val="24"/>
      <w:lang w:val="pl-PL" w:eastAsia="pl-PL"/>
    </w:rPr>
  </w:style>
  <w:style w:type="character" w:customStyle="1" w:styleId="Text1Char">
    <w:name w:val="Text 1 Char"/>
    <w:link w:val="Text1"/>
    <w:locked/>
    <w:rsid w:val="006137AA"/>
    <w:rPr>
      <w:sz w:val="24"/>
      <w:lang w:val="en-GB" w:eastAsia="en-GB"/>
    </w:rPr>
  </w:style>
  <w:style w:type="paragraph" w:customStyle="1" w:styleId="Text1">
    <w:name w:val="Text 1"/>
    <w:basedOn w:val="Normal"/>
    <w:link w:val="Text1Char"/>
    <w:qFormat/>
    <w:rsid w:val="006137AA"/>
    <w:pPr>
      <w:spacing w:after="240" w:line="240" w:lineRule="auto"/>
      <w:ind w:left="482"/>
      <w:jc w:val="both"/>
    </w:pPr>
    <w:rPr>
      <w:rFonts w:asciiTheme="minorHAnsi" w:eastAsiaTheme="minorHAnsi" w:hAnsiTheme="minorHAnsi" w:cstheme="minorBidi"/>
      <w:sz w:val="24"/>
      <w:lang w:val="en-GB" w:eastAsia="en-GB"/>
    </w:rPr>
  </w:style>
  <w:style w:type="paragraph" w:customStyle="1" w:styleId="ZchnZchnCharCharChar">
    <w:name w:val="Zchn Zchn Char Char Char"/>
    <w:basedOn w:val="Normal"/>
    <w:uiPriority w:val="39"/>
    <w:qFormat/>
    <w:rsid w:val="006137AA"/>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uiPriority w:val="39"/>
    <w:qFormat/>
    <w:rsid w:val="006137AA"/>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1CaracterCaracter">
    <w:name w:val="Char Char1 Caracter Caracter"/>
    <w:basedOn w:val="Normal"/>
    <w:rsid w:val="006137AA"/>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1">
    <w:name w:val="Zchn Zchn Char Char Char1"/>
    <w:basedOn w:val="Normal"/>
    <w:rsid w:val="006137AA"/>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6137AA"/>
    <w:pPr>
      <w:spacing w:after="0" w:line="240" w:lineRule="auto"/>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uiPriority w:val="39"/>
    <w:qFormat/>
    <w:rsid w:val="006137AA"/>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uiPriority w:val="39"/>
    <w:qFormat/>
    <w:rsid w:val="006137AA"/>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6137AA"/>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
    <w:name w:val="Caracter Caracter"/>
    <w:basedOn w:val="Normal"/>
    <w:rsid w:val="006137AA"/>
    <w:pPr>
      <w:spacing w:after="0" w:line="240" w:lineRule="auto"/>
    </w:pPr>
    <w:rPr>
      <w:rFonts w:ascii="Arial" w:eastAsia="Times New Roman" w:hAnsi="Arial"/>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uiPriority w:val="39"/>
    <w:qFormat/>
    <w:rsid w:val="006137AA"/>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CharCharCharCharChar1">
    <w:name w:val="Char Char Char Char Char Char Char1"/>
    <w:basedOn w:val="Normal"/>
    <w:rsid w:val="006137AA"/>
    <w:pPr>
      <w:spacing w:after="0" w:line="240" w:lineRule="auto"/>
    </w:pPr>
    <w:rPr>
      <w:rFonts w:ascii="Times New Roman" w:eastAsia="Times New Roman" w:hAnsi="Times New Roman"/>
      <w:sz w:val="24"/>
      <w:szCs w:val="24"/>
      <w:lang w:val="pl-PL" w:eastAsia="pl-PL"/>
    </w:rPr>
  </w:style>
  <w:style w:type="paragraph" w:customStyle="1" w:styleId="BodyText21">
    <w:name w:val="Body Text 21"/>
    <w:basedOn w:val="Normal"/>
    <w:uiPriority w:val="39"/>
    <w:qFormat/>
    <w:rsid w:val="006137AA"/>
    <w:pPr>
      <w:overflowPunct w:val="0"/>
      <w:autoSpaceDE w:val="0"/>
      <w:autoSpaceDN w:val="0"/>
      <w:adjustRightInd w:val="0"/>
      <w:spacing w:after="120" w:line="240" w:lineRule="auto"/>
      <w:ind w:left="360"/>
    </w:pPr>
    <w:rPr>
      <w:rFonts w:ascii="Ro Times New Roman" w:eastAsia="Times New Roman" w:hAnsi="Ro Times New Roman"/>
      <w:sz w:val="24"/>
      <w:szCs w:val="20"/>
      <w:lang w:val="en-GB" w:eastAsia="ro-RO"/>
    </w:rPr>
  </w:style>
  <w:style w:type="paragraph" w:customStyle="1" w:styleId="CaracterCaracterCharChar">
    <w:name w:val="Caracter Caracter Char Char"/>
    <w:basedOn w:val="Normal"/>
    <w:rsid w:val="006137AA"/>
    <w:pPr>
      <w:spacing w:after="0" w:line="240" w:lineRule="auto"/>
    </w:pPr>
    <w:rPr>
      <w:rFonts w:ascii="Times New Roman" w:eastAsia="Times New Roman" w:hAnsi="Times New Roman"/>
      <w:sz w:val="24"/>
      <w:szCs w:val="24"/>
      <w:lang w:val="pl-PL" w:eastAsia="pl-PL"/>
    </w:rPr>
  </w:style>
  <w:style w:type="paragraph" w:customStyle="1" w:styleId="CaracterCaracter1CharChar">
    <w:name w:val="Caracter Caracter1 Char Char"/>
    <w:basedOn w:val="Normal"/>
    <w:rsid w:val="006137AA"/>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5CharCharCaracterCaracterCharChar">
    <w:name w:val="Caracter Caracter5 Char Char Caracter Caracter Char Char"/>
    <w:basedOn w:val="Normal"/>
    <w:rsid w:val="006137AA"/>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
    <w:name w:val="Char"/>
    <w:basedOn w:val="Normal"/>
    <w:uiPriority w:val="39"/>
    <w:qFormat/>
    <w:rsid w:val="006137AA"/>
    <w:pPr>
      <w:spacing w:after="0" w:line="240" w:lineRule="auto"/>
    </w:pPr>
    <w:rPr>
      <w:rFonts w:ascii="Times New Roman" w:eastAsia="Times New Roman" w:hAnsi="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6137AA"/>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ListDash1">
    <w:name w:val="List Dash 1"/>
    <w:basedOn w:val="Text1"/>
    <w:rsid w:val="006137AA"/>
    <w:pPr>
      <w:numPr>
        <w:numId w:val="1"/>
      </w:numPr>
      <w:tabs>
        <w:tab w:val="clear" w:pos="765"/>
      </w:tabs>
      <w:ind w:left="720" w:hanging="360"/>
    </w:pPr>
  </w:style>
  <w:style w:type="paragraph" w:customStyle="1" w:styleId="CaracterCaracterCaracter">
    <w:name w:val="Caracter Caracter Caracter"/>
    <w:basedOn w:val="Normal"/>
    <w:rsid w:val="006137AA"/>
    <w:pPr>
      <w:spacing w:after="0" w:line="240" w:lineRule="auto"/>
    </w:pPr>
    <w:rPr>
      <w:rFonts w:ascii="Times New Roman" w:eastAsia="Times New Roman" w:hAnsi="Times New Roman"/>
      <w:sz w:val="20"/>
      <w:szCs w:val="20"/>
      <w:lang w:val="pl-PL" w:eastAsia="pl-PL"/>
    </w:rPr>
  </w:style>
  <w:style w:type="paragraph" w:customStyle="1" w:styleId="CharChar4">
    <w:name w:val="Char Char4"/>
    <w:basedOn w:val="Normal"/>
    <w:rsid w:val="006137AA"/>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6137AA"/>
    <w:pPr>
      <w:spacing w:after="0" w:line="240" w:lineRule="auto"/>
    </w:pPr>
    <w:rPr>
      <w:rFonts w:ascii="Times New Roman" w:eastAsia="Times New Roman" w:hAnsi="Times New Roman"/>
      <w:sz w:val="24"/>
      <w:szCs w:val="24"/>
      <w:lang w:val="pl-PL" w:eastAsia="pl-PL"/>
    </w:rPr>
  </w:style>
  <w:style w:type="paragraph" w:customStyle="1" w:styleId="xl55">
    <w:name w:val="xl55"/>
    <w:basedOn w:val="Normal"/>
    <w:uiPriority w:val="39"/>
    <w:qFormat/>
    <w:rsid w:val="006137AA"/>
    <w:pPr>
      <w:spacing w:before="100" w:beforeAutospacing="1" w:after="100" w:afterAutospacing="1" w:line="240" w:lineRule="auto"/>
    </w:pPr>
    <w:rPr>
      <w:rFonts w:ascii="Times New Roman" w:eastAsia="Arial Unicode MS" w:hAnsi="Times New Roman"/>
      <w:b/>
      <w:bCs/>
      <w:sz w:val="24"/>
      <w:szCs w:val="24"/>
      <w:lang w:eastAsia="ro-RO"/>
    </w:rPr>
  </w:style>
  <w:style w:type="paragraph" w:customStyle="1" w:styleId="NoSpacing1">
    <w:name w:val="No Spacing1"/>
    <w:qFormat/>
    <w:rsid w:val="006137AA"/>
    <w:pPr>
      <w:spacing w:after="0" w:line="240" w:lineRule="auto"/>
    </w:pPr>
    <w:rPr>
      <w:rFonts w:ascii="Arial" w:eastAsia="Times New Roman" w:hAnsi="Arial" w:cs="Times New Roman"/>
      <w:sz w:val="28"/>
      <w:szCs w:val="28"/>
      <w:lang w:val="ro-RO"/>
    </w:rPr>
  </w:style>
  <w:style w:type="paragraph" w:customStyle="1" w:styleId="xl34">
    <w:name w:val="xl34"/>
    <w:basedOn w:val="Normal"/>
    <w:uiPriority w:val="39"/>
    <w:qFormat/>
    <w:rsid w:val="006137AA"/>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fr-FR"/>
    </w:rPr>
  </w:style>
  <w:style w:type="character" w:styleId="Referinnotdefinal">
    <w:name w:val="endnote reference"/>
    <w:uiPriority w:val="99"/>
    <w:semiHidden/>
    <w:unhideWhenUsed/>
    <w:rsid w:val="006137AA"/>
    <w:rPr>
      <w:vertAlign w:val="superscript"/>
    </w:rPr>
  </w:style>
  <w:style w:type="character" w:styleId="Titlulcrii">
    <w:name w:val="Book Title"/>
    <w:qFormat/>
    <w:rsid w:val="006137AA"/>
    <w:rPr>
      <w:b/>
      <w:bCs/>
      <w:smallCaps/>
      <w:spacing w:val="5"/>
    </w:rPr>
  </w:style>
  <w:style w:type="character" w:customStyle="1" w:styleId="tpa1">
    <w:name w:val="tpa1"/>
    <w:basedOn w:val="Fontdeparagrafimplicit"/>
    <w:rsid w:val="006137AA"/>
  </w:style>
  <w:style w:type="character" w:customStyle="1" w:styleId="tli1">
    <w:name w:val="tli1"/>
    <w:basedOn w:val="Fontdeparagrafimplicit"/>
    <w:rsid w:val="006137AA"/>
  </w:style>
  <w:style w:type="character" w:customStyle="1" w:styleId="text10">
    <w:name w:val="text1"/>
    <w:basedOn w:val="Fontdeparagrafimplicit"/>
    <w:rsid w:val="006137AA"/>
  </w:style>
  <w:style w:type="character" w:customStyle="1" w:styleId="pt1">
    <w:name w:val="pt1"/>
    <w:rsid w:val="006137AA"/>
    <w:rPr>
      <w:b/>
      <w:bCs/>
      <w:color w:val="8F0000"/>
    </w:rPr>
  </w:style>
  <w:style w:type="character" w:customStyle="1" w:styleId="tpt1">
    <w:name w:val="tpt1"/>
    <w:basedOn w:val="Fontdeparagrafimplicit"/>
    <w:rsid w:val="006137AA"/>
  </w:style>
  <w:style w:type="character" w:customStyle="1" w:styleId="al1">
    <w:name w:val="al1"/>
    <w:rsid w:val="006137AA"/>
    <w:rPr>
      <w:b/>
      <w:bCs/>
      <w:color w:val="008F00"/>
    </w:rPr>
  </w:style>
  <w:style w:type="character" w:customStyle="1" w:styleId="tal1">
    <w:name w:val="tal1"/>
    <w:basedOn w:val="Fontdeparagrafimplicit"/>
    <w:rsid w:val="006137AA"/>
  </w:style>
  <w:style w:type="character" w:customStyle="1" w:styleId="do1">
    <w:name w:val="do1"/>
    <w:rsid w:val="006137AA"/>
    <w:rPr>
      <w:b/>
      <w:bCs/>
      <w:sz w:val="26"/>
      <w:szCs w:val="26"/>
    </w:rPr>
  </w:style>
  <w:style w:type="character" w:customStyle="1" w:styleId="def">
    <w:name w:val="def"/>
    <w:basedOn w:val="Fontdeparagrafimplicit"/>
    <w:rsid w:val="006137AA"/>
  </w:style>
  <w:style w:type="character" w:customStyle="1" w:styleId="titlupag">
    <w:name w:val="titlu_pag"/>
    <w:basedOn w:val="Fontdeparagrafimplicit"/>
    <w:rsid w:val="006137AA"/>
  </w:style>
  <w:style w:type="character" w:customStyle="1" w:styleId="ar1">
    <w:name w:val="ar1"/>
    <w:rsid w:val="006137AA"/>
    <w:rPr>
      <w:b/>
      <w:bCs/>
      <w:color w:val="0000AF"/>
      <w:sz w:val="22"/>
      <w:szCs w:val="22"/>
    </w:rPr>
  </w:style>
  <w:style w:type="paragraph" w:styleId="Parteasuperioaraformularului-z">
    <w:name w:val="HTML Top of Form"/>
    <w:basedOn w:val="Normal"/>
    <w:next w:val="Normal"/>
    <w:link w:val="Parteasuperioaraformularului-zCaracter"/>
    <w:hidden/>
    <w:uiPriority w:val="99"/>
    <w:unhideWhenUsed/>
    <w:rsid w:val="006137AA"/>
    <w:pPr>
      <w:pBdr>
        <w:bottom w:val="single" w:sz="6" w:space="1" w:color="auto"/>
      </w:pBdr>
      <w:spacing w:after="0"/>
      <w:jc w:val="center"/>
    </w:pPr>
    <w:rPr>
      <w:rFonts w:ascii="Arial" w:eastAsia="Times New Roman" w:hAnsi="Arial"/>
      <w:vanish/>
      <w:sz w:val="16"/>
      <w:szCs w:val="16"/>
      <w:lang w:val="en-US" w:eastAsia="x-none"/>
    </w:rPr>
  </w:style>
  <w:style w:type="character" w:customStyle="1" w:styleId="Parteasuperioaraformularului-zCaracter">
    <w:name w:val="Partea superioară a formularului-z Caracter"/>
    <w:basedOn w:val="Fontdeparagrafimplicit"/>
    <w:link w:val="Parteasuperioaraformularului-z"/>
    <w:uiPriority w:val="99"/>
    <w:rsid w:val="006137AA"/>
    <w:rPr>
      <w:rFonts w:ascii="Arial" w:eastAsia="Times New Roman" w:hAnsi="Arial" w:cs="Times New Roman"/>
      <w:vanish/>
      <w:sz w:val="16"/>
      <w:szCs w:val="16"/>
      <w:lang w:eastAsia="x-none"/>
    </w:rPr>
  </w:style>
  <w:style w:type="paragraph" w:styleId="Parteainferioaraformularului-z">
    <w:name w:val="HTML Bottom of Form"/>
    <w:basedOn w:val="Normal"/>
    <w:next w:val="Normal"/>
    <w:link w:val="Parteainferioaraformularului-zCaracter"/>
    <w:hidden/>
    <w:uiPriority w:val="99"/>
    <w:unhideWhenUsed/>
    <w:rsid w:val="006137AA"/>
    <w:pPr>
      <w:pBdr>
        <w:top w:val="single" w:sz="6" w:space="1" w:color="auto"/>
      </w:pBdr>
      <w:spacing w:after="0"/>
      <w:jc w:val="center"/>
    </w:pPr>
    <w:rPr>
      <w:rFonts w:ascii="Arial" w:eastAsia="Times New Roman" w:hAnsi="Arial"/>
      <w:vanish/>
      <w:sz w:val="16"/>
      <w:szCs w:val="16"/>
      <w:lang w:val="en-US" w:eastAsia="x-none"/>
    </w:rPr>
  </w:style>
  <w:style w:type="character" w:customStyle="1" w:styleId="Parteainferioaraformularului-zCaracter">
    <w:name w:val="Partea inferioară a formularului-z Caracter"/>
    <w:basedOn w:val="Fontdeparagrafimplicit"/>
    <w:link w:val="Parteainferioaraformularului-z"/>
    <w:uiPriority w:val="99"/>
    <w:rsid w:val="006137AA"/>
    <w:rPr>
      <w:rFonts w:ascii="Arial" w:eastAsia="Times New Roman" w:hAnsi="Arial" w:cs="Times New Roman"/>
      <w:vanish/>
      <w:sz w:val="16"/>
      <w:szCs w:val="16"/>
      <w:lang w:eastAsia="x-none"/>
    </w:rPr>
  </w:style>
  <w:style w:type="table" w:customStyle="1" w:styleId="TableGrid1">
    <w:name w:val="Table Grid1"/>
    <w:basedOn w:val="TabelNormal"/>
    <w:next w:val="Tabelgril"/>
    <w:rsid w:val="006137AA"/>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rdepagin">
    <w:name w:val="page number"/>
    <w:basedOn w:val="Fontdeparagrafimplicit"/>
    <w:unhideWhenUsed/>
    <w:rsid w:val="006137AA"/>
  </w:style>
  <w:style w:type="table" w:customStyle="1" w:styleId="TableGrid2">
    <w:name w:val="Table Grid2"/>
    <w:basedOn w:val="TabelNormal"/>
    <w:next w:val="Tabelgril"/>
    <w:uiPriority w:val="59"/>
    <w:rsid w:val="006137AA"/>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elNormal"/>
    <w:uiPriority w:val="59"/>
    <w:rsid w:val="006137AA"/>
    <w:pPr>
      <w:spacing w:after="0" w:line="240" w:lineRule="auto"/>
    </w:pPr>
    <w:rPr>
      <w:rFonts w:ascii="Calibri" w:eastAsia="Calibri" w:hAnsi="Calibri" w:cs="Times New Roman"/>
      <w:sz w:val="20"/>
      <w:szCs w:val="20"/>
      <w:lang w:val="ro-RO" w:eastAsia="ro-R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elNormal"/>
    <w:next w:val="Tabelgril"/>
    <w:uiPriority w:val="59"/>
    <w:rsid w:val="006137AA"/>
    <w:pPr>
      <w:spacing w:after="0" w:line="240" w:lineRule="auto"/>
    </w:pPr>
    <w:rPr>
      <w:rFonts w:ascii="Calibri" w:eastAsia="Times New Roman" w:hAnsi="Calibri" w:cs="Times New Roman"/>
      <w:sz w:val="20"/>
      <w:szCs w:val="20"/>
      <w:lang w:val="ro-RO" w:eastAsia="ro-R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elNormal"/>
    <w:next w:val="Tabelgril"/>
    <w:uiPriority w:val="59"/>
    <w:rsid w:val="006137AA"/>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elNormal"/>
    <w:next w:val="Tabelgril"/>
    <w:uiPriority w:val="59"/>
    <w:rsid w:val="006137AA"/>
    <w:pPr>
      <w:spacing w:after="0" w:line="240" w:lineRule="auto"/>
    </w:pPr>
    <w:rPr>
      <w:rFonts w:ascii="Calibri" w:eastAsia="Times New Roman" w:hAnsi="Calibri" w:cs="Times New Roman"/>
      <w:sz w:val="20"/>
      <w:szCs w:val="20"/>
      <w:lang w:val="ro-RO" w:eastAsia="ro-R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uiPriority w:val="39"/>
    <w:qFormat/>
    <w:rsid w:val="006137A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eastAsia="ro-RO"/>
    </w:rPr>
  </w:style>
  <w:style w:type="paragraph" w:customStyle="1" w:styleId="Address">
    <w:name w:val="Address"/>
    <w:basedOn w:val="Normal"/>
    <w:uiPriority w:val="39"/>
    <w:qFormat/>
    <w:rsid w:val="006137AA"/>
    <w:pPr>
      <w:spacing w:after="0" w:line="240" w:lineRule="auto"/>
    </w:pPr>
    <w:rPr>
      <w:rFonts w:ascii="Times New Roman" w:eastAsia="Times New Roman" w:hAnsi="Times New Roman"/>
      <w:sz w:val="24"/>
      <w:szCs w:val="20"/>
      <w:lang w:eastAsia="fr-FR"/>
    </w:rPr>
  </w:style>
  <w:style w:type="paragraph" w:customStyle="1" w:styleId="Considrant">
    <w:name w:val="Considérant"/>
    <w:basedOn w:val="Normal"/>
    <w:rsid w:val="006137AA"/>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Stil1">
    <w:name w:val="Stil1"/>
    <w:basedOn w:val="Normal"/>
    <w:uiPriority w:val="39"/>
    <w:qFormat/>
    <w:rsid w:val="006137AA"/>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Corpodeltesto">
    <w:name w:val="Corpo del testo"/>
    <w:basedOn w:val="Normal"/>
    <w:rsid w:val="006137AA"/>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6137AA"/>
    <w:pPr>
      <w:spacing w:after="0" w:line="240" w:lineRule="auto"/>
      <w:jc w:val="both"/>
    </w:pPr>
    <w:rPr>
      <w:rFonts w:ascii="Times New Roman" w:eastAsia="Times New Roman" w:hAnsi="Times New Roman"/>
      <w:sz w:val="24"/>
      <w:szCs w:val="24"/>
    </w:rPr>
  </w:style>
  <w:style w:type="paragraph" w:customStyle="1" w:styleId="titlefront">
    <w:name w:val="title_front"/>
    <w:basedOn w:val="Normal"/>
    <w:uiPriority w:val="39"/>
    <w:qFormat/>
    <w:rsid w:val="006137AA"/>
    <w:pPr>
      <w:spacing w:before="240" w:after="0" w:line="240" w:lineRule="auto"/>
      <w:ind w:left="1701"/>
      <w:jc w:val="right"/>
    </w:pPr>
    <w:rPr>
      <w:rFonts w:ascii="Optima" w:eastAsia="Times New Roman" w:hAnsi="Optima"/>
      <w:b/>
      <w:bCs/>
      <w:sz w:val="28"/>
      <w:szCs w:val="20"/>
      <w:lang w:val="en-GB"/>
    </w:rPr>
  </w:style>
  <w:style w:type="paragraph" w:customStyle="1" w:styleId="DefaultText1">
    <w:name w:val="Default Text:1"/>
    <w:basedOn w:val="Normal"/>
    <w:rsid w:val="006137AA"/>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rPr>
  </w:style>
  <w:style w:type="paragraph" w:customStyle="1" w:styleId="classification">
    <w:name w:val="classification"/>
    <w:basedOn w:val="Normal"/>
    <w:rsid w:val="006137AA"/>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uiPriority w:val="39"/>
    <w:qFormat/>
    <w:rsid w:val="006137AA"/>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al"/>
    <w:uiPriority w:val="39"/>
    <w:qFormat/>
    <w:rsid w:val="006137AA"/>
    <w:pPr>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TableText">
    <w:name w:val="Table Text"/>
    <w:basedOn w:val="Normal"/>
    <w:rsid w:val="006137AA"/>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DefaultText2">
    <w:name w:val="Default Text:2"/>
    <w:basedOn w:val="Normal"/>
    <w:rsid w:val="006137AA"/>
    <w:pPr>
      <w:spacing w:after="0" w:line="240" w:lineRule="auto"/>
    </w:pPr>
    <w:rPr>
      <w:rFonts w:ascii="Times New Roman" w:eastAsia="Times New Roman" w:hAnsi="Times New Roman"/>
      <w:noProof/>
      <w:sz w:val="24"/>
      <w:szCs w:val="20"/>
      <w:lang w:val="en-US"/>
    </w:rPr>
  </w:style>
  <w:style w:type="paragraph" w:customStyle="1" w:styleId="OutlineNotIndented">
    <w:name w:val="Outline (Not Indented)"/>
    <w:basedOn w:val="Normal"/>
    <w:rsid w:val="006137AA"/>
    <w:pPr>
      <w:spacing w:after="0" w:line="240" w:lineRule="auto"/>
    </w:pPr>
    <w:rPr>
      <w:rFonts w:ascii="Times New Roman" w:eastAsia="Times New Roman" w:hAnsi="Times New Roman"/>
      <w:noProof/>
      <w:sz w:val="24"/>
      <w:szCs w:val="20"/>
      <w:lang w:val="en-US"/>
    </w:rPr>
  </w:style>
  <w:style w:type="paragraph" w:customStyle="1" w:styleId="OutlineIndented">
    <w:name w:val="Outline (Indented)"/>
    <w:basedOn w:val="Normal"/>
    <w:rsid w:val="006137AA"/>
    <w:pPr>
      <w:spacing w:after="0" w:line="240" w:lineRule="auto"/>
    </w:pPr>
    <w:rPr>
      <w:rFonts w:ascii="Times New Roman" w:eastAsia="Times New Roman" w:hAnsi="Times New Roman"/>
      <w:noProof/>
      <w:sz w:val="24"/>
      <w:szCs w:val="20"/>
      <w:lang w:val="en-US"/>
    </w:rPr>
  </w:style>
  <w:style w:type="paragraph" w:customStyle="1" w:styleId="NumberList">
    <w:name w:val="Number List"/>
    <w:basedOn w:val="Normal"/>
    <w:rsid w:val="006137AA"/>
    <w:pPr>
      <w:spacing w:after="0" w:line="240" w:lineRule="auto"/>
    </w:pPr>
    <w:rPr>
      <w:rFonts w:ascii="Times New Roman" w:eastAsia="Times New Roman" w:hAnsi="Times New Roman"/>
      <w:noProof/>
      <w:sz w:val="24"/>
      <w:szCs w:val="20"/>
      <w:lang w:val="en-US"/>
    </w:rPr>
  </w:style>
  <w:style w:type="paragraph" w:customStyle="1" w:styleId="FirstLineIndent">
    <w:name w:val="First Line Indent"/>
    <w:basedOn w:val="Normal"/>
    <w:rsid w:val="006137AA"/>
    <w:pPr>
      <w:spacing w:after="0" w:line="240" w:lineRule="auto"/>
      <w:ind w:firstLine="720"/>
    </w:pPr>
    <w:rPr>
      <w:rFonts w:ascii="Times New Roman" w:eastAsia="Times New Roman" w:hAnsi="Times New Roman"/>
      <w:noProof/>
      <w:sz w:val="24"/>
      <w:szCs w:val="20"/>
      <w:lang w:val="en-US"/>
    </w:rPr>
  </w:style>
  <w:style w:type="paragraph" w:customStyle="1" w:styleId="Bullet2">
    <w:name w:val="Bullet 2"/>
    <w:basedOn w:val="Normal"/>
    <w:rsid w:val="006137AA"/>
    <w:pPr>
      <w:spacing w:after="0" w:line="240" w:lineRule="auto"/>
    </w:pPr>
    <w:rPr>
      <w:rFonts w:ascii="Times New Roman" w:eastAsia="Times New Roman" w:hAnsi="Times New Roman"/>
      <w:noProof/>
      <w:sz w:val="24"/>
      <w:szCs w:val="20"/>
      <w:lang w:val="en-US"/>
    </w:rPr>
  </w:style>
  <w:style w:type="paragraph" w:customStyle="1" w:styleId="Bullet1">
    <w:name w:val="Bullet 1"/>
    <w:basedOn w:val="Normal"/>
    <w:rsid w:val="006137AA"/>
    <w:pPr>
      <w:spacing w:after="0" w:line="240" w:lineRule="auto"/>
    </w:pPr>
    <w:rPr>
      <w:rFonts w:ascii="Times New Roman" w:eastAsia="Times New Roman" w:hAnsi="Times New Roman"/>
      <w:noProof/>
      <w:sz w:val="24"/>
      <w:szCs w:val="20"/>
      <w:lang w:val="en-US"/>
    </w:rPr>
  </w:style>
  <w:style w:type="paragraph" w:customStyle="1" w:styleId="BodySingle">
    <w:name w:val="Body Single"/>
    <w:basedOn w:val="Normal"/>
    <w:rsid w:val="006137AA"/>
    <w:pPr>
      <w:spacing w:after="0" w:line="240" w:lineRule="auto"/>
    </w:pPr>
    <w:rPr>
      <w:rFonts w:ascii="Times New Roman" w:eastAsia="Times New Roman" w:hAnsi="Times New Roman"/>
      <w:noProof/>
      <w:sz w:val="24"/>
      <w:szCs w:val="20"/>
      <w:lang w:val="en-US"/>
    </w:rPr>
  </w:style>
  <w:style w:type="paragraph" w:customStyle="1" w:styleId="Annexetitle">
    <w:name w:val="Annexe_title"/>
    <w:basedOn w:val="Titlu1"/>
    <w:next w:val="Normal"/>
    <w:autoRedefine/>
    <w:rsid w:val="006137AA"/>
    <w:pPr>
      <w:keepNext w:val="0"/>
      <w:keepLines w:val="0"/>
      <w:spacing w:before="0" w:line="240" w:lineRule="auto"/>
      <w:jc w:val="center"/>
      <w:outlineLvl w:val="9"/>
    </w:pPr>
    <w:rPr>
      <w:rFonts w:ascii="Arial" w:hAnsi="Arial" w:cs="Arial"/>
      <w:caps/>
      <w:smallCaps/>
      <w:color w:val="auto"/>
      <w:sz w:val="24"/>
      <w:szCs w:val="24"/>
      <w:lang w:val="fr-FR"/>
    </w:rPr>
  </w:style>
  <w:style w:type="paragraph" w:customStyle="1" w:styleId="normaltableau">
    <w:name w:val="normal_tableau"/>
    <w:basedOn w:val="Normal"/>
    <w:rsid w:val="006137AA"/>
    <w:pPr>
      <w:spacing w:before="120" w:after="120" w:line="240" w:lineRule="auto"/>
      <w:jc w:val="both"/>
    </w:pPr>
    <w:rPr>
      <w:rFonts w:ascii="Optima" w:eastAsia="Times New Roman" w:hAnsi="Optima"/>
      <w:szCs w:val="20"/>
      <w:lang w:val="en-GB"/>
    </w:rPr>
  </w:style>
  <w:style w:type="paragraph" w:customStyle="1" w:styleId="oddl-nadpis">
    <w:name w:val="oddíl-nadpis"/>
    <w:basedOn w:val="Normal"/>
    <w:rsid w:val="006137AA"/>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li1">
    <w:name w:val="li1"/>
    <w:rsid w:val="006137AA"/>
    <w:rPr>
      <w:b/>
      <w:bCs/>
      <w:color w:val="8F0000"/>
    </w:rPr>
  </w:style>
  <w:style w:type="character" w:customStyle="1" w:styleId="tsp1">
    <w:name w:val="tsp1"/>
    <w:basedOn w:val="Fontdeparagrafimplicit"/>
    <w:rsid w:val="006137AA"/>
  </w:style>
  <w:style w:type="character" w:styleId="Robust">
    <w:name w:val="Strong"/>
    <w:qFormat/>
    <w:rsid w:val="006137AA"/>
    <w:rPr>
      <w:b/>
      <w:bCs/>
    </w:rPr>
  </w:style>
  <w:style w:type="character" w:customStyle="1" w:styleId="tax1">
    <w:name w:val="tax1"/>
    <w:rsid w:val="006137AA"/>
    <w:rPr>
      <w:b/>
      <w:bCs/>
      <w:sz w:val="26"/>
      <w:szCs w:val="26"/>
    </w:rPr>
  </w:style>
  <w:style w:type="character" w:customStyle="1" w:styleId="tca1">
    <w:name w:val="tca1"/>
    <w:rsid w:val="006137AA"/>
    <w:rPr>
      <w:b/>
      <w:bCs/>
      <w:sz w:val="24"/>
      <w:szCs w:val="24"/>
    </w:rPr>
  </w:style>
  <w:style w:type="character" w:customStyle="1" w:styleId="BodyTextIndentChar1">
    <w:name w:val="Body Text Indent Char1"/>
    <w:rsid w:val="006137AA"/>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6137AA"/>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6137AA"/>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orptext31">
    <w:name w:val="Corp text 31"/>
    <w:basedOn w:val="Normal"/>
    <w:rsid w:val="006137AA"/>
    <w:pPr>
      <w:tabs>
        <w:tab w:val="left" w:pos="5460"/>
      </w:tabs>
      <w:spacing w:after="0" w:line="240" w:lineRule="auto"/>
    </w:pPr>
    <w:rPr>
      <w:rFonts w:ascii="Times New Roman" w:eastAsia="Times New Roman" w:hAnsi="Times New Roman"/>
      <w:szCs w:val="24"/>
      <w:lang w:val="en-GB"/>
    </w:rPr>
  </w:style>
  <w:style w:type="paragraph" w:customStyle="1" w:styleId="NoteHead">
    <w:name w:val="NoteHead"/>
    <w:basedOn w:val="Normal"/>
    <w:next w:val="Normal"/>
    <w:rsid w:val="006137AA"/>
    <w:pPr>
      <w:spacing w:before="720" w:after="720" w:line="240" w:lineRule="auto"/>
      <w:jc w:val="center"/>
    </w:pPr>
    <w:rPr>
      <w:rFonts w:ascii="Times New Roman" w:eastAsia="Times New Roman" w:hAnsi="Times New Roman"/>
      <w:b/>
      <w:smallCaps/>
      <w:sz w:val="24"/>
      <w:szCs w:val="20"/>
      <w:lang w:val="en-GB" w:eastAsia="ro-RO"/>
    </w:rPr>
  </w:style>
  <w:style w:type="paragraph" w:styleId="Indentcorptext2">
    <w:name w:val="Body Text Indent 2"/>
    <w:basedOn w:val="Normal"/>
    <w:link w:val="Indentcorptext2Caracter"/>
    <w:unhideWhenUsed/>
    <w:rsid w:val="006137AA"/>
    <w:pPr>
      <w:spacing w:after="120" w:line="480" w:lineRule="auto"/>
      <w:ind w:left="360"/>
    </w:pPr>
    <w:rPr>
      <w:rFonts w:eastAsia="Times New Roman"/>
      <w:sz w:val="20"/>
      <w:szCs w:val="20"/>
      <w:lang w:val="x-none" w:eastAsia="x-none"/>
    </w:rPr>
  </w:style>
  <w:style w:type="character" w:customStyle="1" w:styleId="Indentcorptext2Caracter">
    <w:name w:val="Indent corp text 2 Caracter"/>
    <w:basedOn w:val="Fontdeparagrafimplicit"/>
    <w:link w:val="Indentcorptext2"/>
    <w:rsid w:val="006137AA"/>
    <w:rPr>
      <w:rFonts w:ascii="Calibri" w:eastAsia="Times New Roman" w:hAnsi="Calibri" w:cs="Times New Roman"/>
      <w:sz w:val="20"/>
      <w:szCs w:val="20"/>
      <w:lang w:val="x-none" w:eastAsia="x-none"/>
    </w:rPr>
  </w:style>
  <w:style w:type="paragraph" w:styleId="Cuprins4">
    <w:name w:val="toc 4"/>
    <w:basedOn w:val="Normal"/>
    <w:next w:val="Normal"/>
    <w:autoRedefine/>
    <w:uiPriority w:val="39"/>
    <w:unhideWhenUsed/>
    <w:rsid w:val="006137AA"/>
    <w:pPr>
      <w:spacing w:after="100"/>
      <w:ind w:left="660"/>
    </w:pPr>
    <w:rPr>
      <w:rFonts w:eastAsia="Times New Roman"/>
      <w:lang w:val="en-US"/>
    </w:rPr>
  </w:style>
  <w:style w:type="paragraph" w:styleId="Cuprins5">
    <w:name w:val="toc 5"/>
    <w:basedOn w:val="Normal"/>
    <w:next w:val="Normal"/>
    <w:autoRedefine/>
    <w:uiPriority w:val="39"/>
    <w:unhideWhenUsed/>
    <w:rsid w:val="006137AA"/>
    <w:pPr>
      <w:spacing w:after="100"/>
      <w:ind w:left="880"/>
    </w:pPr>
    <w:rPr>
      <w:rFonts w:eastAsia="Times New Roman"/>
      <w:lang w:val="en-US"/>
    </w:rPr>
  </w:style>
  <w:style w:type="paragraph" w:styleId="Cuprins6">
    <w:name w:val="toc 6"/>
    <w:basedOn w:val="Normal"/>
    <w:next w:val="Normal"/>
    <w:autoRedefine/>
    <w:uiPriority w:val="39"/>
    <w:unhideWhenUsed/>
    <w:rsid w:val="006137AA"/>
    <w:pPr>
      <w:spacing w:after="100"/>
      <w:ind w:left="1100"/>
    </w:pPr>
    <w:rPr>
      <w:rFonts w:eastAsia="Times New Roman"/>
      <w:lang w:val="en-US"/>
    </w:rPr>
  </w:style>
  <w:style w:type="paragraph" w:styleId="Cuprins7">
    <w:name w:val="toc 7"/>
    <w:basedOn w:val="Normal"/>
    <w:next w:val="Normal"/>
    <w:autoRedefine/>
    <w:uiPriority w:val="39"/>
    <w:unhideWhenUsed/>
    <w:rsid w:val="006137AA"/>
    <w:pPr>
      <w:spacing w:after="100"/>
      <w:ind w:left="1320"/>
    </w:pPr>
    <w:rPr>
      <w:rFonts w:eastAsia="Times New Roman"/>
      <w:lang w:val="en-US"/>
    </w:rPr>
  </w:style>
  <w:style w:type="paragraph" w:styleId="Cuprins8">
    <w:name w:val="toc 8"/>
    <w:basedOn w:val="Normal"/>
    <w:next w:val="Normal"/>
    <w:autoRedefine/>
    <w:uiPriority w:val="39"/>
    <w:unhideWhenUsed/>
    <w:rsid w:val="006137AA"/>
    <w:pPr>
      <w:spacing w:after="100"/>
      <w:ind w:left="1540"/>
    </w:pPr>
    <w:rPr>
      <w:rFonts w:eastAsia="Times New Roman"/>
      <w:lang w:val="en-US"/>
    </w:rPr>
  </w:style>
  <w:style w:type="paragraph" w:styleId="Cuprins9">
    <w:name w:val="toc 9"/>
    <w:basedOn w:val="Normal"/>
    <w:next w:val="Normal"/>
    <w:autoRedefine/>
    <w:uiPriority w:val="39"/>
    <w:unhideWhenUsed/>
    <w:rsid w:val="006137AA"/>
    <w:pPr>
      <w:spacing w:after="100"/>
      <w:ind w:left="1760"/>
    </w:pPr>
    <w:rPr>
      <w:rFonts w:eastAsia="Times New Roman"/>
      <w:lang w:val="en-US"/>
    </w:rPr>
  </w:style>
  <w:style w:type="table" w:customStyle="1" w:styleId="TableGrid11">
    <w:name w:val="Table Grid11"/>
    <w:basedOn w:val="TabelNormal"/>
    <w:next w:val="Tabelgril"/>
    <w:uiPriority w:val="59"/>
    <w:rsid w:val="006137AA"/>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elNormal"/>
    <w:next w:val="Tabelgril"/>
    <w:uiPriority w:val="59"/>
    <w:rsid w:val="006137AA"/>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FrListare"/>
    <w:semiHidden/>
    <w:unhideWhenUsed/>
    <w:rsid w:val="006137AA"/>
  </w:style>
  <w:style w:type="paragraph" w:customStyle="1" w:styleId="text">
    <w:name w:val="text"/>
    <w:basedOn w:val="Normal"/>
    <w:rsid w:val="006137AA"/>
    <w:pPr>
      <w:spacing w:after="0" w:line="240" w:lineRule="auto"/>
    </w:pPr>
    <w:rPr>
      <w:rFonts w:ascii="Times New Roman" w:eastAsia="Times New Roman" w:hAnsi="Times New Roman"/>
      <w:noProof/>
      <w:sz w:val="24"/>
      <w:szCs w:val="24"/>
      <w:lang w:eastAsia="ro-RO"/>
    </w:rPr>
  </w:style>
  <w:style w:type="numbering" w:customStyle="1" w:styleId="NoList2">
    <w:name w:val="No List2"/>
    <w:next w:val="FrListare"/>
    <w:uiPriority w:val="99"/>
    <w:semiHidden/>
    <w:unhideWhenUsed/>
    <w:rsid w:val="006137AA"/>
  </w:style>
  <w:style w:type="numbering" w:customStyle="1" w:styleId="NoList111">
    <w:name w:val="No List111"/>
    <w:next w:val="FrListare"/>
    <w:uiPriority w:val="99"/>
    <w:semiHidden/>
    <w:unhideWhenUsed/>
    <w:rsid w:val="006137AA"/>
  </w:style>
  <w:style w:type="table" w:customStyle="1" w:styleId="TableGrid21">
    <w:name w:val="Table Grid21"/>
    <w:basedOn w:val="TabelNormal"/>
    <w:next w:val="Tabelgril"/>
    <w:uiPriority w:val="59"/>
    <w:rsid w:val="006137AA"/>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FrListare"/>
    <w:uiPriority w:val="99"/>
    <w:semiHidden/>
    <w:unhideWhenUsed/>
    <w:rsid w:val="006137AA"/>
  </w:style>
  <w:style w:type="numbering" w:customStyle="1" w:styleId="NoList3">
    <w:name w:val="No List3"/>
    <w:next w:val="FrListare"/>
    <w:uiPriority w:val="99"/>
    <w:semiHidden/>
    <w:unhideWhenUsed/>
    <w:rsid w:val="006137AA"/>
  </w:style>
  <w:style w:type="paragraph" w:customStyle="1" w:styleId="Stil2">
    <w:name w:val="Stil2"/>
    <w:basedOn w:val="Titlu1"/>
    <w:autoRedefine/>
    <w:rsid w:val="006137AA"/>
    <w:pPr>
      <w:keepLines w:val="0"/>
      <w:pBdr>
        <w:top w:val="single" w:sz="4" w:space="6" w:color="auto"/>
        <w:bottom w:val="single" w:sz="4" w:space="6" w:color="auto"/>
      </w:pBdr>
      <w:spacing w:before="120" w:after="120" w:line="240" w:lineRule="auto"/>
      <w:jc w:val="both"/>
    </w:pPr>
    <w:rPr>
      <w:rFonts w:ascii="Times New Roman" w:hAnsi="Times New Roman"/>
      <w:noProof/>
      <w:color w:val="auto"/>
      <w:sz w:val="24"/>
      <w:szCs w:val="24"/>
      <w:lang w:eastAsia="fr-FR"/>
    </w:rPr>
  </w:style>
  <w:style w:type="paragraph" w:customStyle="1" w:styleId="NormalWeb2">
    <w:name w:val="Normal (Web)2"/>
    <w:basedOn w:val="Normal"/>
    <w:link w:val="NormalWeb2Char"/>
    <w:qFormat/>
    <w:rsid w:val="006137AA"/>
    <w:pPr>
      <w:spacing w:before="105" w:after="105" w:line="240" w:lineRule="auto"/>
      <w:ind w:left="105" w:right="105"/>
    </w:pPr>
    <w:rPr>
      <w:rFonts w:ascii="Times New Roman" w:eastAsia="Times New Roman" w:hAnsi="Times New Roman"/>
      <w:sz w:val="24"/>
      <w:szCs w:val="24"/>
      <w:lang w:val="x-none" w:eastAsia="x-none"/>
    </w:rPr>
  </w:style>
  <w:style w:type="paragraph" w:customStyle="1" w:styleId="xl33">
    <w:name w:val="xl33"/>
    <w:basedOn w:val="Normal"/>
    <w:rsid w:val="006137AA"/>
    <w:pPr>
      <w:spacing w:before="100" w:beforeAutospacing="1" w:after="100" w:afterAutospacing="1" w:line="240" w:lineRule="auto"/>
    </w:pPr>
    <w:rPr>
      <w:rFonts w:ascii="Arial" w:eastAsia="Arial Unicode MS" w:hAnsi="Arial"/>
      <w:sz w:val="18"/>
      <w:szCs w:val="18"/>
    </w:rPr>
  </w:style>
  <w:style w:type="paragraph" w:customStyle="1" w:styleId="Guidelines5">
    <w:name w:val="Guidelines 5"/>
    <w:basedOn w:val="Normal"/>
    <w:rsid w:val="006137AA"/>
    <w:pPr>
      <w:spacing w:before="240" w:after="240" w:line="240" w:lineRule="auto"/>
      <w:jc w:val="both"/>
    </w:pPr>
    <w:rPr>
      <w:rFonts w:ascii="Times New Roman" w:eastAsia="Times New Roman" w:hAnsi="Times New Roman"/>
      <w:b/>
      <w:bCs/>
      <w:sz w:val="24"/>
      <w:szCs w:val="24"/>
      <w:lang w:eastAsia="fr-FR"/>
    </w:rPr>
  </w:style>
  <w:style w:type="paragraph" w:customStyle="1" w:styleId="xl27">
    <w:name w:val="xl27"/>
    <w:basedOn w:val="Normal"/>
    <w:rsid w:val="006137AA"/>
    <w:pPr>
      <w:spacing w:before="100" w:beforeAutospacing="1" w:after="100" w:afterAutospacing="1" w:line="240" w:lineRule="auto"/>
      <w:jc w:val="center"/>
      <w:textAlignment w:val="center"/>
    </w:pPr>
    <w:rPr>
      <w:rFonts w:ascii="Arial Unicode MS" w:eastAsia="Arial Unicode MS" w:hAnsi="Arial Unicode MS"/>
      <w:sz w:val="24"/>
      <w:szCs w:val="24"/>
    </w:rPr>
  </w:style>
  <w:style w:type="paragraph" w:customStyle="1" w:styleId="Stil3">
    <w:name w:val="Stil3"/>
    <w:basedOn w:val="Titlu1"/>
    <w:rsid w:val="006137AA"/>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Indentnormal">
    <w:name w:val="Normal Indent"/>
    <w:basedOn w:val="Normal"/>
    <w:rsid w:val="006137AA"/>
    <w:pPr>
      <w:spacing w:after="0" w:line="240" w:lineRule="auto"/>
      <w:ind w:left="720"/>
    </w:pPr>
    <w:rPr>
      <w:rFonts w:ascii="Times New Roman" w:eastAsia="Times New Roman" w:hAnsi="Times New Roman"/>
      <w:sz w:val="24"/>
      <w:szCs w:val="24"/>
    </w:rPr>
  </w:style>
  <w:style w:type="paragraph" w:customStyle="1" w:styleId="xl31">
    <w:name w:val="xl31"/>
    <w:basedOn w:val="Normal"/>
    <w:rsid w:val="006137AA"/>
    <w:pPr>
      <w:spacing w:before="100" w:beforeAutospacing="1" w:after="100" w:afterAutospacing="1" w:line="240" w:lineRule="auto"/>
      <w:jc w:val="center"/>
    </w:pPr>
    <w:rPr>
      <w:rFonts w:ascii="Arial" w:eastAsia="Arial Unicode MS" w:hAnsi="Arial"/>
      <w:sz w:val="18"/>
      <w:szCs w:val="18"/>
    </w:rPr>
  </w:style>
  <w:style w:type="paragraph" w:customStyle="1" w:styleId="font0">
    <w:name w:val="font0"/>
    <w:basedOn w:val="Normal"/>
    <w:rsid w:val="006137AA"/>
    <w:pPr>
      <w:spacing w:before="100" w:beforeAutospacing="1" w:after="100" w:afterAutospacing="1" w:line="240" w:lineRule="auto"/>
    </w:pPr>
    <w:rPr>
      <w:rFonts w:ascii="Arial" w:eastAsia="Arial Unicode MS" w:hAnsi="Arial"/>
      <w:sz w:val="20"/>
      <w:szCs w:val="20"/>
      <w:lang w:eastAsia="ro-RO"/>
    </w:rPr>
  </w:style>
  <w:style w:type="paragraph" w:customStyle="1" w:styleId="NormalIndent2">
    <w:name w:val="Normal Indent 2"/>
    <w:basedOn w:val="Normal"/>
    <w:rsid w:val="006137AA"/>
    <w:pPr>
      <w:spacing w:after="0" w:line="240" w:lineRule="auto"/>
      <w:jc w:val="both"/>
    </w:pPr>
    <w:rPr>
      <w:rFonts w:ascii="Arial" w:eastAsia="Times New Roman" w:hAnsi="Arial"/>
      <w:szCs w:val="20"/>
      <w:lang w:val="en-GB"/>
    </w:rPr>
  </w:style>
  <w:style w:type="paragraph" w:customStyle="1" w:styleId="Application3">
    <w:name w:val="Application3"/>
    <w:basedOn w:val="Normal"/>
    <w:rsid w:val="006137AA"/>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en-GB" w:eastAsia="ro-RO"/>
    </w:rPr>
  </w:style>
  <w:style w:type="paragraph" w:customStyle="1" w:styleId="xl24">
    <w:name w:val="xl24"/>
    <w:basedOn w:val="Normal"/>
    <w:rsid w:val="006137AA"/>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sz w:val="24"/>
      <w:szCs w:val="20"/>
      <w:lang w:val="en-GB" w:eastAsia="ro-RO"/>
    </w:rPr>
  </w:style>
  <w:style w:type="table" w:customStyle="1" w:styleId="TableGrid5">
    <w:name w:val="Table Grid5"/>
    <w:basedOn w:val="TabelNormal"/>
    <w:next w:val="Tabelgril"/>
    <w:uiPriority w:val="59"/>
    <w:rsid w:val="006137AA"/>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6137AA"/>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n-GB" w:eastAsia="fr-FR"/>
    </w:rPr>
  </w:style>
  <w:style w:type="paragraph" w:customStyle="1" w:styleId="BodyText22">
    <w:name w:val="Body Text 22"/>
    <w:basedOn w:val="Normal"/>
    <w:rsid w:val="006137AA"/>
    <w:pPr>
      <w:widowControl w:val="0"/>
      <w:spacing w:after="0" w:line="240" w:lineRule="auto"/>
      <w:jc w:val="both"/>
    </w:pPr>
    <w:rPr>
      <w:rFonts w:ascii="Times New Roman" w:eastAsia="Times New Roman" w:hAnsi="Times New Roman"/>
      <w:noProof/>
      <w:sz w:val="24"/>
      <w:szCs w:val="20"/>
      <w:lang w:val="en-US" w:eastAsia="ro-RO"/>
    </w:rPr>
  </w:style>
  <w:style w:type="paragraph" w:customStyle="1" w:styleId="AATXT">
    <w:name w:val="AATXT"/>
    <w:basedOn w:val="Normal"/>
    <w:rsid w:val="006137AA"/>
    <w:pPr>
      <w:overflowPunct w:val="0"/>
      <w:autoSpaceDE w:val="0"/>
      <w:autoSpaceDN w:val="0"/>
      <w:adjustRightInd w:val="0"/>
      <w:spacing w:after="0" w:line="240" w:lineRule="auto"/>
      <w:ind w:left="567" w:right="2410"/>
      <w:textAlignment w:val="baseline"/>
    </w:pPr>
    <w:rPr>
      <w:rFonts w:ascii="Eurostile" w:eastAsia="Times New Roman" w:hAnsi="Eurostile"/>
      <w:sz w:val="20"/>
      <w:szCs w:val="20"/>
      <w:lang w:val="fr-FR"/>
    </w:rPr>
  </w:style>
  <w:style w:type="paragraph" w:customStyle="1" w:styleId="PEMET">
    <w:name w:val="PEMET"/>
    <w:basedOn w:val="AATXT"/>
    <w:rsid w:val="006137AA"/>
    <w:rPr>
      <w:b/>
    </w:rPr>
  </w:style>
  <w:style w:type="paragraph" w:customStyle="1" w:styleId="Titreobjet">
    <w:name w:val="Titre objet"/>
    <w:basedOn w:val="Normal"/>
    <w:next w:val="Normal"/>
    <w:uiPriority w:val="39"/>
    <w:qFormat/>
    <w:rsid w:val="006137AA"/>
    <w:pPr>
      <w:spacing w:before="360" w:after="360" w:line="240" w:lineRule="auto"/>
      <w:ind w:left="1080"/>
      <w:jc w:val="center"/>
    </w:pPr>
    <w:rPr>
      <w:rFonts w:ascii="Times New Roman" w:eastAsia="Times New Roman" w:hAnsi="Times New Roman"/>
      <w:b/>
      <w:noProof/>
      <w:spacing w:val="-5"/>
      <w:sz w:val="24"/>
      <w:szCs w:val="20"/>
      <w:lang w:val="en-GB"/>
    </w:rPr>
  </w:style>
  <w:style w:type="paragraph" w:styleId="Subtitlu">
    <w:name w:val="Subtitle"/>
    <w:basedOn w:val="Normal"/>
    <w:link w:val="SubtitluCaracter"/>
    <w:qFormat/>
    <w:rsid w:val="006137AA"/>
    <w:pPr>
      <w:spacing w:after="0" w:line="240" w:lineRule="auto"/>
      <w:jc w:val="center"/>
    </w:pPr>
    <w:rPr>
      <w:rFonts w:ascii="Times New Roman" w:eastAsia="Times New Roman" w:hAnsi="Times New Roman"/>
      <w:b/>
      <w:bCs/>
      <w:smallCaps/>
      <w:noProof/>
      <w:sz w:val="24"/>
      <w:szCs w:val="24"/>
      <w:lang w:val="en-GB" w:eastAsia="x-none"/>
    </w:rPr>
  </w:style>
  <w:style w:type="character" w:customStyle="1" w:styleId="SubtitluCaracter">
    <w:name w:val="Subtitlu Caracter"/>
    <w:basedOn w:val="Fontdeparagrafimplicit"/>
    <w:link w:val="Subtitlu"/>
    <w:rsid w:val="006137AA"/>
    <w:rPr>
      <w:rFonts w:ascii="Times New Roman" w:eastAsia="Times New Roman" w:hAnsi="Times New Roman" w:cs="Times New Roman"/>
      <w:b/>
      <w:bCs/>
      <w:smallCaps/>
      <w:noProof/>
      <w:sz w:val="24"/>
      <w:szCs w:val="24"/>
      <w:lang w:val="en-GB" w:eastAsia="x-none"/>
    </w:rPr>
  </w:style>
  <w:style w:type="paragraph" w:customStyle="1" w:styleId="BULLET">
    <w:name w:val="BULLET"/>
    <w:basedOn w:val="Normal"/>
    <w:rsid w:val="006137AA"/>
    <w:pPr>
      <w:tabs>
        <w:tab w:val="num" w:pos="720"/>
      </w:tabs>
      <w:spacing w:after="0" w:line="240" w:lineRule="auto"/>
      <w:ind w:left="720" w:hanging="360"/>
    </w:pPr>
    <w:rPr>
      <w:rFonts w:ascii="Times New Roman" w:eastAsia="Times New Roman" w:hAnsi="Times New Roman"/>
      <w:noProof/>
      <w:sz w:val="24"/>
      <w:szCs w:val="24"/>
      <w:lang w:val="en-GB"/>
    </w:rPr>
  </w:style>
  <w:style w:type="paragraph" w:styleId="Listanumerotat5">
    <w:name w:val="List Number 5"/>
    <w:basedOn w:val="Normal"/>
    <w:rsid w:val="006137AA"/>
    <w:pPr>
      <w:tabs>
        <w:tab w:val="num" w:pos="720"/>
      </w:tabs>
      <w:spacing w:after="240" w:line="240" w:lineRule="auto"/>
      <w:ind w:left="360" w:hanging="360"/>
      <w:jc w:val="both"/>
    </w:pPr>
    <w:rPr>
      <w:rFonts w:ascii="Times New Roman" w:eastAsia="Times New Roman" w:hAnsi="Times New Roman"/>
      <w:noProof/>
      <w:sz w:val="24"/>
      <w:szCs w:val="20"/>
      <w:lang w:val="en-GB" w:eastAsia="ro-RO"/>
    </w:rPr>
  </w:style>
  <w:style w:type="paragraph" w:customStyle="1" w:styleId="ChapterSubtitle">
    <w:name w:val="Chapter Subtitle"/>
    <w:basedOn w:val="Subtitlu"/>
    <w:rsid w:val="006137AA"/>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6137AA"/>
    <w:pPr>
      <w:spacing w:before="100" w:beforeAutospacing="1" w:after="100" w:afterAutospacing="1" w:line="240" w:lineRule="auto"/>
    </w:pPr>
    <w:rPr>
      <w:rFonts w:ascii="Times New Roman" w:eastAsia="Arial Unicode MS" w:hAnsi="Times New Roman"/>
      <w:b/>
      <w:bCs/>
      <w:sz w:val="20"/>
      <w:szCs w:val="20"/>
      <w:lang w:eastAsia="ro-RO"/>
    </w:rPr>
  </w:style>
  <w:style w:type="paragraph" w:styleId="Titludeindex">
    <w:name w:val="index heading"/>
    <w:basedOn w:val="Normal"/>
    <w:next w:val="Index1"/>
    <w:semiHidden/>
    <w:rsid w:val="006137AA"/>
    <w:pPr>
      <w:keepNext/>
      <w:spacing w:after="0" w:line="480" w:lineRule="atLeast"/>
    </w:pPr>
    <w:rPr>
      <w:rFonts w:ascii="Arial Black" w:eastAsia="Times New Roman" w:hAnsi="Arial Black"/>
      <w:spacing w:val="-5"/>
      <w:sz w:val="24"/>
      <w:szCs w:val="20"/>
      <w:lang w:eastAsia="ro-RO"/>
    </w:rPr>
  </w:style>
  <w:style w:type="paragraph" w:styleId="Textbloc">
    <w:name w:val="Block Text"/>
    <w:basedOn w:val="Normal"/>
    <w:rsid w:val="006137AA"/>
    <w:pPr>
      <w:tabs>
        <w:tab w:val="left" w:pos="0"/>
      </w:tabs>
      <w:spacing w:after="0" w:line="240" w:lineRule="auto"/>
      <w:ind w:left="708" w:right="360"/>
      <w:jc w:val="both"/>
    </w:pPr>
    <w:rPr>
      <w:rFonts w:ascii="Arial" w:eastAsia="Times New Roman" w:hAnsi="Arial"/>
      <w:b/>
      <w:sz w:val="24"/>
      <w:szCs w:val="20"/>
      <w:lang w:eastAsia="ro-RO"/>
    </w:rPr>
  </w:style>
  <w:style w:type="paragraph" w:customStyle="1" w:styleId="BodyTextIndent31">
    <w:name w:val="Body Text Indent 31"/>
    <w:basedOn w:val="Normal"/>
    <w:rsid w:val="006137AA"/>
    <w:pPr>
      <w:widowControl w:val="0"/>
      <w:spacing w:after="0" w:line="240" w:lineRule="auto"/>
      <w:ind w:left="1080" w:firstLine="720"/>
      <w:jc w:val="both"/>
    </w:pPr>
    <w:rPr>
      <w:rFonts w:ascii="Times New Roman" w:eastAsia="Times New Roman" w:hAnsi="Times New Roman"/>
      <w:snapToGrid w:val="0"/>
      <w:sz w:val="32"/>
      <w:szCs w:val="20"/>
      <w:lang w:val="en-GB"/>
    </w:rPr>
  </w:style>
  <w:style w:type="paragraph" w:customStyle="1" w:styleId="xl26">
    <w:name w:val="xl26"/>
    <w:basedOn w:val="Normal"/>
    <w:rsid w:val="006137AA"/>
    <w:pPr>
      <w:pBdr>
        <w:left w:val="single" w:sz="4" w:space="0" w:color="auto"/>
        <w:right w:val="single" w:sz="4" w:space="0" w:color="auto"/>
      </w:pBdr>
      <w:spacing w:before="100" w:after="100" w:line="240" w:lineRule="auto"/>
      <w:jc w:val="center"/>
    </w:pPr>
    <w:rPr>
      <w:rFonts w:ascii="Arial" w:eastAsia="Times New Roman" w:hAnsi="Arial"/>
      <w:sz w:val="16"/>
      <w:szCs w:val="20"/>
      <w:lang w:val="fr-FR" w:eastAsia="ro-RO"/>
    </w:rPr>
  </w:style>
  <w:style w:type="paragraph" w:customStyle="1" w:styleId="PREF">
    <w:name w:val="PREF"/>
    <w:basedOn w:val="AATXT"/>
    <w:rsid w:val="006137AA"/>
    <w:pPr>
      <w:ind w:left="680" w:hanging="113"/>
    </w:pPr>
  </w:style>
  <w:style w:type="paragraph" w:customStyle="1" w:styleId="CharCharCharCharCharCharCharCharCharChar">
    <w:name w:val="Char Char Char Char Char Char Char Char Char Char"/>
    <w:basedOn w:val="Normal"/>
    <w:rsid w:val="006137AA"/>
    <w:pPr>
      <w:spacing w:after="0" w:line="240" w:lineRule="auto"/>
    </w:pPr>
    <w:rPr>
      <w:rFonts w:ascii="Times New Roman" w:eastAsia="Times New Roman" w:hAnsi="Times New Roman"/>
      <w:sz w:val="24"/>
      <w:szCs w:val="24"/>
      <w:lang w:val="pl-PL" w:eastAsia="pl-PL"/>
    </w:rPr>
  </w:style>
  <w:style w:type="paragraph" w:customStyle="1" w:styleId="CaracterCharCharCharCharCaracter">
    <w:name w:val="Caracter Char Char Char Char Caracter"/>
    <w:basedOn w:val="Normal"/>
    <w:uiPriority w:val="39"/>
    <w:qFormat/>
    <w:rsid w:val="006137AA"/>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uiPriority w:val="39"/>
    <w:qFormat/>
    <w:rsid w:val="006137AA"/>
    <w:pPr>
      <w:spacing w:after="0" w:line="240" w:lineRule="auto"/>
    </w:pPr>
    <w:rPr>
      <w:rFonts w:ascii="Times New Roman" w:eastAsia="Times New Roman" w:hAnsi="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6137AA"/>
    <w:pPr>
      <w:spacing w:after="0" w:line="240" w:lineRule="auto"/>
    </w:pPr>
    <w:rPr>
      <w:rFonts w:ascii="Times New Roman" w:eastAsia="Times New Roman" w:hAnsi="Times New Roman"/>
      <w:sz w:val="24"/>
      <w:szCs w:val="24"/>
      <w:lang w:val="pl-PL" w:eastAsia="pl-PL"/>
    </w:rPr>
  </w:style>
  <w:style w:type="character" w:customStyle="1" w:styleId="Char11">
    <w:name w:val="Char11"/>
    <w:rsid w:val="006137AA"/>
    <w:rPr>
      <w:sz w:val="24"/>
      <w:szCs w:val="24"/>
      <w:lang w:val="ro-RO"/>
    </w:rPr>
  </w:style>
  <w:style w:type="paragraph" w:customStyle="1" w:styleId="xl22">
    <w:name w:val="xl22"/>
    <w:basedOn w:val="Normal"/>
    <w:rsid w:val="006137AA"/>
    <w:pPr>
      <w:spacing w:before="100" w:beforeAutospacing="1" w:after="100" w:afterAutospacing="1" w:line="240" w:lineRule="auto"/>
    </w:pPr>
    <w:rPr>
      <w:rFonts w:ascii="Arial" w:eastAsia="Arial Unicode MS" w:hAnsi="Arial" w:cs="Arial"/>
      <w:b/>
      <w:bCs/>
      <w:sz w:val="24"/>
      <w:szCs w:val="24"/>
      <w:lang w:eastAsia="ro-RO"/>
    </w:rPr>
  </w:style>
  <w:style w:type="paragraph" w:customStyle="1" w:styleId="Style156">
    <w:name w:val="Style156"/>
    <w:basedOn w:val="Normal"/>
    <w:rsid w:val="006137AA"/>
    <w:pPr>
      <w:widowControl w:val="0"/>
      <w:autoSpaceDE w:val="0"/>
      <w:autoSpaceDN w:val="0"/>
      <w:adjustRightInd w:val="0"/>
      <w:spacing w:after="0" w:line="230" w:lineRule="exact"/>
    </w:pPr>
    <w:rPr>
      <w:rFonts w:ascii="Times New Roman" w:eastAsia="Times New Roman" w:hAnsi="Times New Roman"/>
      <w:sz w:val="24"/>
      <w:szCs w:val="24"/>
      <w:lang w:val="en-US"/>
    </w:rPr>
  </w:style>
  <w:style w:type="character" w:customStyle="1" w:styleId="FontStyle505">
    <w:name w:val="Font Style505"/>
    <w:rsid w:val="006137AA"/>
    <w:rPr>
      <w:rFonts w:ascii="Times New Roman" w:hAnsi="Times New Roman" w:cs="Times New Roman"/>
      <w:sz w:val="20"/>
      <w:szCs w:val="20"/>
    </w:rPr>
  </w:style>
  <w:style w:type="character" w:customStyle="1" w:styleId="FontStyle509">
    <w:name w:val="Font Style509"/>
    <w:rsid w:val="006137AA"/>
    <w:rPr>
      <w:rFonts w:ascii="Times New Roman" w:hAnsi="Times New Roman" w:cs="Times New Roman"/>
      <w:b/>
      <w:bCs/>
      <w:sz w:val="20"/>
      <w:szCs w:val="20"/>
    </w:rPr>
  </w:style>
  <w:style w:type="paragraph" w:customStyle="1" w:styleId="Style164">
    <w:name w:val="Style164"/>
    <w:basedOn w:val="Normal"/>
    <w:rsid w:val="006137AA"/>
    <w:pPr>
      <w:widowControl w:val="0"/>
      <w:autoSpaceDE w:val="0"/>
      <w:autoSpaceDN w:val="0"/>
      <w:adjustRightInd w:val="0"/>
      <w:spacing w:after="0" w:line="230" w:lineRule="exact"/>
      <w:jc w:val="both"/>
    </w:pPr>
    <w:rPr>
      <w:rFonts w:ascii="Times New Roman" w:eastAsia="Times New Roman" w:hAnsi="Times New Roman"/>
      <w:sz w:val="24"/>
      <w:szCs w:val="24"/>
      <w:lang w:val="en-US"/>
    </w:rPr>
  </w:style>
  <w:style w:type="character" w:styleId="Accentuat">
    <w:name w:val="Emphasis"/>
    <w:uiPriority w:val="20"/>
    <w:qFormat/>
    <w:rsid w:val="006137AA"/>
    <w:rPr>
      <w:i/>
      <w:iCs/>
    </w:rPr>
  </w:style>
  <w:style w:type="numbering" w:customStyle="1" w:styleId="NoList4">
    <w:name w:val="No List4"/>
    <w:next w:val="FrListare"/>
    <w:semiHidden/>
    <w:unhideWhenUsed/>
    <w:rsid w:val="006137AA"/>
  </w:style>
  <w:style w:type="paragraph" w:styleId="Legend">
    <w:name w:val="caption"/>
    <w:basedOn w:val="Normal"/>
    <w:next w:val="Normal"/>
    <w:qFormat/>
    <w:rsid w:val="006137AA"/>
    <w:pPr>
      <w:spacing w:after="0" w:line="240" w:lineRule="auto"/>
      <w:jc w:val="right"/>
    </w:pPr>
    <w:rPr>
      <w:rFonts w:ascii="Times New Roman" w:eastAsia="Times New Roman" w:hAnsi="Times New Roman"/>
      <w:b/>
      <w:bCs/>
      <w:sz w:val="24"/>
      <w:szCs w:val="24"/>
    </w:rPr>
  </w:style>
  <w:style w:type="paragraph" w:customStyle="1" w:styleId="Blockquote">
    <w:name w:val="Blockquote"/>
    <w:basedOn w:val="Normal"/>
    <w:uiPriority w:val="39"/>
    <w:qFormat/>
    <w:rsid w:val="006137AA"/>
    <w:pPr>
      <w:widowControl w:val="0"/>
      <w:spacing w:before="100" w:after="100" w:line="240" w:lineRule="auto"/>
      <w:ind w:left="360" w:right="360"/>
    </w:pPr>
    <w:rPr>
      <w:rFonts w:ascii="Arial" w:eastAsia="Times New Roman" w:hAnsi="Arial"/>
      <w:snapToGrid w:val="0"/>
      <w:sz w:val="18"/>
      <w:szCs w:val="20"/>
      <w:lang w:val="en-US"/>
    </w:rPr>
  </w:style>
  <w:style w:type="paragraph" w:customStyle="1" w:styleId="SubTitle1">
    <w:name w:val="SubTitle 1"/>
    <w:basedOn w:val="Normal"/>
    <w:next w:val="Normal"/>
    <w:uiPriority w:val="39"/>
    <w:qFormat/>
    <w:rsid w:val="006137AA"/>
    <w:pPr>
      <w:spacing w:after="240" w:line="240" w:lineRule="auto"/>
      <w:jc w:val="center"/>
    </w:pPr>
    <w:rPr>
      <w:rFonts w:ascii="Arial" w:eastAsia="Times New Roman" w:hAnsi="Arial"/>
      <w:b/>
      <w:sz w:val="40"/>
      <w:szCs w:val="20"/>
      <w:lang w:val="en-GB" w:eastAsia="ro-RO"/>
    </w:rPr>
  </w:style>
  <w:style w:type="paragraph" w:customStyle="1" w:styleId="Text3">
    <w:name w:val="Text 3"/>
    <w:basedOn w:val="Normal"/>
    <w:rsid w:val="006137AA"/>
    <w:pPr>
      <w:tabs>
        <w:tab w:val="left" w:pos="2302"/>
      </w:tabs>
      <w:spacing w:after="240" w:line="240" w:lineRule="auto"/>
      <w:ind w:left="1202"/>
      <w:jc w:val="both"/>
    </w:pPr>
    <w:rPr>
      <w:rFonts w:ascii="Arial" w:eastAsia="Times New Roman" w:hAnsi="Arial"/>
      <w:sz w:val="20"/>
      <w:szCs w:val="20"/>
      <w:lang w:val="en-GB"/>
    </w:rPr>
  </w:style>
  <w:style w:type="paragraph" w:customStyle="1" w:styleId="List1">
    <w:name w:val="List1"/>
    <w:basedOn w:val="Normal"/>
    <w:rsid w:val="006137AA"/>
    <w:pPr>
      <w:spacing w:before="240" w:after="0" w:line="240" w:lineRule="auto"/>
      <w:ind w:left="2268" w:hanging="567"/>
      <w:jc w:val="both"/>
    </w:pPr>
    <w:rPr>
      <w:rFonts w:ascii="Optima" w:eastAsia="Times New Roman" w:hAnsi="Optima"/>
      <w:szCs w:val="20"/>
      <w:lang w:val="en-GB" w:eastAsia="ro-RO"/>
    </w:rPr>
  </w:style>
  <w:style w:type="paragraph" w:customStyle="1" w:styleId="bulletbol">
    <w:name w:val="bullet_bol"/>
    <w:basedOn w:val="Normal"/>
    <w:rsid w:val="006137AA"/>
    <w:pPr>
      <w:tabs>
        <w:tab w:val="left" w:pos="2260"/>
      </w:tabs>
      <w:spacing w:before="120" w:after="0" w:line="240" w:lineRule="auto"/>
      <w:ind w:left="2061" w:hanging="360"/>
      <w:jc w:val="both"/>
    </w:pPr>
    <w:rPr>
      <w:rFonts w:ascii="Optima" w:eastAsia="Times New Roman" w:hAnsi="Optima"/>
      <w:szCs w:val="20"/>
      <w:lang w:val="en-GB" w:eastAsia="ro-RO"/>
    </w:rPr>
  </w:style>
  <w:style w:type="paragraph" w:customStyle="1" w:styleId="internormal">
    <w:name w:val="internormal"/>
    <w:basedOn w:val="Normal"/>
    <w:rsid w:val="006137AA"/>
    <w:pPr>
      <w:spacing w:after="0" w:line="240" w:lineRule="auto"/>
      <w:ind w:left="1701"/>
      <w:jc w:val="both"/>
    </w:pPr>
    <w:rPr>
      <w:rFonts w:ascii="Optima" w:eastAsia="Times New Roman" w:hAnsi="Optima"/>
      <w:szCs w:val="20"/>
      <w:lang w:val="en-GB" w:eastAsia="ro-RO"/>
    </w:rPr>
  </w:style>
  <w:style w:type="paragraph" w:customStyle="1" w:styleId="n">
    <w:name w:val="n"/>
    <w:basedOn w:val="Normal"/>
    <w:rsid w:val="006137AA"/>
    <w:pPr>
      <w:spacing w:before="240" w:after="0" w:line="240" w:lineRule="auto"/>
      <w:ind w:left="1701"/>
      <w:jc w:val="both"/>
    </w:pPr>
    <w:rPr>
      <w:rFonts w:ascii="Helvetica" w:eastAsia="Times New Roman" w:hAnsi="Helvetica"/>
      <w:szCs w:val="20"/>
      <w:lang w:val="en-GB"/>
    </w:rPr>
  </w:style>
  <w:style w:type="paragraph" w:customStyle="1" w:styleId="SectionTitle">
    <w:name w:val="SectionTitle"/>
    <w:basedOn w:val="Normal"/>
    <w:next w:val="Titlu1"/>
    <w:rsid w:val="006137AA"/>
    <w:pPr>
      <w:keepNext/>
      <w:spacing w:after="480" w:line="240" w:lineRule="auto"/>
      <w:jc w:val="center"/>
    </w:pPr>
    <w:rPr>
      <w:rFonts w:ascii="Arial" w:eastAsia="Times New Roman" w:hAnsi="Arial"/>
      <w:b/>
      <w:smallCaps/>
      <w:sz w:val="28"/>
      <w:szCs w:val="20"/>
      <w:lang w:val="en-GB"/>
    </w:rPr>
  </w:style>
  <w:style w:type="paragraph" w:customStyle="1" w:styleId="text-3mezera">
    <w:name w:val="text - 3 mezera"/>
    <w:basedOn w:val="Normal"/>
    <w:rsid w:val="006137AA"/>
    <w:pPr>
      <w:widowControl w:val="0"/>
      <w:spacing w:before="60" w:after="0" w:line="240" w:lineRule="atLeast"/>
      <w:jc w:val="both"/>
    </w:pPr>
    <w:rPr>
      <w:rFonts w:ascii="Arial" w:eastAsia="Times New Roman" w:hAnsi="Arial"/>
      <w:sz w:val="24"/>
      <w:szCs w:val="20"/>
      <w:lang w:val="cs-CZ" w:eastAsia="fr-FR"/>
    </w:rPr>
  </w:style>
  <w:style w:type="paragraph" w:customStyle="1" w:styleId="tabulka">
    <w:name w:val="tabulka"/>
    <w:basedOn w:val="text-3mezera"/>
    <w:rsid w:val="006137AA"/>
    <w:pPr>
      <w:spacing w:before="120"/>
      <w:jc w:val="center"/>
    </w:pPr>
    <w:rPr>
      <w:sz w:val="20"/>
    </w:rPr>
  </w:style>
  <w:style w:type="paragraph" w:customStyle="1" w:styleId="textcslovan">
    <w:name w:val="text císlovaný"/>
    <w:basedOn w:val="text"/>
    <w:rsid w:val="006137AA"/>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6137AA"/>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6137AA"/>
    <w:pPr>
      <w:pageBreakBefore w:val="0"/>
      <w:spacing w:before="0"/>
    </w:pPr>
    <w:rPr>
      <w:sz w:val="32"/>
    </w:rPr>
  </w:style>
  <w:style w:type="table" w:customStyle="1" w:styleId="TableGrid6">
    <w:name w:val="Table Grid6"/>
    <w:basedOn w:val="TabelNormal"/>
    <w:next w:val="Tabelgril"/>
    <w:rsid w:val="006137AA"/>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6137AA"/>
    <w:rPr>
      <w:b/>
      <w:bCs/>
      <w:sz w:val="24"/>
      <w:szCs w:val="24"/>
    </w:rPr>
  </w:style>
  <w:style w:type="character" w:customStyle="1" w:styleId="NormalWeb2Char">
    <w:name w:val="Normal (Web)2 Char"/>
    <w:link w:val="NormalWeb2"/>
    <w:rsid w:val="006137AA"/>
    <w:rPr>
      <w:rFonts w:ascii="Times New Roman" w:eastAsia="Times New Roman" w:hAnsi="Times New Roman" w:cs="Times New Roman"/>
      <w:sz w:val="24"/>
      <w:szCs w:val="24"/>
      <w:lang w:val="x-none" w:eastAsia="x-none"/>
    </w:rPr>
  </w:style>
  <w:style w:type="paragraph" w:customStyle="1" w:styleId="Default">
    <w:name w:val="Default"/>
    <w:qFormat/>
    <w:rsid w:val="006137AA"/>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FrListare"/>
    <w:uiPriority w:val="99"/>
    <w:semiHidden/>
    <w:unhideWhenUsed/>
    <w:rsid w:val="006137AA"/>
  </w:style>
  <w:style w:type="table" w:customStyle="1" w:styleId="TableGrid7">
    <w:name w:val="Table Grid7"/>
    <w:basedOn w:val="TabelNormal"/>
    <w:next w:val="Tabelgril"/>
    <w:uiPriority w:val="59"/>
    <w:rsid w:val="006137AA"/>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elNormal"/>
    <w:next w:val="Tabelgril"/>
    <w:rsid w:val="006137AA"/>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FrListare"/>
    <w:uiPriority w:val="99"/>
    <w:semiHidden/>
    <w:unhideWhenUsed/>
    <w:rsid w:val="006137AA"/>
  </w:style>
  <w:style w:type="character" w:styleId="Referireintens">
    <w:name w:val="Intense Reference"/>
    <w:uiPriority w:val="32"/>
    <w:qFormat/>
    <w:rsid w:val="006137AA"/>
    <w:rPr>
      <w:b/>
      <w:bCs/>
      <w:smallCaps/>
      <w:color w:val="C0504D"/>
      <w:spacing w:val="5"/>
      <w:u w:val="single"/>
    </w:rPr>
  </w:style>
  <w:style w:type="table" w:customStyle="1" w:styleId="TableGrid10">
    <w:name w:val="Table Grid10"/>
    <w:basedOn w:val="TabelNormal"/>
    <w:next w:val="Tabelgril"/>
    <w:uiPriority w:val="59"/>
    <w:rsid w:val="006137AA"/>
    <w:pPr>
      <w:spacing w:after="0" w:line="240" w:lineRule="auto"/>
    </w:pPr>
    <w:rPr>
      <w:rFonts w:ascii="Calibri" w:eastAsia="Calibri" w:hAnsi="Calibri" w:cs="Times New Roman"/>
      <w:sz w:val="20"/>
      <w:szCs w:val="20"/>
      <w:lang w:val="ro-RO" w:eastAsia="ro-R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Antet"/>
    <w:rsid w:val="006137AA"/>
    <w:rPr>
      <w:rFonts w:ascii="Times New Roman" w:eastAsia="Times New Roman" w:hAnsi="Times New Roman"/>
      <w:b/>
      <w:sz w:val="24"/>
      <w:szCs w:val="24"/>
      <w:lang w:eastAsia="fr-FR"/>
    </w:rPr>
  </w:style>
  <w:style w:type="paragraph" w:customStyle="1" w:styleId="msolistparagraph0">
    <w:name w:val="msolistparagraph"/>
    <w:basedOn w:val="Normal"/>
    <w:uiPriority w:val="39"/>
    <w:qFormat/>
    <w:rsid w:val="006137AA"/>
    <w:pPr>
      <w:spacing w:after="0" w:line="240" w:lineRule="auto"/>
      <w:ind w:left="720"/>
    </w:pPr>
    <w:rPr>
      <w:rFonts w:eastAsia="Times New Roman"/>
      <w:lang w:eastAsia="ro-RO"/>
    </w:rPr>
  </w:style>
  <w:style w:type="table" w:customStyle="1" w:styleId="TableGrid12">
    <w:name w:val="Table Grid12"/>
    <w:basedOn w:val="TabelNormal"/>
    <w:next w:val="Tabelgril"/>
    <w:uiPriority w:val="59"/>
    <w:rsid w:val="006137AA"/>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elNormal"/>
    <w:next w:val="Tabelgril"/>
    <w:uiPriority w:val="59"/>
    <w:rsid w:val="006137AA"/>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elNormal"/>
    <w:next w:val="Tabelgril"/>
    <w:uiPriority w:val="59"/>
    <w:rsid w:val="006137AA"/>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elNormal"/>
    <w:next w:val="Tabelgril"/>
    <w:uiPriority w:val="59"/>
    <w:rsid w:val="006137AA"/>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elNormal"/>
    <w:next w:val="Tabelgril"/>
    <w:uiPriority w:val="59"/>
    <w:rsid w:val="006137AA"/>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FrListare"/>
    <w:uiPriority w:val="99"/>
    <w:semiHidden/>
    <w:unhideWhenUsed/>
    <w:rsid w:val="006137AA"/>
  </w:style>
  <w:style w:type="numbering" w:customStyle="1" w:styleId="NoList31">
    <w:name w:val="No List31"/>
    <w:next w:val="FrListare"/>
    <w:uiPriority w:val="99"/>
    <w:semiHidden/>
    <w:unhideWhenUsed/>
    <w:rsid w:val="006137AA"/>
  </w:style>
  <w:style w:type="character" w:customStyle="1" w:styleId="FrspaiereCaracter">
    <w:name w:val="Fără spațiere Caracter"/>
    <w:link w:val="Frspaiere"/>
    <w:uiPriority w:val="1"/>
    <w:rsid w:val="006137AA"/>
    <w:rPr>
      <w:rFonts w:ascii="Arial" w:eastAsia="Times New Roman" w:hAnsi="Arial" w:cs="Times New Roman"/>
      <w:sz w:val="28"/>
      <w:szCs w:val="28"/>
    </w:rPr>
  </w:style>
  <w:style w:type="table" w:customStyle="1" w:styleId="TableGrid71">
    <w:name w:val="Table Grid71"/>
    <w:basedOn w:val="TabelNormal"/>
    <w:next w:val="Tabelgril"/>
    <w:uiPriority w:val="59"/>
    <w:rsid w:val="006137AA"/>
    <w:pPr>
      <w:spacing w:after="0" w:line="240" w:lineRule="auto"/>
    </w:pPr>
    <w:rPr>
      <w:rFonts w:ascii="Calibri" w:eastAsia="Times New Roman" w:hAnsi="Calibri" w:cs="Times New Roman"/>
      <w:sz w:val="20"/>
      <w:szCs w:val="20"/>
      <w:lang w:val="ro-RO" w:eastAsia="ro-R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elNormal"/>
    <w:next w:val="Tabelgril"/>
    <w:uiPriority w:val="59"/>
    <w:rsid w:val="006137AA"/>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elNormal"/>
    <w:next w:val="Tabelgril"/>
    <w:uiPriority w:val="59"/>
    <w:rsid w:val="006137AA"/>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elNormal"/>
    <w:next w:val="Tabelgril"/>
    <w:uiPriority w:val="59"/>
    <w:rsid w:val="006137AA"/>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FrListare"/>
    <w:uiPriority w:val="99"/>
    <w:semiHidden/>
    <w:unhideWhenUsed/>
    <w:rsid w:val="006137AA"/>
  </w:style>
  <w:style w:type="numbering" w:customStyle="1" w:styleId="NoList22">
    <w:name w:val="No List22"/>
    <w:next w:val="FrListare"/>
    <w:uiPriority w:val="99"/>
    <w:semiHidden/>
    <w:unhideWhenUsed/>
    <w:rsid w:val="006137AA"/>
  </w:style>
  <w:style w:type="numbering" w:customStyle="1" w:styleId="NoList112">
    <w:name w:val="No List112"/>
    <w:next w:val="FrListare"/>
    <w:uiPriority w:val="99"/>
    <w:semiHidden/>
    <w:unhideWhenUsed/>
    <w:rsid w:val="006137AA"/>
  </w:style>
  <w:style w:type="table" w:customStyle="1" w:styleId="TableGrid41">
    <w:name w:val="Table Grid41"/>
    <w:basedOn w:val="TabelNormal"/>
    <w:next w:val="Tabelgril"/>
    <w:uiPriority w:val="59"/>
    <w:rsid w:val="006137AA"/>
    <w:pPr>
      <w:spacing w:after="0" w:line="240" w:lineRule="auto"/>
    </w:pPr>
    <w:rPr>
      <w:rFonts w:ascii="Calibri" w:eastAsia="Times New Roman" w:hAnsi="Calibri" w:cs="Times New Roman"/>
      <w:sz w:val="20"/>
      <w:szCs w:val="20"/>
      <w:lang w:val="ro-RO" w:eastAsia="ro-R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elNormal"/>
    <w:next w:val="Tabelgril"/>
    <w:uiPriority w:val="59"/>
    <w:rsid w:val="006137AA"/>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elNormal"/>
    <w:next w:val="Tabelgril"/>
    <w:uiPriority w:val="59"/>
    <w:rsid w:val="006137AA"/>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elNormal"/>
    <w:next w:val="Tabelgril"/>
    <w:uiPriority w:val="59"/>
    <w:rsid w:val="006137AA"/>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FrListare"/>
    <w:uiPriority w:val="99"/>
    <w:semiHidden/>
    <w:unhideWhenUsed/>
    <w:rsid w:val="006137AA"/>
  </w:style>
  <w:style w:type="numbering" w:customStyle="1" w:styleId="NoList32">
    <w:name w:val="No List32"/>
    <w:next w:val="FrListare"/>
    <w:uiPriority w:val="99"/>
    <w:semiHidden/>
    <w:unhideWhenUsed/>
    <w:rsid w:val="006137AA"/>
  </w:style>
  <w:style w:type="table" w:customStyle="1" w:styleId="TableGrid51">
    <w:name w:val="Table Grid51"/>
    <w:basedOn w:val="TabelNormal"/>
    <w:next w:val="Tabelgril"/>
    <w:uiPriority w:val="59"/>
    <w:rsid w:val="006137AA"/>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FrListare"/>
    <w:semiHidden/>
    <w:unhideWhenUsed/>
    <w:rsid w:val="006137AA"/>
  </w:style>
  <w:style w:type="paragraph" w:customStyle="1" w:styleId="List2">
    <w:name w:val="List2"/>
    <w:basedOn w:val="Normal"/>
    <w:rsid w:val="006137AA"/>
    <w:pPr>
      <w:spacing w:before="240" w:after="0" w:line="240" w:lineRule="auto"/>
      <w:ind w:left="2268" w:hanging="567"/>
      <w:jc w:val="both"/>
    </w:pPr>
    <w:rPr>
      <w:rFonts w:ascii="Optima" w:eastAsia="Times New Roman" w:hAnsi="Optima"/>
      <w:szCs w:val="20"/>
      <w:lang w:val="en-GB" w:eastAsia="ro-RO"/>
    </w:rPr>
  </w:style>
  <w:style w:type="table" w:customStyle="1" w:styleId="TableGrid61">
    <w:name w:val="Table Grid61"/>
    <w:basedOn w:val="TabelNormal"/>
    <w:next w:val="Tabelgril"/>
    <w:rsid w:val="006137AA"/>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FrListare"/>
    <w:uiPriority w:val="99"/>
    <w:semiHidden/>
    <w:unhideWhenUsed/>
    <w:rsid w:val="006137AA"/>
  </w:style>
  <w:style w:type="table" w:customStyle="1" w:styleId="TableGrid15">
    <w:name w:val="Table Grid15"/>
    <w:basedOn w:val="TabelNormal"/>
    <w:next w:val="Tabelgril"/>
    <w:uiPriority w:val="59"/>
    <w:rsid w:val="006137AA"/>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elNormal"/>
    <w:next w:val="Tabelgril"/>
    <w:uiPriority w:val="59"/>
    <w:rsid w:val="006137AA"/>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FrListare"/>
    <w:uiPriority w:val="99"/>
    <w:semiHidden/>
    <w:unhideWhenUsed/>
    <w:rsid w:val="006137AA"/>
  </w:style>
  <w:style w:type="table" w:customStyle="1" w:styleId="TableGrid17">
    <w:name w:val="Table Grid17"/>
    <w:basedOn w:val="TabelNormal"/>
    <w:next w:val="Tabelgril"/>
    <w:uiPriority w:val="59"/>
    <w:rsid w:val="006137AA"/>
    <w:pPr>
      <w:spacing w:after="0" w:line="240" w:lineRule="auto"/>
    </w:pPr>
    <w:rPr>
      <w:rFonts w:ascii="Calibri" w:eastAsia="Calibri" w:hAnsi="Calibri" w:cs="Times New Roman"/>
      <w:sz w:val="20"/>
      <w:szCs w:val="20"/>
      <w:lang w:val="ro-RO" w:eastAsia="ro-R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elNormal"/>
    <w:next w:val="Tabelgril"/>
    <w:uiPriority w:val="59"/>
    <w:rsid w:val="006137AA"/>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elNormal"/>
    <w:next w:val="Tabelgril"/>
    <w:uiPriority w:val="59"/>
    <w:rsid w:val="006137AA"/>
    <w:pPr>
      <w:spacing w:after="0" w:line="240" w:lineRule="auto"/>
    </w:pPr>
    <w:rPr>
      <w:rFonts w:ascii="Calibri" w:eastAsia="Times New Roman" w:hAnsi="Calibri" w:cs="Times New Roman"/>
      <w:sz w:val="20"/>
      <w:szCs w:val="20"/>
      <w:lang w:val="ro-RO" w:eastAsia="ro-R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elNormal"/>
    <w:uiPriority w:val="59"/>
    <w:rsid w:val="006137AA"/>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elNormal"/>
    <w:next w:val="Tabelgril"/>
    <w:uiPriority w:val="59"/>
    <w:rsid w:val="006137AA"/>
    <w:pPr>
      <w:spacing w:after="0" w:line="240" w:lineRule="auto"/>
    </w:pPr>
    <w:rPr>
      <w:rFonts w:ascii="Calibri" w:eastAsia="Times New Roman" w:hAnsi="Calibri" w:cs="Times New Roman"/>
      <w:sz w:val="20"/>
      <w:szCs w:val="20"/>
      <w:lang w:val="ro-RO" w:eastAsia="ro-R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elNormal"/>
    <w:next w:val="Tabelgril"/>
    <w:uiPriority w:val="59"/>
    <w:rsid w:val="006137AA"/>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elNormal"/>
    <w:next w:val="Tabelgril"/>
    <w:uiPriority w:val="59"/>
    <w:rsid w:val="006137AA"/>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elNormal"/>
    <w:next w:val="Tabelgril"/>
    <w:uiPriority w:val="59"/>
    <w:rsid w:val="006137AA"/>
    <w:pPr>
      <w:spacing w:after="0" w:line="240" w:lineRule="auto"/>
    </w:pPr>
    <w:rPr>
      <w:rFonts w:ascii="Calibri" w:eastAsia="Times New Roman" w:hAnsi="Calibri" w:cs="Times New Roman"/>
      <w:sz w:val="20"/>
      <w:szCs w:val="20"/>
      <w:lang w:val="ro-RO" w:eastAsia="ro-R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elNormal"/>
    <w:next w:val="Tabelgril"/>
    <w:uiPriority w:val="59"/>
    <w:rsid w:val="006137AA"/>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elNormal"/>
    <w:next w:val="Tabelgril"/>
    <w:uiPriority w:val="59"/>
    <w:rsid w:val="006137AA"/>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fCaracter">
    <w:name w:val="Listă paragraf Caracter"/>
    <w:aliases w:val="Normal bullet 2 Caracter,lp1 Caracter,Heading x1 Caracter,Antes de enumeración Caracter,body 2 Caracter,List Paragraph1 Caracter,List Paragraph11 Caracter,Listă colorată - Accentuare 11 Caracter,Bullet Caracter"/>
    <w:link w:val="Listparagraf"/>
    <w:uiPriority w:val="34"/>
    <w:locked/>
    <w:rsid w:val="006137AA"/>
    <w:rPr>
      <w:rFonts w:ascii="Calibri" w:eastAsia="Calibri" w:hAnsi="Calibri" w:cs="Times New Roman"/>
      <w:lang w:val="ro-RO"/>
    </w:rPr>
  </w:style>
  <w:style w:type="numbering" w:customStyle="1" w:styleId="NoList11111">
    <w:name w:val="No List11111"/>
    <w:next w:val="FrListare"/>
    <w:uiPriority w:val="99"/>
    <w:semiHidden/>
    <w:unhideWhenUsed/>
    <w:rsid w:val="006137AA"/>
  </w:style>
  <w:style w:type="table" w:customStyle="1" w:styleId="TableGrid191">
    <w:name w:val="Table Grid191"/>
    <w:basedOn w:val="TabelNormal"/>
    <w:next w:val="Tabelgril"/>
    <w:uiPriority w:val="59"/>
    <w:rsid w:val="006137AA"/>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uiPriority w:val="39"/>
    <w:qFormat/>
    <w:rsid w:val="006137AA"/>
    <w:pPr>
      <w:spacing w:after="240" w:line="240" w:lineRule="auto"/>
      <w:jc w:val="center"/>
    </w:pPr>
    <w:rPr>
      <w:rFonts w:ascii="Times New Roman" w:eastAsia="Times New Roman" w:hAnsi="Times New Roman"/>
      <w:b/>
      <w:sz w:val="32"/>
      <w:szCs w:val="20"/>
      <w:lang w:eastAsia="fr-FR"/>
    </w:rPr>
  </w:style>
  <w:style w:type="paragraph" w:customStyle="1" w:styleId="xl65">
    <w:name w:val="xl65"/>
    <w:basedOn w:val="Normal"/>
    <w:uiPriority w:val="39"/>
    <w:qFormat/>
    <w:rsid w:val="006137AA"/>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customStyle="1" w:styleId="Style1">
    <w:name w:val="Style1"/>
    <w:basedOn w:val="Normal"/>
    <w:uiPriority w:val="39"/>
    <w:qFormat/>
    <w:rsid w:val="006137AA"/>
    <w:pPr>
      <w:spacing w:after="0" w:line="240" w:lineRule="auto"/>
      <w:jc w:val="center"/>
    </w:pPr>
    <w:rPr>
      <w:rFonts w:ascii="Times New Roman" w:eastAsia="Times New Roman" w:hAnsi="Times New Roman"/>
      <w:b/>
      <w:bCs/>
      <w:sz w:val="24"/>
      <w:szCs w:val="24"/>
      <w:lang w:eastAsia="ro-RO"/>
    </w:rPr>
  </w:style>
  <w:style w:type="paragraph" w:customStyle="1" w:styleId="Guidelines3">
    <w:name w:val="Guidelines 3"/>
    <w:basedOn w:val="Text2"/>
    <w:uiPriority w:val="39"/>
    <w:qFormat/>
    <w:rsid w:val="006137AA"/>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uiPriority w:val="39"/>
    <w:qFormat/>
    <w:rsid w:val="006137AA"/>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xl40">
    <w:name w:val="xl40"/>
    <w:basedOn w:val="Normal"/>
    <w:uiPriority w:val="39"/>
    <w:qFormat/>
    <w:rsid w:val="006137AA"/>
    <w:pPr>
      <w:pBdr>
        <w:left w:val="single" w:sz="8" w:space="0" w:color="auto"/>
      </w:pBdr>
      <w:spacing w:before="100" w:beforeAutospacing="1" w:after="100" w:afterAutospacing="1" w:line="240" w:lineRule="auto"/>
    </w:pPr>
    <w:rPr>
      <w:rFonts w:ascii="Times New Roman" w:eastAsia="Arial Unicode MS" w:hAnsi="Times New Roman"/>
      <w:sz w:val="16"/>
      <w:szCs w:val="16"/>
      <w:lang w:eastAsia="ro-RO"/>
    </w:rPr>
  </w:style>
  <w:style w:type="character" w:customStyle="1" w:styleId="titre1">
    <w:name w:val="titre1"/>
    <w:basedOn w:val="Fontdeparagrafimplicit"/>
    <w:rsid w:val="006137AA"/>
  </w:style>
  <w:style w:type="paragraph" w:customStyle="1" w:styleId="StilStil1Stnga">
    <w:name w:val="Stil Stil1 + Stânga"/>
    <w:basedOn w:val="Normal"/>
    <w:uiPriority w:val="39"/>
    <w:qFormat/>
    <w:rsid w:val="006137AA"/>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rPr>
  </w:style>
  <w:style w:type="paragraph" w:customStyle="1" w:styleId="CaracterCharCharCharCharCaracter1">
    <w:name w:val="Caracter Char Char Char Char Caracter1"/>
    <w:basedOn w:val="Normal"/>
    <w:uiPriority w:val="39"/>
    <w:qFormat/>
    <w:rsid w:val="006137AA"/>
    <w:pPr>
      <w:spacing w:after="0" w:line="240" w:lineRule="auto"/>
    </w:pPr>
    <w:rPr>
      <w:rFonts w:ascii="Times New Roman" w:eastAsia="Times New Roman" w:hAnsi="Times New Roman"/>
      <w:sz w:val="24"/>
      <w:szCs w:val="24"/>
      <w:lang w:val="pl-PL" w:eastAsia="pl-PL"/>
    </w:rPr>
  </w:style>
  <w:style w:type="paragraph" w:customStyle="1" w:styleId="CaracterCaracter1">
    <w:name w:val="Caracter Caracter1"/>
    <w:basedOn w:val="Normal"/>
    <w:uiPriority w:val="39"/>
    <w:qFormat/>
    <w:rsid w:val="006137AA"/>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uiPriority w:val="39"/>
    <w:qFormat/>
    <w:rsid w:val="006137AA"/>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2">
    <w:name w:val="Char Char12"/>
    <w:rsid w:val="006137AA"/>
    <w:rPr>
      <w:rFonts w:ascii="Times New Roman" w:eastAsia="Times New Roman" w:hAnsi="Times New Roman" w:cs="Times New Roman"/>
      <w:b/>
      <w:sz w:val="20"/>
      <w:szCs w:val="20"/>
      <w:u w:val="single"/>
      <w:lang w:val="fr-FR" w:eastAsia="fr-FR"/>
    </w:rPr>
  </w:style>
  <w:style w:type="character" w:customStyle="1" w:styleId="CharChar14">
    <w:name w:val="Char Char14"/>
    <w:rsid w:val="006137AA"/>
    <w:rPr>
      <w:rFonts w:ascii="Times New Roman" w:eastAsia="Times New Roman" w:hAnsi="Times New Roman" w:cs="Times New Roman"/>
      <w:sz w:val="24"/>
      <w:szCs w:val="24"/>
      <w:lang w:val="fr-FR" w:eastAsia="fr-FR"/>
    </w:rPr>
  </w:style>
  <w:style w:type="character" w:customStyle="1" w:styleId="CharChar141">
    <w:name w:val="Char Char141"/>
    <w:locked/>
    <w:rsid w:val="006137AA"/>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uiPriority w:val="39"/>
    <w:qFormat/>
    <w:rsid w:val="006137AA"/>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6137AA"/>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6137AA"/>
    <w:pPr>
      <w:autoSpaceDE w:val="0"/>
      <w:autoSpaceDN w:val="0"/>
      <w:adjustRightInd w:val="0"/>
      <w:spacing w:after="0" w:line="240" w:lineRule="auto"/>
    </w:pPr>
    <w:rPr>
      <w:rFonts w:ascii="EUAlbertina" w:hAnsi="EUAlbertina"/>
      <w:sz w:val="24"/>
      <w:szCs w:val="24"/>
    </w:rPr>
  </w:style>
  <w:style w:type="character" w:customStyle="1" w:styleId="Heading3Char1">
    <w:name w:val="Heading 3 Char1"/>
    <w:aliases w:val="Caracter Char1"/>
    <w:semiHidden/>
    <w:rsid w:val="006137AA"/>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6137AA"/>
    <w:rPr>
      <w:rFonts w:ascii="Calibri" w:eastAsia="Calibri" w:hAnsi="Calibri" w:cs="Times New Roman"/>
      <w:lang w:val="ro-RO"/>
    </w:rPr>
  </w:style>
  <w:style w:type="character" w:customStyle="1" w:styleId="BodyTextChar1">
    <w:name w:val="Body Text Char1"/>
    <w:semiHidden/>
    <w:rsid w:val="006137AA"/>
    <w:rPr>
      <w:rFonts w:ascii="Calibri" w:eastAsia="Calibri" w:hAnsi="Calibri" w:cs="Times New Roman"/>
      <w:lang w:val="ro-RO"/>
    </w:rPr>
  </w:style>
  <w:style w:type="character" w:customStyle="1" w:styleId="CommentTextChar1">
    <w:name w:val="Comment Text Char1"/>
    <w:uiPriority w:val="99"/>
    <w:semiHidden/>
    <w:rsid w:val="006137AA"/>
    <w:rPr>
      <w:rFonts w:ascii="Calibri" w:eastAsia="Calibri" w:hAnsi="Calibri" w:cs="Times New Roman"/>
      <w:sz w:val="20"/>
      <w:szCs w:val="20"/>
      <w:lang w:val="ro-RO"/>
    </w:rPr>
  </w:style>
  <w:style w:type="character" w:customStyle="1" w:styleId="SubtitleChar1">
    <w:name w:val="Subtitle Char1"/>
    <w:rsid w:val="006137AA"/>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6137AA"/>
    <w:rPr>
      <w:rFonts w:ascii="Cambria" w:eastAsia="Times New Roman" w:hAnsi="Cambria" w:cs="Times New Roman"/>
      <w:i/>
      <w:iCs/>
      <w:color w:val="404040"/>
      <w:sz w:val="22"/>
      <w:szCs w:val="22"/>
      <w:lang w:val="ro-RO"/>
    </w:rPr>
  </w:style>
  <w:style w:type="character" w:customStyle="1" w:styleId="Heading8Char1">
    <w:name w:val="Heading 8 Char1"/>
    <w:semiHidden/>
    <w:rsid w:val="006137AA"/>
    <w:rPr>
      <w:rFonts w:ascii="Cambria" w:eastAsia="Times New Roman" w:hAnsi="Cambria" w:cs="Times New Roman"/>
      <w:color w:val="404040"/>
      <w:lang w:val="ro-RO"/>
    </w:rPr>
  </w:style>
  <w:style w:type="character" w:customStyle="1" w:styleId="Heading9Char1">
    <w:name w:val="Heading 9 Char1"/>
    <w:semiHidden/>
    <w:rsid w:val="006137AA"/>
    <w:rPr>
      <w:rFonts w:ascii="Cambria" w:eastAsia="Times New Roman" w:hAnsi="Cambria" w:cs="Times New Roman"/>
      <w:i/>
      <w:iCs/>
      <w:color w:val="404040"/>
      <w:lang w:val="ro-RO"/>
    </w:rPr>
  </w:style>
  <w:style w:type="character" w:customStyle="1" w:styleId="BalloonTextChar1">
    <w:name w:val="Balloon Text Char1"/>
    <w:semiHidden/>
    <w:rsid w:val="006137AA"/>
    <w:rPr>
      <w:rFonts w:ascii="Tahoma" w:eastAsia="Calibri" w:hAnsi="Tahoma" w:cs="Tahoma"/>
      <w:sz w:val="16"/>
      <w:szCs w:val="16"/>
      <w:lang w:val="ro-RO"/>
    </w:rPr>
  </w:style>
  <w:style w:type="character" w:customStyle="1" w:styleId="CommentSubjectChar1">
    <w:name w:val="Comment Subject Char1"/>
    <w:semiHidden/>
    <w:rsid w:val="006137AA"/>
    <w:rPr>
      <w:rFonts w:ascii="Calibri" w:eastAsia="Calibri" w:hAnsi="Calibri" w:cs="Times New Roman"/>
      <w:b/>
      <w:bCs/>
      <w:sz w:val="20"/>
      <w:szCs w:val="20"/>
      <w:lang w:val="ro-RO"/>
    </w:rPr>
  </w:style>
  <w:style w:type="character" w:customStyle="1" w:styleId="EndnoteTextChar1">
    <w:name w:val="Endnote Text Char1"/>
    <w:uiPriority w:val="99"/>
    <w:semiHidden/>
    <w:rsid w:val="006137AA"/>
    <w:rPr>
      <w:rFonts w:ascii="Calibri" w:eastAsia="Calibri" w:hAnsi="Calibri" w:cs="Times New Roman"/>
      <w:sz w:val="20"/>
      <w:szCs w:val="20"/>
      <w:lang w:val="ro-RO"/>
    </w:rPr>
  </w:style>
  <w:style w:type="character" w:customStyle="1" w:styleId="TitleChar1">
    <w:name w:val="Title Char1"/>
    <w:rsid w:val="006137AA"/>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6137AA"/>
    <w:rPr>
      <w:rFonts w:ascii="Calibri" w:eastAsia="Calibri" w:hAnsi="Calibri" w:cs="Times New Roman"/>
      <w:lang w:val="ro-RO"/>
    </w:rPr>
  </w:style>
  <w:style w:type="character" w:customStyle="1" w:styleId="NoteHeadingChar1">
    <w:name w:val="Note Heading Char1"/>
    <w:semiHidden/>
    <w:rsid w:val="006137AA"/>
    <w:rPr>
      <w:rFonts w:ascii="Calibri" w:eastAsia="Calibri" w:hAnsi="Calibri" w:cs="Times New Roman"/>
      <w:lang w:val="ro-RO"/>
    </w:rPr>
  </w:style>
  <w:style w:type="character" w:customStyle="1" w:styleId="BodyText2Char1">
    <w:name w:val="Body Text 2 Char1"/>
    <w:semiHidden/>
    <w:rsid w:val="006137AA"/>
    <w:rPr>
      <w:rFonts w:ascii="Calibri" w:eastAsia="Calibri" w:hAnsi="Calibri" w:cs="Times New Roman"/>
      <w:lang w:val="ro-RO"/>
    </w:rPr>
  </w:style>
  <w:style w:type="character" w:customStyle="1" w:styleId="BodyText3Char1">
    <w:name w:val="Body Text 3 Char1"/>
    <w:semiHidden/>
    <w:rsid w:val="006137AA"/>
    <w:rPr>
      <w:rFonts w:ascii="Calibri" w:eastAsia="Calibri" w:hAnsi="Calibri" w:cs="Times New Roman"/>
      <w:sz w:val="16"/>
      <w:szCs w:val="16"/>
      <w:lang w:val="ro-RO"/>
    </w:rPr>
  </w:style>
  <w:style w:type="character" w:customStyle="1" w:styleId="BodyTextIndent3Char1">
    <w:name w:val="Body Text Indent 3 Char1"/>
    <w:semiHidden/>
    <w:rsid w:val="006137AA"/>
    <w:rPr>
      <w:rFonts w:ascii="Calibri" w:eastAsia="Calibri" w:hAnsi="Calibri" w:cs="Times New Roman"/>
      <w:sz w:val="16"/>
      <w:szCs w:val="16"/>
      <w:lang w:val="ro-RO"/>
    </w:rPr>
  </w:style>
  <w:style w:type="character" w:customStyle="1" w:styleId="DocumentMapChar1">
    <w:name w:val="Document Map Char1"/>
    <w:semiHidden/>
    <w:rsid w:val="006137AA"/>
    <w:rPr>
      <w:rFonts w:ascii="Tahoma" w:eastAsia="Calibri" w:hAnsi="Tahoma" w:cs="Tahoma"/>
      <w:sz w:val="16"/>
      <w:szCs w:val="16"/>
      <w:lang w:val="ro-RO"/>
    </w:rPr>
  </w:style>
  <w:style w:type="character" w:customStyle="1" w:styleId="PlainTextChar1">
    <w:name w:val="Plain Text Char1"/>
    <w:uiPriority w:val="99"/>
    <w:semiHidden/>
    <w:rsid w:val="006137AA"/>
    <w:rPr>
      <w:rFonts w:ascii="Consolas" w:eastAsia="Calibri" w:hAnsi="Consolas" w:cs="Consolas"/>
      <w:sz w:val="21"/>
      <w:szCs w:val="21"/>
      <w:lang w:val="ro-RO"/>
    </w:rPr>
  </w:style>
  <w:style w:type="character" w:customStyle="1" w:styleId="BodyTextIndent2Char1">
    <w:name w:val="Body Text Indent 2 Char1"/>
    <w:semiHidden/>
    <w:rsid w:val="006137AA"/>
    <w:rPr>
      <w:rFonts w:ascii="Calibri" w:eastAsia="Calibri" w:hAnsi="Calibri" w:cs="Times New Roman"/>
      <w:lang w:val="ro-RO"/>
    </w:rPr>
  </w:style>
  <w:style w:type="character" w:customStyle="1" w:styleId="label1">
    <w:name w:val="label1"/>
    <w:rsid w:val="006137AA"/>
    <w:rPr>
      <w:b/>
      <w:bCs/>
      <w:vanish/>
      <w:webHidden w:val="0"/>
      <w:color w:val="FFFFFF"/>
      <w:sz w:val="18"/>
      <w:szCs w:val="18"/>
      <w:vertAlign w:val="baseline"/>
      <w:specVanish/>
    </w:rPr>
  </w:style>
  <w:style w:type="paragraph" w:customStyle="1" w:styleId="instruct">
    <w:name w:val="instruct"/>
    <w:basedOn w:val="Normal"/>
    <w:rsid w:val="006137AA"/>
    <w:pPr>
      <w:widowControl w:val="0"/>
      <w:autoSpaceDE w:val="0"/>
      <w:autoSpaceDN w:val="0"/>
      <w:adjustRightInd w:val="0"/>
      <w:spacing w:before="40" w:after="40" w:line="240" w:lineRule="auto"/>
    </w:pPr>
    <w:rPr>
      <w:rFonts w:ascii="Trebuchet MS" w:eastAsia="Times New Roman" w:hAnsi="Trebuchet MS" w:cs="Arial"/>
      <w:i/>
      <w:iCs/>
      <w:sz w:val="20"/>
      <w:szCs w:val="21"/>
      <w:lang w:eastAsia="sk-SK"/>
    </w:rPr>
  </w:style>
  <w:style w:type="character" w:customStyle="1" w:styleId="InternetLink">
    <w:name w:val="Internet Link"/>
    <w:rsid w:val="006137AA"/>
    <w:rPr>
      <w:color w:val="0000FF"/>
      <w:u w:val="single"/>
    </w:rPr>
  </w:style>
  <w:style w:type="character" w:customStyle="1" w:styleId="Fontdeparagrafimplicit2">
    <w:name w:val="Font de paragraf implicit2"/>
    <w:rsid w:val="006137AA"/>
  </w:style>
  <w:style w:type="character" w:customStyle="1" w:styleId="sp1">
    <w:name w:val="sp1"/>
    <w:rsid w:val="006137AA"/>
    <w:rPr>
      <w:b/>
      <w:bCs/>
      <w:color w:val="8F0000"/>
    </w:rPr>
  </w:style>
  <w:style w:type="character" w:customStyle="1" w:styleId="Fontdeparagrafimplicit1">
    <w:name w:val="Font de paragraf implicit1"/>
    <w:rsid w:val="006137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dr.ro/" TargetMode="External"/><Relationship Id="rId13" Type="http://schemas.openxmlformats.org/officeDocument/2006/relationships/hyperlink" Target="http://www.afir.info"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portal.onrc.ro/ONRCPortalWeb/ONRCPortal.portal" TargetMode="External"/><Relationship Id="rId12" Type="http://schemas.openxmlformats.org/officeDocument/2006/relationships/hyperlink" Target="http://www.ansvsa.ro/?pag=8"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geoportal.ancpi.ro/geoportal/catalog/download/download.page" TargetMode="External"/><Relationship Id="rId1" Type="http://schemas.openxmlformats.org/officeDocument/2006/relationships/numbering" Target="numbering.xml"/><Relationship Id="rId6" Type="http://schemas.openxmlformats.org/officeDocument/2006/relationships/hyperlink" Target="file:///\\Prosys\Debite" TargetMode="External"/><Relationship Id="rId11" Type="http://schemas.openxmlformats.org/officeDocument/2006/relationships/hyperlink" Target="http://www.ansvsa.ro/?pag=523" TargetMode="External"/><Relationship Id="rId5" Type="http://schemas.openxmlformats.org/officeDocument/2006/relationships/hyperlink" Target="http://www.ecb.int/index.html" TargetMode="External"/><Relationship Id="rId15" Type="http://schemas.openxmlformats.org/officeDocument/2006/relationships/hyperlink" Target="http://192.168.0.12/ReportServer/Pages/ReportViewer.aspx?%2fRapoarte%2fSMER%2fRegistrulElectronicCF&amp;rs:Command=Render" TargetMode="External"/><Relationship Id="rId10" Type="http://schemas.openxmlformats.org/officeDocument/2006/relationships/hyperlink" Target="http://www.madr.ro/pages/page.php?sub=0313&amp;self=03" TargetMode="External"/><Relationship Id="rId4" Type="http://schemas.openxmlformats.org/officeDocument/2006/relationships/webSettings" Target="webSettings.xml"/><Relationship Id="rId9" Type="http://schemas.openxmlformats.org/officeDocument/2006/relationships/hyperlink" Target="http://www.madr.ro/pages/page.php?catid=03" TargetMode="External"/><Relationship Id="rId14" Type="http://schemas.openxmlformats.org/officeDocument/2006/relationships/hyperlink" Target="file://C:\Users\alecsandra.rusu\AppData\Local\Microsoft\Windows\INetCache\alecsandra.rusu\AppData\Local\Microsoft\Windows\INetCache\Content.Outlook\AppData\Local\Microsoft\Windows\AppData\AppData\mmalcoci\AppData\Local\Microsoft\Windows\Temporary%20Internet%20Files\mnicolescu\AppData\Roaming\Users\ccrisan.SAPARD\AppData\Roaming\Microsoft\121\USERS\abercu\AppData\Roaming\Microsoft\AppData\Local\Microsoft\Windows\Temporary%20Internet%20Files\USERS\abercu\AppData\Roaming\Microsoft\Word\AppData\Local\Microsoft\Windows\Temporary%20Internet%20Files\Content.Outlook\Local%20Settings\user\Local%20Settings\Local%20Settings\Temporary%20Internet%20Files\Content.Outlook\Local%20Settings\Local%20Settings\Temporary%20Internet%20Files\Content.Outlook\Local%20Settings\Temporary%20Internet%20Files\Local%20Settings\Temporary%20Internet%20Files\Local%20Settings\Temporary%20Internet%20Files\Local%20Settings\Temporary%20Internet%20Files\Local%20Settings\Temporary%20Internet%20Files\Local%20Settings\Temporary%20Internet%20Files\OLK57\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182</TotalTime>
  <Pages>64</Pages>
  <Words>19907</Words>
  <Characters>115466</Characters>
  <Application>Microsoft Office Word</Application>
  <DocSecurity>0</DocSecurity>
  <Lines>962</Lines>
  <Paragraphs>270</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135103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Curcean</dc:creator>
  <cp:keywords/>
  <dc:description/>
  <cp:lastModifiedBy>Elena Curcean</cp:lastModifiedBy>
  <cp:revision>23</cp:revision>
  <cp:lastPrinted>2018-12-20T05:43:00Z</cp:lastPrinted>
  <dcterms:created xsi:type="dcterms:W3CDTF">2018-12-18T16:17:00Z</dcterms:created>
  <dcterms:modified xsi:type="dcterms:W3CDTF">2018-12-20T12:45:00Z</dcterms:modified>
</cp:coreProperties>
</file>